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49E" w:rsidRPr="009E4436" w:rsidRDefault="00B4649E" w:rsidP="009E4436">
      <w:pPr>
        <w:pStyle w:val="21"/>
        <w:ind w:firstLine="0"/>
        <w:jc w:val="left"/>
        <w:rPr>
          <w:b/>
        </w:rPr>
      </w:pPr>
      <w:r w:rsidRPr="009E4436">
        <w:rPr>
          <w:b/>
        </w:rPr>
        <w:t>Наказ від 05.11.2019 № 901-Д</w:t>
      </w:r>
    </w:p>
    <w:p w:rsidR="00B4649E" w:rsidRPr="00CB4C30" w:rsidRDefault="00B4649E" w:rsidP="00515EF9">
      <w:pPr>
        <w:pStyle w:val="21"/>
        <w:ind w:firstLine="0"/>
        <w:jc w:val="right"/>
        <w:rPr>
          <w:sz w:val="24"/>
          <w:szCs w:val="24"/>
        </w:rPr>
      </w:pPr>
      <w:bookmarkStart w:id="0" w:name="_GoBack"/>
      <w:bookmarkEnd w:id="0"/>
    </w:p>
    <w:p w:rsidR="00B4649E" w:rsidRPr="00CB4C30" w:rsidRDefault="00B4649E" w:rsidP="00F73A77">
      <w:pPr>
        <w:pStyle w:val="21"/>
        <w:ind w:firstLine="0"/>
        <w:rPr>
          <w:sz w:val="24"/>
          <w:szCs w:val="24"/>
        </w:rPr>
      </w:pPr>
    </w:p>
    <w:p w:rsidR="00B4649E" w:rsidRPr="00845CDB" w:rsidRDefault="00B4649E" w:rsidP="00FF5B16">
      <w:pPr>
        <w:pStyle w:val="21"/>
        <w:ind w:firstLine="0"/>
        <w:rPr>
          <w:sz w:val="24"/>
          <w:szCs w:val="24"/>
        </w:rPr>
      </w:pPr>
      <w:r w:rsidRPr="00845CDB">
        <w:rPr>
          <w:sz w:val="24"/>
          <w:szCs w:val="24"/>
        </w:rPr>
        <w:t xml:space="preserve">Про затвердження тематики </w:t>
      </w:r>
      <w:r>
        <w:rPr>
          <w:sz w:val="24"/>
          <w:szCs w:val="24"/>
        </w:rPr>
        <w:t>кваліфікаційних</w:t>
      </w:r>
      <w:r w:rsidRPr="00845CDB">
        <w:rPr>
          <w:sz w:val="24"/>
          <w:szCs w:val="24"/>
        </w:rPr>
        <w:t xml:space="preserve"> </w:t>
      </w:r>
    </w:p>
    <w:p w:rsidR="00B4649E" w:rsidRPr="00845CDB" w:rsidRDefault="00B4649E" w:rsidP="00FF5B16">
      <w:pPr>
        <w:pStyle w:val="21"/>
        <w:ind w:firstLine="0"/>
        <w:rPr>
          <w:sz w:val="24"/>
          <w:szCs w:val="24"/>
        </w:rPr>
      </w:pPr>
      <w:r w:rsidRPr="00845CDB">
        <w:rPr>
          <w:sz w:val="24"/>
          <w:szCs w:val="24"/>
        </w:rPr>
        <w:t>робіт (про</w:t>
      </w:r>
      <w:r>
        <w:rPr>
          <w:sz w:val="24"/>
          <w:szCs w:val="24"/>
        </w:rPr>
        <w:t>є</w:t>
      </w:r>
      <w:r w:rsidRPr="00845CDB">
        <w:rPr>
          <w:sz w:val="24"/>
          <w:szCs w:val="24"/>
        </w:rPr>
        <w:t xml:space="preserve">ктів) здобувачів ступеня вищої </w:t>
      </w:r>
    </w:p>
    <w:p w:rsidR="00B4649E" w:rsidRPr="00845CDB" w:rsidRDefault="00B4649E" w:rsidP="00FF5B16">
      <w:pPr>
        <w:pStyle w:val="21"/>
        <w:ind w:firstLine="0"/>
        <w:rPr>
          <w:sz w:val="24"/>
          <w:szCs w:val="24"/>
        </w:rPr>
      </w:pPr>
      <w:r w:rsidRPr="00845CDB">
        <w:rPr>
          <w:sz w:val="24"/>
          <w:szCs w:val="24"/>
        </w:rPr>
        <w:t>освіти «магістр» (1,4 роки навчання) денної</w:t>
      </w:r>
    </w:p>
    <w:p w:rsidR="00B4649E" w:rsidRPr="00845CDB" w:rsidRDefault="00B4649E" w:rsidP="00FF5B16">
      <w:pPr>
        <w:pStyle w:val="21"/>
        <w:ind w:firstLine="0"/>
        <w:rPr>
          <w:sz w:val="24"/>
          <w:szCs w:val="24"/>
        </w:rPr>
      </w:pPr>
      <w:r w:rsidRPr="00845CDB">
        <w:rPr>
          <w:sz w:val="24"/>
          <w:szCs w:val="24"/>
        </w:rPr>
        <w:t>форми навчання у 2019-2020 навчальному році</w:t>
      </w:r>
    </w:p>
    <w:p w:rsidR="00B4649E" w:rsidRPr="00845CDB" w:rsidRDefault="00B4649E" w:rsidP="00F73A77">
      <w:pPr>
        <w:pStyle w:val="21"/>
        <w:ind w:firstLine="0"/>
        <w:rPr>
          <w:sz w:val="24"/>
          <w:szCs w:val="24"/>
        </w:rPr>
      </w:pPr>
    </w:p>
    <w:p w:rsidR="00B4649E" w:rsidRPr="00845CDB" w:rsidRDefault="00B4649E" w:rsidP="00363B57">
      <w:pPr>
        <w:pStyle w:val="a3"/>
        <w:tabs>
          <w:tab w:val="left" w:pos="720"/>
        </w:tabs>
        <w:spacing w:after="0"/>
        <w:ind w:firstLine="426"/>
        <w:jc w:val="both"/>
        <w:rPr>
          <w:lang w:val="uk-UA"/>
        </w:rPr>
      </w:pPr>
      <w:r w:rsidRPr="00845CDB">
        <w:rPr>
          <w:lang w:val="uk-UA"/>
        </w:rPr>
        <w:t xml:space="preserve">На підставі рішення вченої ради університету від 28 жовтня 2019 </w:t>
      </w:r>
      <w:r>
        <w:rPr>
          <w:lang w:val="uk-UA"/>
        </w:rPr>
        <w:t>(протокол № 4</w:t>
      </w:r>
      <w:r w:rsidRPr="00845CDB">
        <w:rPr>
          <w:lang w:val="uk-UA"/>
        </w:rPr>
        <w:t>)</w:t>
      </w:r>
      <w:r>
        <w:rPr>
          <w:lang w:val="uk-UA"/>
        </w:rPr>
        <w:t xml:space="preserve"> та відповідно до «Положення про кваліфікаційну роботу (проєкт)» затвердженого наказом ректора від 01 листопада 2019 наказ № 880-Д</w:t>
      </w:r>
    </w:p>
    <w:p w:rsidR="00B4649E" w:rsidRPr="00845CDB" w:rsidRDefault="00B4649E" w:rsidP="00F73A77">
      <w:pPr>
        <w:pStyle w:val="a3"/>
        <w:tabs>
          <w:tab w:val="left" w:pos="720"/>
        </w:tabs>
        <w:spacing w:after="0"/>
        <w:jc w:val="center"/>
        <w:rPr>
          <w:lang w:val="uk-UA"/>
        </w:rPr>
      </w:pPr>
    </w:p>
    <w:p w:rsidR="00B4649E" w:rsidRPr="00845CDB" w:rsidRDefault="00B4649E" w:rsidP="00F73A77">
      <w:pPr>
        <w:pStyle w:val="a3"/>
        <w:spacing w:after="0"/>
        <w:rPr>
          <w:b/>
          <w:bCs/>
          <w:lang w:val="uk-UA"/>
        </w:rPr>
      </w:pPr>
      <w:r w:rsidRPr="00845CDB">
        <w:rPr>
          <w:b/>
          <w:bCs/>
          <w:lang w:val="uk-UA"/>
        </w:rPr>
        <w:t>НАКАЗУЮ:</w:t>
      </w:r>
    </w:p>
    <w:p w:rsidR="00B4649E" w:rsidRPr="00845CDB" w:rsidRDefault="00B4649E" w:rsidP="00F73A77">
      <w:pPr>
        <w:pStyle w:val="a3"/>
        <w:spacing w:after="0"/>
        <w:rPr>
          <w:b/>
          <w:bCs/>
          <w:lang w:val="uk-UA"/>
        </w:rPr>
      </w:pPr>
    </w:p>
    <w:p w:rsidR="00B4649E" w:rsidRPr="00845CDB" w:rsidRDefault="00B4649E" w:rsidP="00F73A77">
      <w:pPr>
        <w:pStyle w:val="21"/>
        <w:ind w:firstLine="0"/>
        <w:rPr>
          <w:sz w:val="24"/>
          <w:szCs w:val="24"/>
        </w:rPr>
      </w:pPr>
      <w:r w:rsidRPr="00845CDB">
        <w:rPr>
          <w:sz w:val="24"/>
          <w:szCs w:val="24"/>
        </w:rPr>
        <w:t xml:space="preserve">1. Затвердити тематику, виконавців, наукових керівників, рецензентів </w:t>
      </w:r>
      <w:r>
        <w:rPr>
          <w:sz w:val="24"/>
          <w:szCs w:val="24"/>
        </w:rPr>
        <w:t>кваліфікаційних</w:t>
      </w:r>
      <w:r w:rsidRPr="00845CDB">
        <w:rPr>
          <w:sz w:val="24"/>
          <w:szCs w:val="24"/>
        </w:rPr>
        <w:t xml:space="preserve"> робіт (про</w:t>
      </w:r>
      <w:r>
        <w:rPr>
          <w:sz w:val="24"/>
          <w:szCs w:val="24"/>
        </w:rPr>
        <w:t>є</w:t>
      </w:r>
      <w:r w:rsidRPr="00845CDB">
        <w:rPr>
          <w:sz w:val="24"/>
          <w:szCs w:val="24"/>
        </w:rPr>
        <w:t xml:space="preserve">ктів) здобувачів ступеня вищої освіти «магістр» (1,4 роки навчання) </w:t>
      </w:r>
      <w:r w:rsidRPr="006B5264">
        <w:rPr>
          <w:sz w:val="24"/>
          <w:szCs w:val="24"/>
        </w:rPr>
        <w:t>денної</w:t>
      </w:r>
      <w:r w:rsidRPr="00845CDB">
        <w:rPr>
          <w:sz w:val="24"/>
          <w:szCs w:val="24"/>
        </w:rPr>
        <w:t xml:space="preserve"> форми навчання у 2019-2020 навчальному році:</w:t>
      </w:r>
    </w:p>
    <w:p w:rsidR="00B4649E" w:rsidRPr="00845CDB" w:rsidRDefault="00B4649E" w:rsidP="00F73A77">
      <w:pPr>
        <w:pStyle w:val="21"/>
        <w:ind w:left="170" w:firstLine="360"/>
        <w:rPr>
          <w:sz w:val="24"/>
          <w:szCs w:val="24"/>
        </w:rPr>
      </w:pPr>
    </w:p>
    <w:tbl>
      <w:tblPr>
        <w:tblW w:w="1006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414"/>
        <w:gridCol w:w="11"/>
        <w:gridCol w:w="2977"/>
        <w:gridCol w:w="64"/>
        <w:gridCol w:w="9"/>
        <w:gridCol w:w="123"/>
        <w:gridCol w:w="1854"/>
        <w:gridCol w:w="9"/>
        <w:gridCol w:w="2401"/>
        <w:gridCol w:w="9"/>
        <w:gridCol w:w="143"/>
        <w:gridCol w:w="2051"/>
      </w:tblGrid>
      <w:tr w:rsidR="00B4649E" w:rsidRPr="00845CDB" w:rsidTr="00A62F56">
        <w:trPr>
          <w:trHeight w:val="360"/>
        </w:trPr>
        <w:tc>
          <w:tcPr>
            <w:tcW w:w="425" w:type="dxa"/>
            <w:gridSpan w:val="2"/>
          </w:tcPr>
          <w:p w:rsidR="00B4649E" w:rsidRPr="00845CDB" w:rsidRDefault="00B4649E" w:rsidP="00D273D7">
            <w:pPr>
              <w:jc w:val="center"/>
              <w:rPr>
                <w:b/>
                <w:lang w:val="uk-UA"/>
              </w:rPr>
            </w:pPr>
            <w:r w:rsidRPr="00845CDB">
              <w:rPr>
                <w:b/>
                <w:lang w:val="uk-UA"/>
              </w:rPr>
              <w:t>№</w:t>
            </w:r>
          </w:p>
        </w:tc>
        <w:tc>
          <w:tcPr>
            <w:tcW w:w="3050" w:type="dxa"/>
            <w:gridSpan w:val="3"/>
          </w:tcPr>
          <w:p w:rsidR="00B4649E" w:rsidRPr="00845CDB" w:rsidRDefault="00B4649E" w:rsidP="00D273D7">
            <w:pPr>
              <w:jc w:val="center"/>
              <w:rPr>
                <w:b/>
                <w:lang w:val="uk-UA"/>
              </w:rPr>
            </w:pPr>
            <w:r w:rsidRPr="00845CDB">
              <w:rPr>
                <w:b/>
                <w:lang w:val="uk-UA"/>
              </w:rPr>
              <w:t>Тема роботи</w:t>
            </w:r>
          </w:p>
        </w:tc>
        <w:tc>
          <w:tcPr>
            <w:tcW w:w="1986" w:type="dxa"/>
            <w:gridSpan w:val="3"/>
          </w:tcPr>
          <w:p w:rsidR="00B4649E" w:rsidRPr="00845CDB" w:rsidRDefault="00B4649E" w:rsidP="00D273D7">
            <w:pPr>
              <w:jc w:val="center"/>
              <w:rPr>
                <w:b/>
                <w:lang w:val="uk-UA"/>
              </w:rPr>
            </w:pPr>
            <w:r w:rsidRPr="00845CDB">
              <w:rPr>
                <w:b/>
                <w:lang w:val="uk-UA"/>
              </w:rPr>
              <w:t>Виконавець</w:t>
            </w:r>
          </w:p>
        </w:tc>
        <w:tc>
          <w:tcPr>
            <w:tcW w:w="2410" w:type="dxa"/>
            <w:gridSpan w:val="2"/>
          </w:tcPr>
          <w:p w:rsidR="00B4649E" w:rsidRPr="00845CDB" w:rsidRDefault="00B4649E" w:rsidP="00D273D7">
            <w:pPr>
              <w:jc w:val="center"/>
              <w:rPr>
                <w:b/>
                <w:lang w:val="uk-UA"/>
              </w:rPr>
            </w:pPr>
            <w:r w:rsidRPr="00845CDB">
              <w:rPr>
                <w:b/>
                <w:lang w:val="uk-UA"/>
              </w:rPr>
              <w:t>Науковий керівник</w:t>
            </w:r>
          </w:p>
        </w:tc>
        <w:tc>
          <w:tcPr>
            <w:tcW w:w="2194" w:type="dxa"/>
            <w:gridSpan w:val="2"/>
          </w:tcPr>
          <w:p w:rsidR="00B4649E" w:rsidRPr="00845CDB" w:rsidRDefault="00B4649E" w:rsidP="00D273D7">
            <w:pPr>
              <w:jc w:val="center"/>
              <w:rPr>
                <w:b/>
                <w:lang w:val="uk-UA"/>
              </w:rPr>
            </w:pPr>
            <w:r w:rsidRPr="00845CDB">
              <w:rPr>
                <w:b/>
                <w:lang w:val="uk-UA"/>
              </w:rPr>
              <w:t>Рецензент</w:t>
            </w:r>
          </w:p>
        </w:tc>
      </w:tr>
      <w:tr w:rsidR="00B4649E" w:rsidRPr="00CB4C30" w:rsidTr="00A6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21"/>
        </w:trPr>
        <w:tc>
          <w:tcPr>
            <w:tcW w:w="100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49E" w:rsidRPr="00CB4C30" w:rsidRDefault="00B4649E" w:rsidP="00786A90">
            <w:pPr>
              <w:jc w:val="center"/>
              <w:rPr>
                <w:b/>
                <w:lang w:val="uk-UA"/>
              </w:rPr>
            </w:pPr>
            <w:r w:rsidRPr="00CB4C30">
              <w:rPr>
                <w:b/>
                <w:bCs/>
                <w:lang w:val="uk-UA"/>
              </w:rPr>
              <w:t>ФАКУЛЬТЕТ УКРАЇНСЬКОЇ ФІЛОЛОГІЇ ТА ЖУРНАЛІСТИКИ</w:t>
            </w:r>
          </w:p>
        </w:tc>
      </w:tr>
      <w:tr w:rsidR="00B4649E" w:rsidRPr="00CB4C30" w:rsidTr="00A6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55"/>
        </w:trPr>
        <w:tc>
          <w:tcPr>
            <w:tcW w:w="100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49E" w:rsidRPr="00CB4C30" w:rsidRDefault="00B4649E" w:rsidP="00786A90">
            <w:pPr>
              <w:jc w:val="center"/>
              <w:rPr>
                <w:b/>
                <w:lang w:val="uk-UA"/>
              </w:rPr>
            </w:pPr>
            <w:r w:rsidRPr="00CB4C30">
              <w:rPr>
                <w:b/>
                <w:lang w:val="uk-UA"/>
              </w:rPr>
              <w:t>Галузь знань 03 Гуманітарні науки</w:t>
            </w:r>
          </w:p>
          <w:p w:rsidR="00B4649E" w:rsidRPr="00CB4C30" w:rsidRDefault="00B4649E" w:rsidP="00786A90">
            <w:pPr>
              <w:suppressAutoHyphens/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lang w:val="uk-UA"/>
              </w:rPr>
              <w:t>Спеціальність</w:t>
            </w:r>
            <w:r w:rsidRPr="00CB4C30">
              <w:rPr>
                <w:b/>
                <w:lang w:val="uk-UA"/>
              </w:rPr>
              <w:t xml:space="preserve"> 035.01 Філологія (Українська мова та література)</w:t>
            </w:r>
          </w:p>
        </w:tc>
      </w:tr>
      <w:tr w:rsidR="00B4649E" w:rsidRPr="00CB4C30" w:rsidTr="00A62F56">
        <w:tc>
          <w:tcPr>
            <w:tcW w:w="425" w:type="dxa"/>
            <w:gridSpan w:val="2"/>
            <w:vAlign w:val="center"/>
          </w:tcPr>
          <w:p w:rsidR="00B4649E" w:rsidRPr="00CB4C30" w:rsidRDefault="00B4649E" w:rsidP="00786A90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ED0AD8" w:rsidRDefault="00B4649E" w:rsidP="00786A90">
            <w:pPr>
              <w:rPr>
                <w:szCs w:val="28"/>
                <w:lang w:val="uk-UA"/>
              </w:rPr>
            </w:pPr>
            <w:r w:rsidRPr="00ED0AD8">
              <w:rPr>
                <w:szCs w:val="28"/>
                <w:lang w:val="uk-UA"/>
              </w:rPr>
              <w:t>Годонімія Херсона</w:t>
            </w:r>
            <w:r w:rsidRPr="00A115B0">
              <w:rPr>
                <w:szCs w:val="28"/>
                <w:lang w:val="uk-UA"/>
              </w:rPr>
              <w:t xml:space="preserve"> / </w:t>
            </w:r>
            <w:r w:rsidRPr="006B5264">
              <w:rPr>
                <w:color w:val="222222"/>
                <w:szCs w:val="28"/>
                <w:lang w:val="en-US"/>
              </w:rPr>
              <w:t>H</w:t>
            </w:r>
            <w:r w:rsidRPr="00ED0AD8">
              <w:rPr>
                <w:color w:val="222222"/>
                <w:szCs w:val="28"/>
                <w:lang w:val="en-US"/>
              </w:rPr>
              <w:t>odonymy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ED0AD8">
              <w:rPr>
                <w:color w:val="222222"/>
                <w:szCs w:val="28"/>
                <w:lang w:val="en-US"/>
              </w:rPr>
              <w:t>of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ED0AD8">
              <w:rPr>
                <w:color w:val="222222"/>
                <w:szCs w:val="28"/>
                <w:lang w:val="en-US"/>
              </w:rPr>
              <w:t>Kherson</w:t>
            </w:r>
          </w:p>
        </w:tc>
        <w:tc>
          <w:tcPr>
            <w:tcW w:w="1986" w:type="dxa"/>
            <w:gridSpan w:val="3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Журавльова Є.</w:t>
            </w:r>
          </w:p>
        </w:tc>
        <w:tc>
          <w:tcPr>
            <w:tcW w:w="2410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Мартос С.А.</w:t>
            </w:r>
          </w:p>
        </w:tc>
        <w:tc>
          <w:tcPr>
            <w:tcW w:w="2194" w:type="dxa"/>
            <w:gridSpan w:val="2"/>
          </w:tcPr>
          <w:p w:rsidR="00B4649E" w:rsidRPr="00CB4C30" w:rsidRDefault="00B4649E" w:rsidP="00786A90">
            <w:pPr>
              <w:rPr>
                <w:szCs w:val="20"/>
                <w:lang w:val="uk-UA"/>
              </w:rPr>
            </w:pPr>
            <w:r w:rsidRPr="00CB4C30">
              <w:rPr>
                <w:szCs w:val="20"/>
                <w:lang w:val="uk-UA"/>
              </w:rPr>
              <w:t>доцент Рембецька О.В.</w:t>
            </w:r>
          </w:p>
        </w:tc>
      </w:tr>
      <w:tr w:rsidR="00B4649E" w:rsidRPr="00CB4C30" w:rsidTr="00A62F56">
        <w:tc>
          <w:tcPr>
            <w:tcW w:w="425" w:type="dxa"/>
            <w:gridSpan w:val="2"/>
            <w:vAlign w:val="center"/>
          </w:tcPr>
          <w:p w:rsidR="00B4649E" w:rsidRPr="00CB4C30" w:rsidRDefault="00B4649E" w:rsidP="00786A90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ED0AD8" w:rsidRDefault="00B4649E" w:rsidP="00786A90">
            <w:pPr>
              <w:rPr>
                <w:szCs w:val="28"/>
                <w:lang w:val="uk-UA"/>
              </w:rPr>
            </w:pPr>
            <w:r w:rsidRPr="00ED0AD8">
              <w:rPr>
                <w:szCs w:val="28"/>
                <w:lang w:val="uk-UA"/>
              </w:rPr>
              <w:t xml:space="preserve">Лінгвостилістичні особливості сучасного історичного роману (на матеріалі твору Володимира Лиса «Діва Млинища») / </w:t>
            </w:r>
            <w:r w:rsidRPr="00326300">
              <w:rPr>
                <w:color w:val="222222"/>
                <w:szCs w:val="28"/>
                <w:lang w:val="en-US"/>
              </w:rPr>
              <w:t>Linguostylistic</w:t>
            </w:r>
            <w:r w:rsidRPr="00326300">
              <w:rPr>
                <w:color w:val="222222"/>
                <w:szCs w:val="28"/>
                <w:lang w:val="uk-UA"/>
              </w:rPr>
              <w:t xml:space="preserve"> </w:t>
            </w:r>
            <w:r w:rsidRPr="00326300">
              <w:rPr>
                <w:color w:val="222222"/>
                <w:szCs w:val="28"/>
                <w:lang w:val="en-US"/>
              </w:rPr>
              <w:t>features</w:t>
            </w:r>
            <w:r w:rsidRPr="00326300">
              <w:rPr>
                <w:color w:val="222222"/>
                <w:szCs w:val="28"/>
                <w:lang w:val="uk-UA"/>
              </w:rPr>
              <w:t xml:space="preserve"> </w:t>
            </w:r>
            <w:r w:rsidRPr="00326300">
              <w:rPr>
                <w:color w:val="222222"/>
                <w:szCs w:val="28"/>
                <w:lang w:val="en-US"/>
              </w:rPr>
              <w:t>of</w:t>
            </w:r>
            <w:r w:rsidRPr="00326300">
              <w:rPr>
                <w:color w:val="222222"/>
                <w:szCs w:val="28"/>
                <w:lang w:val="uk-UA"/>
              </w:rPr>
              <w:t xml:space="preserve"> </w:t>
            </w:r>
            <w:r w:rsidRPr="00326300">
              <w:rPr>
                <w:color w:val="222222"/>
                <w:szCs w:val="28"/>
                <w:lang w:val="en-US"/>
              </w:rPr>
              <w:t>the</w:t>
            </w:r>
            <w:r w:rsidRPr="00326300">
              <w:rPr>
                <w:color w:val="222222"/>
                <w:szCs w:val="28"/>
                <w:lang w:val="uk-UA"/>
              </w:rPr>
              <w:t xml:space="preserve"> </w:t>
            </w:r>
            <w:r w:rsidRPr="00326300">
              <w:rPr>
                <w:color w:val="222222"/>
                <w:szCs w:val="28"/>
                <w:lang w:val="en-US"/>
              </w:rPr>
              <w:t>modern</w:t>
            </w:r>
            <w:r w:rsidRPr="00326300">
              <w:rPr>
                <w:color w:val="222222"/>
                <w:szCs w:val="28"/>
                <w:lang w:val="uk-UA"/>
              </w:rPr>
              <w:t xml:space="preserve"> </w:t>
            </w:r>
            <w:r w:rsidRPr="00326300">
              <w:rPr>
                <w:color w:val="222222"/>
                <w:szCs w:val="28"/>
                <w:lang w:val="en-US"/>
              </w:rPr>
              <w:t>historical</w:t>
            </w:r>
            <w:r w:rsidRPr="00326300">
              <w:rPr>
                <w:color w:val="222222"/>
                <w:szCs w:val="28"/>
                <w:lang w:val="uk-UA"/>
              </w:rPr>
              <w:t xml:space="preserve"> </w:t>
            </w:r>
            <w:r w:rsidRPr="00326300">
              <w:rPr>
                <w:color w:val="222222"/>
                <w:szCs w:val="28"/>
                <w:lang w:val="en-US"/>
              </w:rPr>
              <w:t>novel</w:t>
            </w:r>
            <w:r w:rsidRPr="00326300">
              <w:rPr>
                <w:color w:val="222222"/>
                <w:szCs w:val="28"/>
                <w:lang w:val="uk-UA"/>
              </w:rPr>
              <w:t xml:space="preserve"> (</w:t>
            </w:r>
            <w:r w:rsidRPr="00326300">
              <w:rPr>
                <w:color w:val="222222"/>
                <w:szCs w:val="28"/>
                <w:lang w:val="en-US"/>
              </w:rPr>
              <w:t>case</w:t>
            </w:r>
            <w:r w:rsidRPr="00326300">
              <w:rPr>
                <w:color w:val="222222"/>
                <w:szCs w:val="28"/>
                <w:lang w:val="uk-UA"/>
              </w:rPr>
              <w:t xml:space="preserve"> </w:t>
            </w:r>
            <w:r w:rsidRPr="00326300">
              <w:rPr>
                <w:color w:val="222222"/>
                <w:szCs w:val="28"/>
                <w:lang w:val="en-US"/>
              </w:rPr>
              <w:t>study</w:t>
            </w:r>
            <w:r w:rsidRPr="00326300">
              <w:rPr>
                <w:color w:val="222222"/>
                <w:szCs w:val="28"/>
                <w:lang w:val="uk-UA"/>
              </w:rPr>
              <w:t xml:space="preserve"> </w:t>
            </w:r>
            <w:r w:rsidRPr="00326300">
              <w:rPr>
                <w:color w:val="222222"/>
                <w:szCs w:val="28"/>
                <w:lang w:val="en-US"/>
              </w:rPr>
              <w:t>of</w:t>
            </w:r>
            <w:r w:rsidRPr="00326300">
              <w:rPr>
                <w:color w:val="222222"/>
                <w:szCs w:val="28"/>
                <w:lang w:val="uk-UA"/>
              </w:rPr>
              <w:t xml:space="preserve"> </w:t>
            </w:r>
            <w:r w:rsidRPr="00326300">
              <w:rPr>
                <w:color w:val="222222"/>
                <w:szCs w:val="28"/>
                <w:lang w:val="en-US"/>
              </w:rPr>
              <w:t>the</w:t>
            </w:r>
            <w:r w:rsidRPr="00326300">
              <w:rPr>
                <w:color w:val="222222"/>
                <w:szCs w:val="28"/>
                <w:lang w:val="uk-UA"/>
              </w:rPr>
              <w:t xml:space="preserve"> </w:t>
            </w:r>
            <w:r w:rsidRPr="00326300">
              <w:rPr>
                <w:color w:val="222222"/>
                <w:szCs w:val="28"/>
                <w:lang w:val="en-US"/>
              </w:rPr>
              <w:t>work</w:t>
            </w:r>
            <w:r w:rsidRPr="00326300">
              <w:rPr>
                <w:color w:val="222222"/>
                <w:szCs w:val="28"/>
                <w:lang w:val="uk-UA"/>
              </w:rPr>
              <w:t xml:space="preserve"> </w:t>
            </w:r>
            <w:r w:rsidRPr="00326300">
              <w:rPr>
                <w:color w:val="222222"/>
                <w:szCs w:val="28"/>
                <w:lang w:val="en-US"/>
              </w:rPr>
              <w:t>of</w:t>
            </w:r>
            <w:r w:rsidRPr="00326300">
              <w:rPr>
                <w:color w:val="222222"/>
                <w:szCs w:val="28"/>
                <w:lang w:val="uk-UA"/>
              </w:rPr>
              <w:t xml:space="preserve"> </w:t>
            </w:r>
            <w:r w:rsidRPr="00326300">
              <w:rPr>
                <w:color w:val="222222"/>
                <w:szCs w:val="28"/>
                <w:lang w:val="en-US"/>
              </w:rPr>
              <w:t>Vladimir</w:t>
            </w:r>
            <w:r w:rsidRPr="00326300">
              <w:rPr>
                <w:color w:val="222222"/>
                <w:szCs w:val="28"/>
                <w:lang w:val="uk-UA"/>
              </w:rPr>
              <w:t xml:space="preserve"> </w:t>
            </w:r>
            <w:r w:rsidRPr="00326300">
              <w:rPr>
                <w:color w:val="222222"/>
                <w:szCs w:val="28"/>
                <w:lang w:val="en-US"/>
              </w:rPr>
              <w:t>Lis</w:t>
            </w:r>
            <w:r w:rsidRPr="00326300">
              <w:rPr>
                <w:color w:val="222222"/>
                <w:szCs w:val="28"/>
                <w:lang w:val="uk-UA"/>
              </w:rPr>
              <w:t xml:space="preserve"> "</w:t>
            </w:r>
            <w:r w:rsidRPr="00326300">
              <w:rPr>
                <w:color w:val="222222"/>
                <w:szCs w:val="28"/>
                <w:lang w:val="en-US"/>
              </w:rPr>
              <w:t>The</w:t>
            </w:r>
            <w:r w:rsidRPr="00326300">
              <w:rPr>
                <w:color w:val="222222"/>
                <w:szCs w:val="28"/>
                <w:lang w:val="uk-UA"/>
              </w:rPr>
              <w:t xml:space="preserve"> </w:t>
            </w:r>
            <w:r w:rsidRPr="00326300">
              <w:rPr>
                <w:color w:val="222222"/>
                <w:szCs w:val="28"/>
                <w:lang w:val="en-US"/>
              </w:rPr>
              <w:t>Virgin</w:t>
            </w:r>
            <w:r w:rsidRPr="00326300">
              <w:rPr>
                <w:color w:val="222222"/>
                <w:szCs w:val="28"/>
                <w:lang w:val="uk-UA"/>
              </w:rPr>
              <w:t xml:space="preserve"> </w:t>
            </w:r>
            <w:r w:rsidRPr="00326300">
              <w:rPr>
                <w:color w:val="222222"/>
                <w:szCs w:val="28"/>
                <w:lang w:val="en-US"/>
              </w:rPr>
              <w:t>of</w:t>
            </w:r>
            <w:r w:rsidRPr="00326300">
              <w:rPr>
                <w:color w:val="222222"/>
                <w:szCs w:val="28"/>
                <w:lang w:val="uk-UA"/>
              </w:rPr>
              <w:t xml:space="preserve"> </w:t>
            </w:r>
            <w:r w:rsidRPr="00326300">
              <w:rPr>
                <w:color w:val="222222"/>
                <w:szCs w:val="28"/>
                <w:lang w:val="en-US"/>
              </w:rPr>
              <w:t>the</w:t>
            </w:r>
            <w:r w:rsidRPr="00326300">
              <w:rPr>
                <w:color w:val="222222"/>
                <w:szCs w:val="28"/>
                <w:lang w:val="uk-UA"/>
              </w:rPr>
              <w:t xml:space="preserve"> </w:t>
            </w:r>
            <w:r w:rsidRPr="00326300">
              <w:rPr>
                <w:color w:val="222222"/>
                <w:szCs w:val="28"/>
                <w:lang w:val="en-US"/>
              </w:rPr>
              <w:t>Mill</w:t>
            </w:r>
            <w:r w:rsidRPr="00326300">
              <w:rPr>
                <w:color w:val="222222"/>
                <w:szCs w:val="28"/>
                <w:lang w:val="uk-UA"/>
              </w:rPr>
              <w:t>")</w:t>
            </w:r>
          </w:p>
        </w:tc>
        <w:tc>
          <w:tcPr>
            <w:tcW w:w="1986" w:type="dxa"/>
            <w:gridSpan w:val="3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 xml:space="preserve">Какама К. </w:t>
            </w:r>
          </w:p>
        </w:tc>
        <w:tc>
          <w:tcPr>
            <w:tcW w:w="2410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Гайдученко Г.М.</w:t>
            </w:r>
          </w:p>
        </w:tc>
        <w:tc>
          <w:tcPr>
            <w:tcW w:w="2194" w:type="dxa"/>
            <w:gridSpan w:val="2"/>
          </w:tcPr>
          <w:p w:rsidR="00B4649E" w:rsidRPr="00CB4C30" w:rsidRDefault="00B4649E" w:rsidP="00786A90">
            <w:pPr>
              <w:rPr>
                <w:szCs w:val="20"/>
                <w:lang w:val="uk-UA"/>
              </w:rPr>
            </w:pPr>
            <w:r w:rsidRPr="00CB4C30">
              <w:rPr>
                <w:szCs w:val="20"/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szCs w:val="20"/>
                <w:lang w:val="uk-UA"/>
              </w:rPr>
            </w:pPr>
            <w:r w:rsidRPr="00CB4C30">
              <w:rPr>
                <w:szCs w:val="20"/>
                <w:lang w:val="uk-UA"/>
              </w:rPr>
              <w:t>Демченко А.В.</w:t>
            </w:r>
          </w:p>
        </w:tc>
      </w:tr>
      <w:tr w:rsidR="00B4649E" w:rsidRPr="00CB4C30" w:rsidTr="00A62F56">
        <w:tc>
          <w:tcPr>
            <w:tcW w:w="425" w:type="dxa"/>
            <w:gridSpan w:val="2"/>
            <w:vAlign w:val="center"/>
          </w:tcPr>
          <w:p w:rsidR="00B4649E" w:rsidRPr="00CB4C30" w:rsidRDefault="00B4649E" w:rsidP="00786A90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A115B0" w:rsidRDefault="00B4649E" w:rsidP="00786A90">
            <w:pPr>
              <w:rPr>
                <w:szCs w:val="28"/>
                <w:lang w:val="uk-UA"/>
              </w:rPr>
            </w:pPr>
            <w:r w:rsidRPr="00ED0AD8">
              <w:rPr>
                <w:szCs w:val="28"/>
                <w:lang w:val="uk-UA"/>
              </w:rPr>
              <w:t xml:space="preserve">Українсько-російський білінгвізм у </w:t>
            </w:r>
            <w:r>
              <w:rPr>
                <w:szCs w:val="28"/>
                <w:lang w:val="uk-UA"/>
              </w:rPr>
              <w:t xml:space="preserve">мовленнєвому просторі Херсона / </w:t>
            </w:r>
            <w:r w:rsidRPr="00ED0AD8">
              <w:rPr>
                <w:color w:val="222222"/>
                <w:szCs w:val="28"/>
              </w:rPr>
              <w:t>Ukrainian</w:t>
            </w:r>
            <w:r w:rsidRPr="00ED0AD8">
              <w:rPr>
                <w:color w:val="222222"/>
                <w:szCs w:val="28"/>
                <w:lang w:val="uk-UA"/>
              </w:rPr>
              <w:t>-</w:t>
            </w:r>
            <w:r w:rsidRPr="00ED0AD8">
              <w:rPr>
                <w:color w:val="222222"/>
                <w:szCs w:val="28"/>
              </w:rPr>
              <w:t>Russian</w:t>
            </w:r>
            <w:r w:rsidRPr="00ED0AD8">
              <w:rPr>
                <w:color w:val="222222"/>
                <w:szCs w:val="28"/>
                <w:lang w:val="uk-UA"/>
              </w:rPr>
              <w:t xml:space="preserve"> </w:t>
            </w:r>
            <w:r w:rsidRPr="00ED0AD8">
              <w:rPr>
                <w:color w:val="222222"/>
                <w:szCs w:val="28"/>
              </w:rPr>
              <w:t>bilingualism</w:t>
            </w:r>
            <w:r w:rsidRPr="00ED0AD8">
              <w:rPr>
                <w:color w:val="222222"/>
                <w:szCs w:val="28"/>
                <w:lang w:val="uk-UA"/>
              </w:rPr>
              <w:t xml:space="preserve"> </w:t>
            </w:r>
            <w:r w:rsidRPr="00ED0AD8">
              <w:rPr>
                <w:color w:val="222222"/>
                <w:szCs w:val="28"/>
              </w:rPr>
              <w:t>in</w:t>
            </w:r>
            <w:r w:rsidRPr="00ED0AD8">
              <w:rPr>
                <w:color w:val="222222"/>
                <w:szCs w:val="28"/>
                <w:lang w:val="uk-UA"/>
              </w:rPr>
              <w:t xml:space="preserve"> </w:t>
            </w:r>
            <w:r w:rsidRPr="00ED0AD8">
              <w:rPr>
                <w:color w:val="222222"/>
                <w:szCs w:val="28"/>
              </w:rPr>
              <w:t>the</w:t>
            </w:r>
            <w:r w:rsidRPr="00ED0AD8">
              <w:rPr>
                <w:color w:val="222222"/>
                <w:szCs w:val="28"/>
                <w:lang w:val="uk-UA"/>
              </w:rPr>
              <w:t xml:space="preserve"> </w:t>
            </w:r>
            <w:r w:rsidRPr="00ED0AD8">
              <w:rPr>
                <w:color w:val="222222"/>
                <w:szCs w:val="28"/>
              </w:rPr>
              <w:t>Kherson</w:t>
            </w:r>
            <w:r w:rsidRPr="00ED0AD8">
              <w:rPr>
                <w:color w:val="222222"/>
                <w:szCs w:val="28"/>
                <w:lang w:val="uk-UA"/>
              </w:rPr>
              <w:t xml:space="preserve"> </w:t>
            </w:r>
            <w:r w:rsidRPr="00ED0AD8">
              <w:rPr>
                <w:color w:val="222222"/>
                <w:szCs w:val="28"/>
              </w:rPr>
              <w:t>speech</w:t>
            </w:r>
            <w:r w:rsidRPr="00ED0AD8">
              <w:rPr>
                <w:color w:val="222222"/>
                <w:szCs w:val="28"/>
                <w:lang w:val="uk-UA"/>
              </w:rPr>
              <w:t xml:space="preserve"> </w:t>
            </w:r>
            <w:r w:rsidRPr="00ED0AD8">
              <w:rPr>
                <w:color w:val="222222"/>
                <w:szCs w:val="28"/>
              </w:rPr>
              <w:t>space</w:t>
            </w:r>
          </w:p>
        </w:tc>
        <w:tc>
          <w:tcPr>
            <w:tcW w:w="1986" w:type="dxa"/>
            <w:gridSpan w:val="3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Новикова Є.</w:t>
            </w:r>
          </w:p>
        </w:tc>
        <w:tc>
          <w:tcPr>
            <w:tcW w:w="2410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Климович С. М.</w:t>
            </w:r>
          </w:p>
        </w:tc>
        <w:tc>
          <w:tcPr>
            <w:tcW w:w="2194" w:type="dxa"/>
            <w:gridSpan w:val="2"/>
          </w:tcPr>
          <w:p w:rsidR="00B4649E" w:rsidRPr="00CB4C30" w:rsidRDefault="00B4649E" w:rsidP="00786A90">
            <w:pPr>
              <w:rPr>
                <w:szCs w:val="20"/>
                <w:lang w:val="uk-UA"/>
              </w:rPr>
            </w:pPr>
            <w:r w:rsidRPr="00CB4C30">
              <w:rPr>
                <w:szCs w:val="20"/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szCs w:val="20"/>
                <w:lang w:val="uk-UA"/>
              </w:rPr>
            </w:pPr>
            <w:r w:rsidRPr="00CB4C30">
              <w:rPr>
                <w:szCs w:val="20"/>
                <w:lang w:val="uk-UA"/>
              </w:rPr>
              <w:t>Гайдаєнко І.В.</w:t>
            </w:r>
          </w:p>
        </w:tc>
      </w:tr>
      <w:tr w:rsidR="00B4649E" w:rsidRPr="00CB4C30" w:rsidTr="00A62F56">
        <w:tc>
          <w:tcPr>
            <w:tcW w:w="425" w:type="dxa"/>
            <w:gridSpan w:val="2"/>
            <w:vAlign w:val="center"/>
          </w:tcPr>
          <w:p w:rsidR="00B4649E" w:rsidRPr="00CB4C30" w:rsidRDefault="00B4649E" w:rsidP="00786A90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ED0AD8" w:rsidRDefault="00B4649E" w:rsidP="00786A90">
            <w:pPr>
              <w:rPr>
                <w:szCs w:val="28"/>
                <w:lang w:val="uk-UA"/>
              </w:rPr>
            </w:pPr>
            <w:r w:rsidRPr="00ED0AD8">
              <w:rPr>
                <w:szCs w:val="28"/>
                <w:lang w:val="uk-UA"/>
              </w:rPr>
              <w:t xml:space="preserve">Молодіжний сленг у постмодерній прозі С. Жадана / </w:t>
            </w:r>
            <w:r w:rsidRPr="00ED0AD8">
              <w:rPr>
                <w:color w:val="222222"/>
                <w:szCs w:val="28"/>
              </w:rPr>
              <w:t>Youth</w:t>
            </w:r>
            <w:r w:rsidRPr="00ED0AD8">
              <w:rPr>
                <w:color w:val="222222"/>
                <w:szCs w:val="28"/>
                <w:lang w:val="uk-UA"/>
              </w:rPr>
              <w:t xml:space="preserve"> </w:t>
            </w:r>
            <w:r w:rsidRPr="00ED0AD8">
              <w:rPr>
                <w:color w:val="222222"/>
                <w:szCs w:val="28"/>
              </w:rPr>
              <w:t>slang</w:t>
            </w:r>
            <w:r w:rsidRPr="00ED0AD8">
              <w:rPr>
                <w:color w:val="222222"/>
                <w:szCs w:val="28"/>
                <w:lang w:val="uk-UA"/>
              </w:rPr>
              <w:t xml:space="preserve"> </w:t>
            </w:r>
            <w:r w:rsidRPr="00ED0AD8">
              <w:rPr>
                <w:color w:val="222222"/>
                <w:szCs w:val="28"/>
              </w:rPr>
              <w:t>in</w:t>
            </w:r>
            <w:r w:rsidRPr="00ED0AD8">
              <w:rPr>
                <w:color w:val="222222"/>
                <w:szCs w:val="28"/>
                <w:lang w:val="uk-UA"/>
              </w:rPr>
              <w:t xml:space="preserve"> </w:t>
            </w:r>
            <w:r w:rsidRPr="00ED0AD8">
              <w:rPr>
                <w:color w:val="222222"/>
                <w:szCs w:val="28"/>
              </w:rPr>
              <w:t>S</w:t>
            </w:r>
            <w:r w:rsidRPr="00ED0AD8">
              <w:rPr>
                <w:color w:val="222222"/>
                <w:szCs w:val="28"/>
                <w:lang w:val="uk-UA"/>
              </w:rPr>
              <w:t xml:space="preserve">. </w:t>
            </w:r>
            <w:r w:rsidRPr="00ED0AD8">
              <w:rPr>
                <w:color w:val="222222"/>
                <w:szCs w:val="28"/>
              </w:rPr>
              <w:t>Zhadan</w:t>
            </w:r>
            <w:r w:rsidRPr="00ED0AD8">
              <w:rPr>
                <w:color w:val="222222"/>
                <w:szCs w:val="28"/>
                <w:lang w:val="uk-UA"/>
              </w:rPr>
              <w:t>'</w:t>
            </w:r>
            <w:r w:rsidRPr="00ED0AD8">
              <w:rPr>
                <w:color w:val="222222"/>
                <w:szCs w:val="28"/>
              </w:rPr>
              <w:t>s</w:t>
            </w:r>
            <w:r w:rsidRPr="00ED0AD8">
              <w:rPr>
                <w:color w:val="222222"/>
                <w:szCs w:val="28"/>
                <w:lang w:val="uk-UA"/>
              </w:rPr>
              <w:t xml:space="preserve"> </w:t>
            </w:r>
            <w:r w:rsidRPr="00ED0AD8">
              <w:rPr>
                <w:color w:val="222222"/>
                <w:szCs w:val="28"/>
              </w:rPr>
              <w:t>postmodern</w:t>
            </w:r>
            <w:r w:rsidRPr="00ED0AD8">
              <w:rPr>
                <w:color w:val="222222"/>
                <w:szCs w:val="28"/>
                <w:lang w:val="uk-UA"/>
              </w:rPr>
              <w:t xml:space="preserve"> </w:t>
            </w:r>
            <w:r w:rsidRPr="00ED0AD8">
              <w:rPr>
                <w:color w:val="222222"/>
                <w:szCs w:val="28"/>
              </w:rPr>
              <w:t>prose</w:t>
            </w:r>
          </w:p>
        </w:tc>
        <w:tc>
          <w:tcPr>
            <w:tcW w:w="1986" w:type="dxa"/>
            <w:gridSpan w:val="3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Позднякова С.</w:t>
            </w:r>
          </w:p>
        </w:tc>
        <w:tc>
          <w:tcPr>
            <w:tcW w:w="2410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Мартос С.А.</w:t>
            </w:r>
          </w:p>
        </w:tc>
        <w:tc>
          <w:tcPr>
            <w:tcW w:w="2194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Демченко А.В.</w:t>
            </w:r>
          </w:p>
        </w:tc>
      </w:tr>
      <w:tr w:rsidR="00B4649E" w:rsidRPr="00CB4C30" w:rsidTr="00A62F56">
        <w:tc>
          <w:tcPr>
            <w:tcW w:w="425" w:type="dxa"/>
            <w:gridSpan w:val="2"/>
            <w:vAlign w:val="center"/>
          </w:tcPr>
          <w:p w:rsidR="00B4649E" w:rsidRPr="00CB4C30" w:rsidRDefault="00B4649E" w:rsidP="00786A90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ED0AD8" w:rsidRDefault="00B4649E" w:rsidP="00786A90">
            <w:pPr>
              <w:rPr>
                <w:szCs w:val="28"/>
                <w:lang w:val="uk-UA"/>
              </w:rPr>
            </w:pPr>
            <w:r w:rsidRPr="00ED0AD8">
              <w:rPr>
                <w:szCs w:val="28"/>
                <w:lang w:val="uk-UA"/>
              </w:rPr>
              <w:t xml:space="preserve">Фразеологічні одиниці у художньому дискурсі (на матеріалі творів В. Винниченка) / </w:t>
            </w:r>
            <w:r w:rsidRPr="00ED0AD8">
              <w:rPr>
                <w:color w:val="222222"/>
                <w:szCs w:val="28"/>
              </w:rPr>
              <w:t>Phraseological</w:t>
            </w:r>
            <w:r w:rsidRPr="00ED0AD8">
              <w:rPr>
                <w:color w:val="222222"/>
                <w:szCs w:val="28"/>
                <w:lang w:val="uk-UA"/>
              </w:rPr>
              <w:t xml:space="preserve"> </w:t>
            </w:r>
            <w:r w:rsidRPr="00ED0AD8">
              <w:rPr>
                <w:color w:val="222222"/>
                <w:szCs w:val="28"/>
              </w:rPr>
              <w:t>units</w:t>
            </w:r>
            <w:r w:rsidRPr="00ED0AD8">
              <w:rPr>
                <w:color w:val="222222"/>
                <w:szCs w:val="28"/>
                <w:lang w:val="uk-UA"/>
              </w:rPr>
              <w:t xml:space="preserve"> </w:t>
            </w:r>
            <w:r w:rsidRPr="00ED0AD8">
              <w:rPr>
                <w:color w:val="222222"/>
                <w:szCs w:val="28"/>
              </w:rPr>
              <w:t>in</w:t>
            </w:r>
            <w:r w:rsidRPr="00ED0AD8">
              <w:rPr>
                <w:color w:val="222222"/>
                <w:szCs w:val="28"/>
                <w:lang w:val="uk-UA"/>
              </w:rPr>
              <w:t xml:space="preserve"> </w:t>
            </w:r>
            <w:r w:rsidRPr="00ED0AD8">
              <w:rPr>
                <w:color w:val="222222"/>
                <w:szCs w:val="28"/>
              </w:rPr>
              <w:t>artistic</w:t>
            </w:r>
            <w:r w:rsidRPr="00ED0AD8">
              <w:rPr>
                <w:color w:val="222222"/>
                <w:szCs w:val="28"/>
                <w:lang w:val="uk-UA"/>
              </w:rPr>
              <w:t xml:space="preserve"> </w:t>
            </w:r>
            <w:r w:rsidRPr="00ED0AD8">
              <w:rPr>
                <w:color w:val="222222"/>
                <w:szCs w:val="28"/>
              </w:rPr>
              <w:t>discourse</w:t>
            </w:r>
            <w:r w:rsidRPr="00ED0AD8">
              <w:rPr>
                <w:color w:val="222222"/>
                <w:szCs w:val="28"/>
                <w:lang w:val="uk-UA"/>
              </w:rPr>
              <w:t xml:space="preserve"> (</w:t>
            </w:r>
            <w:r w:rsidRPr="00ED0AD8">
              <w:rPr>
                <w:color w:val="222222"/>
                <w:szCs w:val="28"/>
              </w:rPr>
              <w:t>based</w:t>
            </w:r>
            <w:r w:rsidRPr="00ED0AD8">
              <w:rPr>
                <w:color w:val="222222"/>
                <w:szCs w:val="28"/>
                <w:lang w:val="uk-UA"/>
              </w:rPr>
              <w:t xml:space="preserve"> </w:t>
            </w:r>
            <w:r w:rsidRPr="00ED0AD8">
              <w:rPr>
                <w:color w:val="222222"/>
                <w:szCs w:val="28"/>
              </w:rPr>
              <w:t>on</w:t>
            </w:r>
            <w:r w:rsidRPr="00ED0AD8">
              <w:rPr>
                <w:color w:val="222222"/>
                <w:szCs w:val="28"/>
                <w:lang w:val="uk-UA"/>
              </w:rPr>
              <w:t xml:space="preserve"> </w:t>
            </w:r>
            <w:r w:rsidRPr="00ED0AD8">
              <w:rPr>
                <w:color w:val="222222"/>
                <w:szCs w:val="28"/>
              </w:rPr>
              <w:t>the</w:t>
            </w:r>
            <w:r w:rsidRPr="00ED0AD8">
              <w:rPr>
                <w:color w:val="222222"/>
                <w:szCs w:val="28"/>
                <w:lang w:val="uk-UA"/>
              </w:rPr>
              <w:t xml:space="preserve"> </w:t>
            </w:r>
            <w:r w:rsidRPr="00ED0AD8">
              <w:rPr>
                <w:color w:val="222222"/>
                <w:szCs w:val="28"/>
              </w:rPr>
              <w:t>works</w:t>
            </w:r>
            <w:r w:rsidRPr="00ED0AD8">
              <w:rPr>
                <w:color w:val="222222"/>
                <w:szCs w:val="28"/>
                <w:lang w:val="uk-UA"/>
              </w:rPr>
              <w:t xml:space="preserve"> </w:t>
            </w:r>
            <w:r w:rsidRPr="00ED0AD8">
              <w:rPr>
                <w:color w:val="222222"/>
                <w:szCs w:val="28"/>
              </w:rPr>
              <w:t>of</w:t>
            </w:r>
            <w:r w:rsidRPr="00ED0AD8">
              <w:rPr>
                <w:color w:val="222222"/>
                <w:szCs w:val="28"/>
                <w:lang w:val="uk-UA"/>
              </w:rPr>
              <w:t xml:space="preserve"> </w:t>
            </w:r>
            <w:r w:rsidRPr="00ED0AD8">
              <w:rPr>
                <w:color w:val="222222"/>
                <w:szCs w:val="28"/>
              </w:rPr>
              <w:t>V</w:t>
            </w:r>
            <w:r w:rsidRPr="00ED0AD8">
              <w:rPr>
                <w:color w:val="222222"/>
                <w:szCs w:val="28"/>
                <w:lang w:val="uk-UA"/>
              </w:rPr>
              <w:t xml:space="preserve">. </w:t>
            </w:r>
            <w:r w:rsidRPr="00ED0AD8">
              <w:rPr>
                <w:color w:val="222222"/>
                <w:szCs w:val="28"/>
              </w:rPr>
              <w:t>Vinnychenko</w:t>
            </w:r>
            <w:r w:rsidRPr="00ED0AD8">
              <w:rPr>
                <w:color w:val="222222"/>
                <w:szCs w:val="28"/>
                <w:lang w:val="uk-UA"/>
              </w:rPr>
              <w:t>)</w:t>
            </w:r>
          </w:p>
        </w:tc>
        <w:tc>
          <w:tcPr>
            <w:tcW w:w="1986" w:type="dxa"/>
            <w:gridSpan w:val="3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Чепурна-Юмакаєва О.</w:t>
            </w:r>
          </w:p>
        </w:tc>
        <w:tc>
          <w:tcPr>
            <w:tcW w:w="2410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Карабута О.П.</w:t>
            </w:r>
          </w:p>
        </w:tc>
        <w:tc>
          <w:tcPr>
            <w:tcW w:w="2194" w:type="dxa"/>
            <w:gridSpan w:val="2"/>
          </w:tcPr>
          <w:p w:rsidR="00B4649E" w:rsidRPr="00CB4C30" w:rsidRDefault="00B4649E" w:rsidP="00786A90">
            <w:pPr>
              <w:rPr>
                <w:szCs w:val="20"/>
                <w:lang w:val="uk-UA"/>
              </w:rPr>
            </w:pPr>
            <w:r w:rsidRPr="00CB4C30">
              <w:rPr>
                <w:szCs w:val="20"/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szCs w:val="20"/>
                <w:lang w:val="uk-UA"/>
              </w:rPr>
              <w:t>Чухонцева Н.Д.</w:t>
            </w:r>
          </w:p>
        </w:tc>
      </w:tr>
      <w:tr w:rsidR="00B4649E" w:rsidRPr="00CB4C30" w:rsidTr="00A62F56">
        <w:tc>
          <w:tcPr>
            <w:tcW w:w="425" w:type="dxa"/>
            <w:gridSpan w:val="2"/>
            <w:vAlign w:val="center"/>
          </w:tcPr>
          <w:p w:rsidR="00B4649E" w:rsidRPr="00CB4C30" w:rsidRDefault="00B4649E" w:rsidP="00786A90">
            <w:pPr>
              <w:pStyle w:val="a7"/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6B5264" w:rsidRDefault="00B4649E" w:rsidP="00786A90">
            <w:pPr>
              <w:rPr>
                <w:szCs w:val="28"/>
                <w:lang w:val="uk-UA"/>
              </w:rPr>
            </w:pPr>
            <w:r w:rsidRPr="00ED0AD8">
              <w:rPr>
                <w:szCs w:val="28"/>
                <w:lang w:val="uk-UA"/>
              </w:rPr>
              <w:t xml:space="preserve">Парцельовані конструкції у </w:t>
            </w:r>
            <w:r w:rsidRPr="00ED0AD8">
              <w:rPr>
                <w:szCs w:val="28"/>
                <w:lang w:val="uk-UA"/>
              </w:rPr>
              <w:lastRenderedPageBreak/>
              <w:t>прозі Марії Матіос</w:t>
            </w:r>
            <w:r w:rsidRPr="00ED0AD8">
              <w:rPr>
                <w:szCs w:val="28"/>
                <w:lang w:val="en-US"/>
              </w:rPr>
              <w:t xml:space="preserve"> / </w:t>
            </w:r>
            <w:r w:rsidRPr="0005490C">
              <w:rPr>
                <w:color w:val="222222"/>
                <w:szCs w:val="28"/>
                <w:lang w:val="en-US"/>
              </w:rPr>
              <w:t>Parceled constructions in the prose of Maria Matios</w:t>
            </w:r>
          </w:p>
        </w:tc>
        <w:tc>
          <w:tcPr>
            <w:tcW w:w="1986" w:type="dxa"/>
            <w:gridSpan w:val="3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lastRenderedPageBreak/>
              <w:t>Щербина А.</w:t>
            </w:r>
          </w:p>
        </w:tc>
        <w:tc>
          <w:tcPr>
            <w:tcW w:w="2410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lastRenderedPageBreak/>
              <w:t>Карабута О.П.</w:t>
            </w:r>
          </w:p>
        </w:tc>
        <w:tc>
          <w:tcPr>
            <w:tcW w:w="2194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lastRenderedPageBreak/>
              <w:t>доцент</w:t>
            </w:r>
          </w:p>
          <w:p w:rsidR="00B4649E" w:rsidRPr="00CB4C30" w:rsidRDefault="00B4649E" w:rsidP="00786A90">
            <w:pPr>
              <w:rPr>
                <w:szCs w:val="20"/>
                <w:lang w:val="uk-UA"/>
              </w:rPr>
            </w:pPr>
            <w:r w:rsidRPr="00CB4C30">
              <w:rPr>
                <w:lang w:val="uk-UA"/>
              </w:rPr>
              <w:lastRenderedPageBreak/>
              <w:t>Немченко І.В.</w:t>
            </w:r>
          </w:p>
        </w:tc>
      </w:tr>
      <w:tr w:rsidR="00B4649E" w:rsidRPr="00CB4C30" w:rsidTr="00A62F56">
        <w:tc>
          <w:tcPr>
            <w:tcW w:w="425" w:type="dxa"/>
            <w:gridSpan w:val="2"/>
            <w:vAlign w:val="center"/>
          </w:tcPr>
          <w:p w:rsidR="00B4649E" w:rsidRPr="00CB4C30" w:rsidRDefault="00B4649E" w:rsidP="00786A90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6B5264" w:rsidRDefault="00B4649E" w:rsidP="00786A90">
            <w:pPr>
              <w:rPr>
                <w:szCs w:val="28"/>
                <w:lang w:val="en-US"/>
              </w:rPr>
            </w:pPr>
            <w:r w:rsidRPr="00ED0AD8">
              <w:rPr>
                <w:szCs w:val="28"/>
                <w:lang w:val="uk-UA"/>
              </w:rPr>
              <w:t xml:space="preserve">Емоційно-експресивна лексика у творах поетів-шістдесятників </w:t>
            </w:r>
            <w:r w:rsidRPr="00A115B0">
              <w:rPr>
                <w:szCs w:val="28"/>
                <w:lang w:val="uk-UA"/>
              </w:rPr>
              <w:t xml:space="preserve"> / </w:t>
            </w:r>
            <w:r w:rsidRPr="0005490C">
              <w:rPr>
                <w:color w:val="222222"/>
                <w:szCs w:val="28"/>
                <w:lang w:val="en-US"/>
              </w:rPr>
              <w:t>Emotional</w:t>
            </w:r>
            <w:r w:rsidRPr="00A115B0">
              <w:rPr>
                <w:color w:val="222222"/>
                <w:szCs w:val="28"/>
                <w:lang w:val="uk-UA"/>
              </w:rPr>
              <w:t>-</w:t>
            </w:r>
            <w:r w:rsidRPr="0005490C">
              <w:rPr>
                <w:color w:val="222222"/>
                <w:szCs w:val="28"/>
                <w:lang w:val="en-US"/>
              </w:rPr>
              <w:t>expressive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05490C">
              <w:rPr>
                <w:color w:val="222222"/>
                <w:szCs w:val="28"/>
                <w:lang w:val="en-US"/>
              </w:rPr>
              <w:t>vocabulary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05490C">
              <w:rPr>
                <w:color w:val="222222"/>
                <w:szCs w:val="28"/>
                <w:lang w:val="en-US"/>
              </w:rPr>
              <w:t>in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05490C">
              <w:rPr>
                <w:color w:val="222222"/>
                <w:szCs w:val="28"/>
                <w:lang w:val="en-US"/>
              </w:rPr>
              <w:t>the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05490C">
              <w:rPr>
                <w:color w:val="222222"/>
                <w:szCs w:val="28"/>
                <w:lang w:val="en-US"/>
              </w:rPr>
              <w:t>works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05490C">
              <w:rPr>
                <w:color w:val="222222"/>
                <w:szCs w:val="28"/>
                <w:lang w:val="en-US"/>
              </w:rPr>
              <w:t>of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05490C">
              <w:rPr>
                <w:color w:val="222222"/>
                <w:szCs w:val="28"/>
                <w:lang w:val="en-US"/>
              </w:rPr>
              <w:t>sixties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05490C">
              <w:rPr>
                <w:color w:val="222222"/>
                <w:szCs w:val="28"/>
                <w:lang w:val="en-US"/>
              </w:rPr>
              <w:t>poets</w:t>
            </w:r>
          </w:p>
        </w:tc>
        <w:tc>
          <w:tcPr>
            <w:tcW w:w="1986" w:type="dxa"/>
            <w:gridSpan w:val="3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Ящик Н.</w:t>
            </w:r>
          </w:p>
        </w:tc>
        <w:tc>
          <w:tcPr>
            <w:tcW w:w="2410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Тихоша В.І.</w:t>
            </w:r>
          </w:p>
        </w:tc>
        <w:tc>
          <w:tcPr>
            <w:tcW w:w="2194" w:type="dxa"/>
            <w:gridSpan w:val="2"/>
          </w:tcPr>
          <w:p w:rsidR="00B4649E" w:rsidRPr="00CB4C30" w:rsidRDefault="00B4649E" w:rsidP="00786A90">
            <w:pPr>
              <w:rPr>
                <w:szCs w:val="20"/>
                <w:lang w:val="uk-UA"/>
              </w:rPr>
            </w:pPr>
            <w:r w:rsidRPr="00CB4C30">
              <w:rPr>
                <w:szCs w:val="20"/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szCs w:val="20"/>
                <w:lang w:val="uk-UA"/>
              </w:rPr>
              <w:t>Демченко А.В.</w:t>
            </w:r>
          </w:p>
        </w:tc>
      </w:tr>
      <w:tr w:rsidR="00B4649E" w:rsidRPr="00CB4C30" w:rsidTr="00A62F56">
        <w:tc>
          <w:tcPr>
            <w:tcW w:w="425" w:type="dxa"/>
            <w:gridSpan w:val="2"/>
            <w:vAlign w:val="center"/>
          </w:tcPr>
          <w:p w:rsidR="00B4649E" w:rsidRPr="00CB4C30" w:rsidRDefault="00B4649E" w:rsidP="00786A90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6B5264" w:rsidRDefault="00B4649E" w:rsidP="00786A90">
            <w:pPr>
              <w:rPr>
                <w:bCs/>
                <w:szCs w:val="28"/>
                <w:lang w:val="uk-UA"/>
              </w:rPr>
            </w:pPr>
            <w:r w:rsidRPr="00ED0AD8">
              <w:rPr>
                <w:bCs/>
                <w:szCs w:val="28"/>
                <w:lang w:val="uk-UA"/>
              </w:rPr>
              <w:t>Емоційна лексика в поезіях Валерія Кулика</w:t>
            </w:r>
            <w:r w:rsidRPr="00ED0AD8">
              <w:rPr>
                <w:bCs/>
                <w:szCs w:val="28"/>
                <w:lang w:val="en-US"/>
              </w:rPr>
              <w:t xml:space="preserve"> / </w:t>
            </w:r>
            <w:r w:rsidRPr="0005490C">
              <w:rPr>
                <w:color w:val="222222"/>
                <w:szCs w:val="28"/>
                <w:lang w:val="en-US"/>
              </w:rPr>
              <w:t>Emotional vocabulary in the poems of Valery Kulik</w:t>
            </w:r>
          </w:p>
        </w:tc>
        <w:tc>
          <w:tcPr>
            <w:tcW w:w="1986" w:type="dxa"/>
            <w:gridSpan w:val="3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Пісоцька О.</w:t>
            </w:r>
          </w:p>
        </w:tc>
        <w:tc>
          <w:tcPr>
            <w:tcW w:w="2410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професор</w:t>
            </w:r>
            <w:r w:rsidRPr="00CB4C30">
              <w:rPr>
                <w:lang w:val="uk-UA"/>
              </w:rPr>
              <w:br/>
              <w:t>Пентилюк М.І.</w:t>
            </w:r>
          </w:p>
        </w:tc>
        <w:tc>
          <w:tcPr>
            <w:tcW w:w="2194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  <w:r w:rsidRPr="00CB4C30">
              <w:rPr>
                <w:lang w:val="uk-UA"/>
              </w:rPr>
              <w:br/>
              <w:t>Немченко І.В.</w:t>
            </w:r>
          </w:p>
        </w:tc>
      </w:tr>
      <w:tr w:rsidR="00B4649E" w:rsidRPr="00CB4C30" w:rsidTr="00A62F56">
        <w:tc>
          <w:tcPr>
            <w:tcW w:w="425" w:type="dxa"/>
            <w:gridSpan w:val="2"/>
            <w:vAlign w:val="center"/>
          </w:tcPr>
          <w:p w:rsidR="00B4649E" w:rsidRPr="00CB4C30" w:rsidRDefault="00B4649E" w:rsidP="00786A90">
            <w:pPr>
              <w:pStyle w:val="a7"/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B11ED6" w:rsidRDefault="00B4649E" w:rsidP="00786A90">
            <w:pPr>
              <w:rPr>
                <w:bCs/>
                <w:szCs w:val="28"/>
                <w:lang w:val="uk-UA"/>
              </w:rPr>
            </w:pPr>
            <w:r w:rsidRPr="00ED0AD8">
              <w:rPr>
                <w:bCs/>
                <w:szCs w:val="28"/>
                <w:lang w:val="uk-UA"/>
              </w:rPr>
              <w:t xml:space="preserve">Дієслівна синоніміка в поезіях Яра Славутича / </w:t>
            </w:r>
            <w:r w:rsidRPr="00ED0AD8">
              <w:rPr>
                <w:color w:val="222222"/>
                <w:szCs w:val="28"/>
              </w:rPr>
              <w:t>Verbal</w:t>
            </w:r>
            <w:r w:rsidRPr="00ED0AD8">
              <w:rPr>
                <w:color w:val="222222"/>
                <w:szCs w:val="28"/>
                <w:lang w:val="uk-UA"/>
              </w:rPr>
              <w:t xml:space="preserve"> </w:t>
            </w:r>
            <w:r w:rsidRPr="00ED0AD8">
              <w:rPr>
                <w:color w:val="222222"/>
                <w:szCs w:val="28"/>
              </w:rPr>
              <w:t>synonymy</w:t>
            </w:r>
            <w:r w:rsidRPr="00ED0AD8">
              <w:rPr>
                <w:color w:val="222222"/>
                <w:szCs w:val="28"/>
                <w:lang w:val="uk-UA"/>
              </w:rPr>
              <w:t xml:space="preserve"> </w:t>
            </w:r>
            <w:r w:rsidRPr="00ED0AD8">
              <w:rPr>
                <w:color w:val="222222"/>
                <w:szCs w:val="28"/>
              </w:rPr>
              <w:t>in</w:t>
            </w:r>
            <w:r w:rsidRPr="00ED0AD8">
              <w:rPr>
                <w:color w:val="222222"/>
                <w:szCs w:val="28"/>
                <w:lang w:val="uk-UA"/>
              </w:rPr>
              <w:t xml:space="preserve"> </w:t>
            </w:r>
            <w:r w:rsidRPr="00ED0AD8">
              <w:rPr>
                <w:color w:val="222222"/>
                <w:szCs w:val="28"/>
              </w:rPr>
              <w:t>the</w:t>
            </w:r>
            <w:r w:rsidRPr="00ED0AD8">
              <w:rPr>
                <w:color w:val="222222"/>
                <w:szCs w:val="28"/>
                <w:lang w:val="uk-UA"/>
              </w:rPr>
              <w:t xml:space="preserve"> </w:t>
            </w:r>
            <w:r w:rsidRPr="00ED0AD8">
              <w:rPr>
                <w:color w:val="222222"/>
                <w:szCs w:val="28"/>
              </w:rPr>
              <w:t>poetry</w:t>
            </w:r>
            <w:r w:rsidRPr="00ED0AD8">
              <w:rPr>
                <w:color w:val="222222"/>
                <w:szCs w:val="28"/>
                <w:lang w:val="uk-UA"/>
              </w:rPr>
              <w:t xml:space="preserve"> </w:t>
            </w:r>
            <w:r w:rsidRPr="00ED0AD8">
              <w:rPr>
                <w:color w:val="222222"/>
                <w:szCs w:val="28"/>
              </w:rPr>
              <w:t>of</w:t>
            </w:r>
            <w:r w:rsidRPr="00ED0AD8">
              <w:rPr>
                <w:color w:val="222222"/>
                <w:szCs w:val="28"/>
                <w:lang w:val="uk-UA"/>
              </w:rPr>
              <w:t xml:space="preserve"> </w:t>
            </w:r>
            <w:r w:rsidRPr="00ED0AD8">
              <w:rPr>
                <w:color w:val="222222"/>
                <w:szCs w:val="28"/>
              </w:rPr>
              <w:t>Yar</w:t>
            </w:r>
            <w:r w:rsidRPr="00ED0AD8">
              <w:rPr>
                <w:color w:val="222222"/>
                <w:szCs w:val="28"/>
                <w:lang w:val="uk-UA"/>
              </w:rPr>
              <w:t xml:space="preserve"> </w:t>
            </w:r>
            <w:r w:rsidRPr="00ED0AD8">
              <w:rPr>
                <w:color w:val="222222"/>
                <w:szCs w:val="28"/>
              </w:rPr>
              <w:t>Slavutych</w:t>
            </w:r>
          </w:p>
        </w:tc>
        <w:tc>
          <w:tcPr>
            <w:tcW w:w="1986" w:type="dxa"/>
            <w:gridSpan w:val="3"/>
          </w:tcPr>
          <w:p w:rsidR="00B4649E" w:rsidRPr="00CB4C30" w:rsidRDefault="00B4649E" w:rsidP="00786A90">
            <w:pPr>
              <w:ind w:left="18" w:right="-108"/>
              <w:rPr>
                <w:lang w:val="uk-UA"/>
              </w:rPr>
            </w:pPr>
            <w:r w:rsidRPr="00CB4C30">
              <w:rPr>
                <w:lang w:val="uk-UA"/>
              </w:rPr>
              <w:t>Хлистова О.</w:t>
            </w:r>
          </w:p>
        </w:tc>
        <w:tc>
          <w:tcPr>
            <w:tcW w:w="2410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професор</w:t>
            </w:r>
            <w:r w:rsidRPr="00CB4C30">
              <w:rPr>
                <w:lang w:val="uk-UA"/>
              </w:rPr>
              <w:br/>
              <w:t>Пентилюк М.І.</w:t>
            </w:r>
          </w:p>
        </w:tc>
        <w:tc>
          <w:tcPr>
            <w:tcW w:w="2194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 xml:space="preserve">доцент </w:t>
            </w:r>
            <w:r w:rsidRPr="00CB4C30">
              <w:rPr>
                <w:lang w:val="uk-UA"/>
              </w:rPr>
              <w:br/>
              <w:t>Карабута О.П.</w:t>
            </w:r>
          </w:p>
        </w:tc>
      </w:tr>
      <w:tr w:rsidR="00B4649E" w:rsidRPr="00CB4C30" w:rsidTr="00A62F56">
        <w:tc>
          <w:tcPr>
            <w:tcW w:w="425" w:type="dxa"/>
            <w:gridSpan w:val="2"/>
            <w:vAlign w:val="center"/>
          </w:tcPr>
          <w:p w:rsidR="00B4649E" w:rsidRPr="00CB4C30" w:rsidRDefault="00B4649E" w:rsidP="00786A90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B11ED6" w:rsidRDefault="00B4649E" w:rsidP="00786A90">
            <w:pPr>
              <w:rPr>
                <w:bCs/>
                <w:szCs w:val="28"/>
                <w:lang w:val="uk-UA"/>
              </w:rPr>
            </w:pPr>
            <w:r w:rsidRPr="00ED0AD8">
              <w:rPr>
                <w:bCs/>
                <w:szCs w:val="28"/>
                <w:lang w:val="uk-UA"/>
              </w:rPr>
              <w:t xml:space="preserve">Дієслівна метафора у поезіях Миколи Чернявського / </w:t>
            </w:r>
            <w:r w:rsidRPr="00ED0AD8">
              <w:rPr>
                <w:color w:val="222222"/>
                <w:szCs w:val="28"/>
              </w:rPr>
              <w:t>Verbal</w:t>
            </w:r>
            <w:r w:rsidRPr="00ED0AD8">
              <w:rPr>
                <w:color w:val="222222"/>
                <w:szCs w:val="28"/>
                <w:lang w:val="uk-UA"/>
              </w:rPr>
              <w:t xml:space="preserve"> </w:t>
            </w:r>
            <w:r w:rsidRPr="00ED0AD8">
              <w:rPr>
                <w:color w:val="222222"/>
                <w:szCs w:val="28"/>
              </w:rPr>
              <w:t>metaphor</w:t>
            </w:r>
            <w:r w:rsidRPr="00ED0AD8">
              <w:rPr>
                <w:color w:val="222222"/>
                <w:szCs w:val="28"/>
                <w:lang w:val="uk-UA"/>
              </w:rPr>
              <w:t xml:space="preserve"> </w:t>
            </w:r>
            <w:r w:rsidRPr="00ED0AD8">
              <w:rPr>
                <w:color w:val="222222"/>
                <w:szCs w:val="28"/>
              </w:rPr>
              <w:t>in</w:t>
            </w:r>
            <w:r w:rsidRPr="00ED0AD8">
              <w:rPr>
                <w:color w:val="222222"/>
                <w:szCs w:val="28"/>
                <w:lang w:val="uk-UA"/>
              </w:rPr>
              <w:t xml:space="preserve"> </w:t>
            </w:r>
            <w:r w:rsidRPr="00ED0AD8">
              <w:rPr>
                <w:color w:val="222222"/>
                <w:szCs w:val="28"/>
              </w:rPr>
              <w:t>the</w:t>
            </w:r>
            <w:r w:rsidRPr="00ED0AD8">
              <w:rPr>
                <w:color w:val="222222"/>
                <w:szCs w:val="28"/>
                <w:lang w:val="uk-UA"/>
              </w:rPr>
              <w:t xml:space="preserve"> </w:t>
            </w:r>
            <w:r w:rsidRPr="00ED0AD8">
              <w:rPr>
                <w:color w:val="222222"/>
                <w:szCs w:val="28"/>
              </w:rPr>
              <w:t>poetry</w:t>
            </w:r>
            <w:r w:rsidRPr="00ED0AD8">
              <w:rPr>
                <w:color w:val="222222"/>
                <w:szCs w:val="28"/>
                <w:lang w:val="uk-UA"/>
              </w:rPr>
              <w:t xml:space="preserve"> </w:t>
            </w:r>
            <w:r w:rsidRPr="00ED0AD8">
              <w:rPr>
                <w:color w:val="222222"/>
                <w:szCs w:val="28"/>
              </w:rPr>
              <w:t>of</w:t>
            </w:r>
            <w:r w:rsidRPr="00ED0AD8">
              <w:rPr>
                <w:color w:val="222222"/>
                <w:szCs w:val="28"/>
                <w:lang w:val="uk-UA"/>
              </w:rPr>
              <w:t xml:space="preserve"> </w:t>
            </w:r>
            <w:r w:rsidRPr="00ED0AD8">
              <w:rPr>
                <w:color w:val="222222"/>
                <w:szCs w:val="28"/>
              </w:rPr>
              <w:t>Mykola</w:t>
            </w:r>
            <w:r w:rsidRPr="00ED0AD8">
              <w:rPr>
                <w:color w:val="222222"/>
                <w:szCs w:val="28"/>
                <w:lang w:val="uk-UA"/>
              </w:rPr>
              <w:t xml:space="preserve"> </w:t>
            </w:r>
            <w:r w:rsidRPr="00ED0AD8">
              <w:rPr>
                <w:color w:val="222222"/>
                <w:szCs w:val="28"/>
              </w:rPr>
              <w:t>Cherniavsky</w:t>
            </w:r>
          </w:p>
        </w:tc>
        <w:tc>
          <w:tcPr>
            <w:tcW w:w="1986" w:type="dxa"/>
            <w:gridSpan w:val="3"/>
          </w:tcPr>
          <w:p w:rsidR="00B4649E" w:rsidRPr="00CB4C30" w:rsidRDefault="00B4649E" w:rsidP="00786A90">
            <w:pPr>
              <w:ind w:right="-108"/>
              <w:rPr>
                <w:lang w:val="uk-UA"/>
              </w:rPr>
            </w:pPr>
            <w:r w:rsidRPr="00CB4C30">
              <w:rPr>
                <w:lang w:val="uk-UA"/>
              </w:rPr>
              <w:t>Тищенко А.</w:t>
            </w:r>
          </w:p>
        </w:tc>
        <w:tc>
          <w:tcPr>
            <w:tcW w:w="2410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професор</w:t>
            </w:r>
            <w:r w:rsidRPr="00CB4C30">
              <w:rPr>
                <w:lang w:val="uk-UA"/>
              </w:rPr>
              <w:br/>
              <w:t>Пентилюк М.І.</w:t>
            </w:r>
          </w:p>
        </w:tc>
        <w:tc>
          <w:tcPr>
            <w:tcW w:w="2194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 xml:space="preserve">доцент </w:t>
            </w:r>
            <w:r w:rsidRPr="00CB4C30">
              <w:rPr>
                <w:lang w:val="uk-UA"/>
              </w:rPr>
              <w:br/>
              <w:t>Гайдученко Г.М.</w:t>
            </w:r>
          </w:p>
        </w:tc>
      </w:tr>
      <w:tr w:rsidR="00B4649E" w:rsidRPr="00CB4C30" w:rsidTr="00A62F56">
        <w:tc>
          <w:tcPr>
            <w:tcW w:w="425" w:type="dxa"/>
            <w:gridSpan w:val="2"/>
            <w:vAlign w:val="center"/>
          </w:tcPr>
          <w:p w:rsidR="00B4649E" w:rsidRPr="00CB4C30" w:rsidRDefault="00B4649E" w:rsidP="00786A90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6B5264" w:rsidRDefault="00B4649E" w:rsidP="00786A90">
            <w:pPr>
              <w:rPr>
                <w:bCs/>
                <w:szCs w:val="28"/>
                <w:lang w:val="en-US"/>
              </w:rPr>
            </w:pPr>
            <w:r w:rsidRPr="00ED0AD8">
              <w:rPr>
                <w:bCs/>
                <w:szCs w:val="28"/>
                <w:lang w:val="uk-UA"/>
              </w:rPr>
              <w:t>Українська лексика початку ХХІ століття в контексті соціальних мереж</w:t>
            </w:r>
            <w:r w:rsidRPr="00A115B0">
              <w:rPr>
                <w:bCs/>
                <w:szCs w:val="28"/>
                <w:lang w:val="uk-UA"/>
              </w:rPr>
              <w:t xml:space="preserve"> / </w:t>
            </w:r>
            <w:r w:rsidRPr="0005490C">
              <w:rPr>
                <w:color w:val="222222"/>
                <w:szCs w:val="28"/>
                <w:lang w:val="en-US"/>
              </w:rPr>
              <w:t>Ukrainian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05490C">
              <w:rPr>
                <w:color w:val="222222"/>
                <w:szCs w:val="28"/>
                <w:lang w:val="en-US"/>
              </w:rPr>
              <w:t>vocabulary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05490C">
              <w:rPr>
                <w:color w:val="222222"/>
                <w:szCs w:val="28"/>
                <w:lang w:val="en-US"/>
              </w:rPr>
              <w:t>of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05490C">
              <w:rPr>
                <w:color w:val="222222"/>
                <w:szCs w:val="28"/>
                <w:lang w:val="en-US"/>
              </w:rPr>
              <w:t>the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05490C">
              <w:rPr>
                <w:color w:val="222222"/>
                <w:szCs w:val="28"/>
                <w:lang w:val="en-US"/>
              </w:rPr>
              <w:t>early</w:t>
            </w:r>
            <w:r w:rsidRPr="00A115B0">
              <w:rPr>
                <w:color w:val="222222"/>
                <w:szCs w:val="28"/>
                <w:lang w:val="uk-UA"/>
              </w:rPr>
              <w:t xml:space="preserve"> 21</w:t>
            </w:r>
            <w:r w:rsidRPr="0005490C">
              <w:rPr>
                <w:color w:val="222222"/>
                <w:szCs w:val="28"/>
                <w:lang w:val="en-US"/>
              </w:rPr>
              <w:t>st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05490C">
              <w:rPr>
                <w:color w:val="222222"/>
                <w:szCs w:val="28"/>
                <w:lang w:val="en-US"/>
              </w:rPr>
              <w:t>century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05490C">
              <w:rPr>
                <w:color w:val="222222"/>
                <w:szCs w:val="28"/>
                <w:lang w:val="en-US"/>
              </w:rPr>
              <w:t>in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05490C">
              <w:rPr>
                <w:color w:val="222222"/>
                <w:szCs w:val="28"/>
                <w:lang w:val="en-US"/>
              </w:rPr>
              <w:t>the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05490C">
              <w:rPr>
                <w:color w:val="222222"/>
                <w:szCs w:val="28"/>
                <w:lang w:val="en-US"/>
              </w:rPr>
              <w:t>context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05490C">
              <w:rPr>
                <w:color w:val="222222"/>
                <w:szCs w:val="28"/>
                <w:lang w:val="en-US"/>
              </w:rPr>
              <w:t>of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05490C">
              <w:rPr>
                <w:color w:val="222222"/>
                <w:szCs w:val="28"/>
                <w:lang w:val="en-US"/>
              </w:rPr>
              <w:t>social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05490C">
              <w:rPr>
                <w:color w:val="222222"/>
                <w:szCs w:val="28"/>
                <w:lang w:val="en-US"/>
              </w:rPr>
              <w:t>networks</w:t>
            </w:r>
          </w:p>
        </w:tc>
        <w:tc>
          <w:tcPr>
            <w:tcW w:w="1986" w:type="dxa"/>
            <w:gridSpan w:val="3"/>
          </w:tcPr>
          <w:p w:rsidR="00B4649E" w:rsidRPr="00CB4C30" w:rsidRDefault="00B4649E" w:rsidP="00786A90">
            <w:pPr>
              <w:ind w:right="-108"/>
              <w:rPr>
                <w:lang w:val="uk-UA"/>
              </w:rPr>
            </w:pPr>
            <w:r w:rsidRPr="00CB4C30">
              <w:rPr>
                <w:lang w:val="uk-UA"/>
              </w:rPr>
              <w:t>Сурхаєв В.</w:t>
            </w:r>
          </w:p>
        </w:tc>
        <w:tc>
          <w:tcPr>
            <w:tcW w:w="2410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 xml:space="preserve">доцент </w:t>
            </w:r>
            <w:r w:rsidRPr="00CB4C30">
              <w:rPr>
                <w:lang w:val="uk-UA"/>
              </w:rPr>
              <w:br/>
              <w:t>Гайдаєнко І.В.</w:t>
            </w:r>
          </w:p>
        </w:tc>
        <w:tc>
          <w:tcPr>
            <w:tcW w:w="2194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Демченко А.В.</w:t>
            </w:r>
          </w:p>
        </w:tc>
      </w:tr>
      <w:tr w:rsidR="00B4649E" w:rsidRPr="00CB4C30" w:rsidTr="00A62F56">
        <w:tc>
          <w:tcPr>
            <w:tcW w:w="425" w:type="dxa"/>
            <w:gridSpan w:val="2"/>
            <w:vAlign w:val="center"/>
          </w:tcPr>
          <w:p w:rsidR="00B4649E" w:rsidRPr="00CB4C30" w:rsidRDefault="00B4649E" w:rsidP="00786A90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A115B0" w:rsidRDefault="00B4649E" w:rsidP="00786A90">
            <w:pPr>
              <w:rPr>
                <w:bCs/>
                <w:szCs w:val="28"/>
                <w:lang w:val="uk-UA"/>
              </w:rPr>
            </w:pPr>
            <w:r w:rsidRPr="00ED0AD8">
              <w:rPr>
                <w:bCs/>
                <w:szCs w:val="28"/>
                <w:lang w:val="uk-UA"/>
              </w:rPr>
              <w:t>Мовне відображення культурних символів у творах С. Жадана</w:t>
            </w:r>
            <w:r w:rsidRPr="00A115B0">
              <w:rPr>
                <w:bCs/>
                <w:szCs w:val="28"/>
                <w:lang w:val="uk-UA"/>
              </w:rPr>
              <w:t xml:space="preserve"> / </w:t>
            </w:r>
            <w:r w:rsidRPr="0005490C">
              <w:rPr>
                <w:color w:val="222222"/>
                <w:szCs w:val="28"/>
                <w:lang w:val="en-US"/>
              </w:rPr>
              <w:t>Linguistic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05490C">
              <w:rPr>
                <w:color w:val="222222"/>
                <w:szCs w:val="28"/>
                <w:lang w:val="en-US"/>
              </w:rPr>
              <w:t>reflection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05490C">
              <w:rPr>
                <w:color w:val="222222"/>
                <w:szCs w:val="28"/>
                <w:lang w:val="en-US"/>
              </w:rPr>
              <w:t>of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05490C">
              <w:rPr>
                <w:color w:val="222222"/>
                <w:szCs w:val="28"/>
                <w:lang w:val="en-US"/>
              </w:rPr>
              <w:t>cultural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05490C">
              <w:rPr>
                <w:color w:val="222222"/>
                <w:szCs w:val="28"/>
                <w:lang w:val="en-US"/>
              </w:rPr>
              <w:t>symbols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05490C">
              <w:rPr>
                <w:color w:val="222222"/>
                <w:szCs w:val="28"/>
                <w:lang w:val="en-US"/>
              </w:rPr>
              <w:t>in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05490C">
              <w:rPr>
                <w:color w:val="222222"/>
                <w:szCs w:val="28"/>
                <w:lang w:val="en-US"/>
              </w:rPr>
              <w:t>the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05490C">
              <w:rPr>
                <w:color w:val="222222"/>
                <w:szCs w:val="28"/>
                <w:lang w:val="en-US"/>
              </w:rPr>
              <w:t>works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05490C">
              <w:rPr>
                <w:color w:val="222222"/>
                <w:szCs w:val="28"/>
                <w:lang w:val="en-US"/>
              </w:rPr>
              <w:t>of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05490C">
              <w:rPr>
                <w:color w:val="222222"/>
                <w:szCs w:val="28"/>
                <w:lang w:val="en-US"/>
              </w:rPr>
              <w:t>S</w:t>
            </w:r>
            <w:r w:rsidRPr="00A115B0">
              <w:rPr>
                <w:color w:val="222222"/>
                <w:szCs w:val="28"/>
                <w:lang w:val="uk-UA"/>
              </w:rPr>
              <w:t xml:space="preserve">. </w:t>
            </w:r>
            <w:r w:rsidRPr="0005490C">
              <w:rPr>
                <w:color w:val="222222"/>
                <w:szCs w:val="28"/>
                <w:lang w:val="en-US"/>
              </w:rPr>
              <w:t>Zhadan</w:t>
            </w:r>
          </w:p>
        </w:tc>
        <w:tc>
          <w:tcPr>
            <w:tcW w:w="1986" w:type="dxa"/>
            <w:gridSpan w:val="3"/>
          </w:tcPr>
          <w:p w:rsidR="00B4649E" w:rsidRPr="00CB4C30" w:rsidRDefault="00B4649E" w:rsidP="00786A90">
            <w:pPr>
              <w:ind w:right="-108"/>
              <w:rPr>
                <w:lang w:val="uk-UA"/>
              </w:rPr>
            </w:pPr>
            <w:r w:rsidRPr="00CB4C30">
              <w:rPr>
                <w:lang w:val="uk-UA"/>
              </w:rPr>
              <w:t>Захарченко Я.</w:t>
            </w:r>
          </w:p>
        </w:tc>
        <w:tc>
          <w:tcPr>
            <w:tcW w:w="2410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 xml:space="preserve">доцент </w:t>
            </w:r>
            <w:r w:rsidRPr="00CB4C30">
              <w:rPr>
                <w:lang w:val="uk-UA"/>
              </w:rPr>
              <w:br/>
              <w:t>Гайдаєнко І.В.</w:t>
            </w:r>
          </w:p>
        </w:tc>
        <w:tc>
          <w:tcPr>
            <w:tcW w:w="2194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Демченко А.В.</w:t>
            </w:r>
          </w:p>
        </w:tc>
      </w:tr>
      <w:tr w:rsidR="00B4649E" w:rsidRPr="00CB4C30" w:rsidTr="00A62F56">
        <w:tc>
          <w:tcPr>
            <w:tcW w:w="425" w:type="dxa"/>
            <w:gridSpan w:val="2"/>
            <w:vAlign w:val="center"/>
          </w:tcPr>
          <w:p w:rsidR="00B4649E" w:rsidRPr="00CB4C30" w:rsidRDefault="00B4649E" w:rsidP="00786A90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6B5264" w:rsidRDefault="00B4649E" w:rsidP="00786A90">
            <w:pPr>
              <w:rPr>
                <w:bCs/>
                <w:szCs w:val="28"/>
                <w:lang w:val="en-US"/>
              </w:rPr>
            </w:pPr>
            <w:r w:rsidRPr="00ED0AD8">
              <w:rPr>
                <w:bCs/>
                <w:szCs w:val="28"/>
                <w:lang w:val="uk-UA"/>
              </w:rPr>
              <w:t>Семантика простору і часу та їх концептуалізація у творах В. Шевчука</w:t>
            </w:r>
            <w:r w:rsidRPr="00A115B0">
              <w:rPr>
                <w:bCs/>
                <w:szCs w:val="28"/>
                <w:lang w:val="uk-UA"/>
              </w:rPr>
              <w:t xml:space="preserve"> / </w:t>
            </w:r>
            <w:r w:rsidRPr="0005490C">
              <w:rPr>
                <w:color w:val="222222"/>
                <w:szCs w:val="28"/>
                <w:lang w:val="en-US"/>
              </w:rPr>
              <w:t>The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05490C">
              <w:rPr>
                <w:color w:val="222222"/>
                <w:szCs w:val="28"/>
                <w:lang w:val="en-US"/>
              </w:rPr>
              <w:t>semantics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05490C">
              <w:rPr>
                <w:color w:val="222222"/>
                <w:szCs w:val="28"/>
                <w:lang w:val="en-US"/>
              </w:rPr>
              <w:t>of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05490C">
              <w:rPr>
                <w:color w:val="222222"/>
                <w:szCs w:val="28"/>
                <w:lang w:val="en-US"/>
              </w:rPr>
              <w:t>space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05490C">
              <w:rPr>
                <w:color w:val="222222"/>
                <w:szCs w:val="28"/>
                <w:lang w:val="en-US"/>
              </w:rPr>
              <w:t>and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05490C">
              <w:rPr>
                <w:color w:val="222222"/>
                <w:szCs w:val="28"/>
                <w:lang w:val="en-US"/>
              </w:rPr>
              <w:t>time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05490C">
              <w:rPr>
                <w:color w:val="222222"/>
                <w:szCs w:val="28"/>
                <w:lang w:val="en-US"/>
              </w:rPr>
              <w:t>and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05490C">
              <w:rPr>
                <w:color w:val="222222"/>
                <w:szCs w:val="28"/>
                <w:lang w:val="en-US"/>
              </w:rPr>
              <w:t>their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05490C">
              <w:rPr>
                <w:color w:val="222222"/>
                <w:szCs w:val="28"/>
                <w:lang w:val="en-US"/>
              </w:rPr>
              <w:t>conceptualization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05490C">
              <w:rPr>
                <w:color w:val="222222"/>
                <w:szCs w:val="28"/>
                <w:lang w:val="en-US"/>
              </w:rPr>
              <w:t>in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05490C">
              <w:rPr>
                <w:color w:val="222222"/>
                <w:szCs w:val="28"/>
                <w:lang w:val="en-US"/>
              </w:rPr>
              <w:t>V</w:t>
            </w:r>
            <w:r w:rsidRPr="00A115B0">
              <w:rPr>
                <w:color w:val="222222"/>
                <w:szCs w:val="28"/>
                <w:lang w:val="uk-UA"/>
              </w:rPr>
              <w:t xml:space="preserve">. </w:t>
            </w:r>
            <w:r w:rsidRPr="0005490C">
              <w:rPr>
                <w:color w:val="222222"/>
                <w:szCs w:val="28"/>
                <w:lang w:val="en-US"/>
              </w:rPr>
              <w:t>Shevchuk</w:t>
            </w:r>
            <w:r w:rsidRPr="00A115B0">
              <w:rPr>
                <w:color w:val="222222"/>
                <w:szCs w:val="28"/>
                <w:lang w:val="uk-UA"/>
              </w:rPr>
              <w:t>'</w:t>
            </w:r>
            <w:r w:rsidRPr="0005490C">
              <w:rPr>
                <w:color w:val="222222"/>
                <w:szCs w:val="28"/>
                <w:lang w:val="en-US"/>
              </w:rPr>
              <w:t>s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05490C">
              <w:rPr>
                <w:color w:val="222222"/>
                <w:szCs w:val="28"/>
                <w:lang w:val="en-US"/>
              </w:rPr>
              <w:t>works</w:t>
            </w:r>
          </w:p>
        </w:tc>
        <w:tc>
          <w:tcPr>
            <w:tcW w:w="1986" w:type="dxa"/>
            <w:gridSpan w:val="3"/>
          </w:tcPr>
          <w:p w:rsidR="00B4649E" w:rsidRPr="00CB4C30" w:rsidRDefault="00B4649E" w:rsidP="00786A90">
            <w:pPr>
              <w:ind w:right="-108"/>
              <w:rPr>
                <w:lang w:val="uk-UA"/>
              </w:rPr>
            </w:pPr>
            <w:r w:rsidRPr="00CB4C30">
              <w:rPr>
                <w:lang w:val="uk-UA"/>
              </w:rPr>
              <w:t>Рєпакова Є.</w:t>
            </w:r>
          </w:p>
        </w:tc>
        <w:tc>
          <w:tcPr>
            <w:tcW w:w="2410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  <w:r w:rsidRPr="00CB4C30">
              <w:rPr>
                <w:lang w:val="uk-UA"/>
              </w:rPr>
              <w:br/>
              <w:t>Окуневич Т.Г.</w:t>
            </w:r>
          </w:p>
        </w:tc>
        <w:tc>
          <w:tcPr>
            <w:tcW w:w="2194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  <w:r w:rsidRPr="00CB4C30">
              <w:rPr>
                <w:lang w:val="uk-UA"/>
              </w:rPr>
              <w:br/>
              <w:t>Немченко І.В.</w:t>
            </w:r>
          </w:p>
        </w:tc>
      </w:tr>
      <w:tr w:rsidR="00B4649E" w:rsidRPr="00CB4C30" w:rsidTr="00A62F56">
        <w:tc>
          <w:tcPr>
            <w:tcW w:w="425" w:type="dxa"/>
            <w:gridSpan w:val="2"/>
            <w:vAlign w:val="center"/>
          </w:tcPr>
          <w:p w:rsidR="00B4649E" w:rsidRPr="00CB4C30" w:rsidRDefault="00B4649E" w:rsidP="00786A90">
            <w:pPr>
              <w:pStyle w:val="a7"/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6B5264" w:rsidRDefault="00B4649E" w:rsidP="00786A90">
            <w:pPr>
              <w:rPr>
                <w:bCs/>
                <w:szCs w:val="28"/>
                <w:lang w:val="en-US"/>
              </w:rPr>
            </w:pPr>
            <w:r w:rsidRPr="00ED0AD8">
              <w:rPr>
                <w:bCs/>
                <w:szCs w:val="28"/>
                <w:lang w:val="uk-UA"/>
              </w:rPr>
              <w:t>«Мем» як сучасний жанр українського інтернет-дискурсу</w:t>
            </w:r>
            <w:r w:rsidRPr="00A115B0">
              <w:rPr>
                <w:bCs/>
                <w:szCs w:val="28"/>
                <w:lang w:val="uk-UA"/>
              </w:rPr>
              <w:t xml:space="preserve"> / </w:t>
            </w:r>
            <w:r w:rsidRPr="00A115B0">
              <w:rPr>
                <w:color w:val="222222"/>
                <w:szCs w:val="28"/>
                <w:lang w:val="uk-UA"/>
              </w:rPr>
              <w:t>"</w:t>
            </w:r>
            <w:r w:rsidRPr="0005490C">
              <w:rPr>
                <w:color w:val="222222"/>
                <w:szCs w:val="28"/>
                <w:lang w:val="en-US"/>
              </w:rPr>
              <w:t>Mem</w:t>
            </w:r>
            <w:r w:rsidRPr="00A115B0">
              <w:rPr>
                <w:color w:val="222222"/>
                <w:szCs w:val="28"/>
                <w:lang w:val="uk-UA"/>
              </w:rPr>
              <w:t xml:space="preserve">" </w:t>
            </w:r>
            <w:r w:rsidRPr="0005490C">
              <w:rPr>
                <w:color w:val="222222"/>
                <w:szCs w:val="28"/>
                <w:lang w:val="en-US"/>
              </w:rPr>
              <w:t>as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05490C">
              <w:rPr>
                <w:color w:val="222222"/>
                <w:szCs w:val="28"/>
                <w:lang w:val="en-US"/>
              </w:rPr>
              <w:t>a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05490C">
              <w:rPr>
                <w:color w:val="222222"/>
                <w:szCs w:val="28"/>
                <w:lang w:val="en-US"/>
              </w:rPr>
              <w:t>contemporary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05490C">
              <w:rPr>
                <w:color w:val="222222"/>
                <w:szCs w:val="28"/>
                <w:lang w:val="en-US"/>
              </w:rPr>
              <w:t>genre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05490C">
              <w:rPr>
                <w:color w:val="222222"/>
                <w:szCs w:val="28"/>
                <w:lang w:val="en-US"/>
              </w:rPr>
              <w:t>of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05490C">
              <w:rPr>
                <w:color w:val="222222"/>
                <w:szCs w:val="28"/>
                <w:lang w:val="en-US"/>
              </w:rPr>
              <w:t>Ukrainian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05490C">
              <w:rPr>
                <w:color w:val="222222"/>
                <w:szCs w:val="28"/>
                <w:lang w:val="en-US"/>
              </w:rPr>
              <w:t>Internet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05490C">
              <w:rPr>
                <w:color w:val="222222"/>
                <w:szCs w:val="28"/>
                <w:lang w:val="en-US"/>
              </w:rPr>
              <w:t>discourse</w:t>
            </w:r>
          </w:p>
        </w:tc>
        <w:tc>
          <w:tcPr>
            <w:tcW w:w="1986" w:type="dxa"/>
            <w:gridSpan w:val="3"/>
          </w:tcPr>
          <w:p w:rsidR="00B4649E" w:rsidRPr="00CB4C30" w:rsidRDefault="00B4649E" w:rsidP="00786A90">
            <w:pPr>
              <w:ind w:right="-108"/>
              <w:rPr>
                <w:lang w:val="uk-UA"/>
              </w:rPr>
            </w:pPr>
            <w:r w:rsidRPr="00CB4C30">
              <w:rPr>
                <w:lang w:val="uk-UA"/>
              </w:rPr>
              <w:t>Біла І.</w:t>
            </w:r>
          </w:p>
        </w:tc>
        <w:tc>
          <w:tcPr>
            <w:tcW w:w="2410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старший викладач, кандидат філологічних наук Омельчук Ю.О.</w:t>
            </w:r>
          </w:p>
        </w:tc>
        <w:tc>
          <w:tcPr>
            <w:tcW w:w="2194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 xml:space="preserve">професор </w:t>
            </w:r>
            <w:r w:rsidRPr="00CB4C30">
              <w:rPr>
                <w:lang w:val="uk-UA"/>
              </w:rPr>
              <w:br/>
              <w:t>Олексенко В.П.</w:t>
            </w:r>
          </w:p>
        </w:tc>
      </w:tr>
      <w:tr w:rsidR="00B4649E" w:rsidRPr="00CB4C30" w:rsidTr="00A62F56">
        <w:tc>
          <w:tcPr>
            <w:tcW w:w="425" w:type="dxa"/>
            <w:gridSpan w:val="2"/>
            <w:vAlign w:val="center"/>
          </w:tcPr>
          <w:p w:rsidR="00B4649E" w:rsidRPr="00CB4C30" w:rsidRDefault="00B4649E" w:rsidP="00786A90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ED0AD8" w:rsidRDefault="00B4649E" w:rsidP="00786A90">
            <w:pPr>
              <w:rPr>
                <w:szCs w:val="28"/>
                <w:lang w:val="uk-UA"/>
              </w:rPr>
            </w:pPr>
            <w:r w:rsidRPr="00ED0AD8">
              <w:rPr>
                <w:szCs w:val="28"/>
                <w:lang w:val="uk-UA"/>
              </w:rPr>
              <w:t xml:space="preserve">Проблематика і поетика творів Олеся Гончара «Собор» та Іво Модрич «Міст на Дрині» / </w:t>
            </w:r>
            <w:r w:rsidRPr="00ED0AD8">
              <w:rPr>
                <w:color w:val="222222"/>
                <w:szCs w:val="28"/>
              </w:rPr>
              <w:t>Problems</w:t>
            </w:r>
            <w:r w:rsidRPr="00ED0AD8">
              <w:rPr>
                <w:color w:val="222222"/>
                <w:szCs w:val="28"/>
                <w:lang w:val="uk-UA"/>
              </w:rPr>
              <w:t xml:space="preserve"> </w:t>
            </w:r>
            <w:r w:rsidRPr="00ED0AD8">
              <w:rPr>
                <w:color w:val="222222"/>
                <w:szCs w:val="28"/>
              </w:rPr>
              <w:t>and</w:t>
            </w:r>
            <w:r w:rsidRPr="00ED0AD8">
              <w:rPr>
                <w:color w:val="222222"/>
                <w:szCs w:val="28"/>
                <w:lang w:val="uk-UA"/>
              </w:rPr>
              <w:t xml:space="preserve"> </w:t>
            </w:r>
            <w:r w:rsidRPr="00ED0AD8">
              <w:rPr>
                <w:color w:val="222222"/>
                <w:szCs w:val="28"/>
              </w:rPr>
              <w:t>Poetics</w:t>
            </w:r>
            <w:r w:rsidRPr="00ED0AD8">
              <w:rPr>
                <w:color w:val="222222"/>
                <w:szCs w:val="28"/>
                <w:lang w:val="uk-UA"/>
              </w:rPr>
              <w:t xml:space="preserve"> </w:t>
            </w:r>
            <w:r w:rsidRPr="00ED0AD8">
              <w:rPr>
                <w:color w:val="222222"/>
                <w:szCs w:val="28"/>
              </w:rPr>
              <w:t>of</w:t>
            </w:r>
            <w:r w:rsidRPr="00ED0AD8">
              <w:rPr>
                <w:color w:val="222222"/>
                <w:szCs w:val="28"/>
                <w:lang w:val="uk-UA"/>
              </w:rPr>
              <w:t xml:space="preserve"> </w:t>
            </w:r>
            <w:r w:rsidRPr="00ED0AD8">
              <w:rPr>
                <w:color w:val="222222"/>
                <w:szCs w:val="28"/>
              </w:rPr>
              <w:t>the</w:t>
            </w:r>
            <w:r w:rsidRPr="00ED0AD8">
              <w:rPr>
                <w:color w:val="222222"/>
                <w:szCs w:val="28"/>
                <w:lang w:val="uk-UA"/>
              </w:rPr>
              <w:t xml:space="preserve"> </w:t>
            </w:r>
            <w:r w:rsidRPr="00ED0AD8">
              <w:rPr>
                <w:color w:val="222222"/>
                <w:szCs w:val="28"/>
              </w:rPr>
              <w:t>Works</w:t>
            </w:r>
            <w:r w:rsidRPr="00ED0AD8">
              <w:rPr>
                <w:color w:val="222222"/>
                <w:szCs w:val="28"/>
                <w:lang w:val="uk-UA"/>
              </w:rPr>
              <w:t xml:space="preserve"> </w:t>
            </w:r>
            <w:r w:rsidRPr="00ED0AD8">
              <w:rPr>
                <w:color w:val="222222"/>
                <w:szCs w:val="28"/>
              </w:rPr>
              <w:t>of</w:t>
            </w:r>
            <w:r w:rsidRPr="00ED0AD8">
              <w:rPr>
                <w:color w:val="222222"/>
                <w:szCs w:val="28"/>
                <w:lang w:val="uk-UA"/>
              </w:rPr>
              <w:t xml:space="preserve"> </w:t>
            </w:r>
            <w:r w:rsidRPr="00ED0AD8">
              <w:rPr>
                <w:color w:val="222222"/>
                <w:szCs w:val="28"/>
              </w:rPr>
              <w:t>Oles</w:t>
            </w:r>
            <w:r w:rsidRPr="00ED0AD8">
              <w:rPr>
                <w:color w:val="222222"/>
                <w:szCs w:val="28"/>
                <w:lang w:val="uk-UA"/>
              </w:rPr>
              <w:t xml:space="preserve"> </w:t>
            </w:r>
            <w:r w:rsidRPr="00ED0AD8">
              <w:rPr>
                <w:color w:val="222222"/>
                <w:szCs w:val="28"/>
              </w:rPr>
              <w:t>Honchar</w:t>
            </w:r>
            <w:r w:rsidRPr="00ED0AD8">
              <w:rPr>
                <w:color w:val="222222"/>
                <w:szCs w:val="28"/>
                <w:lang w:val="uk-UA"/>
              </w:rPr>
              <w:t xml:space="preserve"> "</w:t>
            </w:r>
            <w:r w:rsidRPr="00ED0AD8">
              <w:rPr>
                <w:color w:val="222222"/>
                <w:szCs w:val="28"/>
              </w:rPr>
              <w:t>Cathedral</w:t>
            </w:r>
            <w:r w:rsidRPr="00ED0AD8">
              <w:rPr>
                <w:color w:val="222222"/>
                <w:szCs w:val="28"/>
                <w:lang w:val="uk-UA"/>
              </w:rPr>
              <w:t xml:space="preserve">" </w:t>
            </w:r>
            <w:r w:rsidRPr="00ED0AD8">
              <w:rPr>
                <w:color w:val="222222"/>
                <w:szCs w:val="28"/>
              </w:rPr>
              <w:t>and</w:t>
            </w:r>
            <w:r w:rsidRPr="00ED0AD8">
              <w:rPr>
                <w:color w:val="222222"/>
                <w:szCs w:val="28"/>
                <w:lang w:val="uk-UA"/>
              </w:rPr>
              <w:t xml:space="preserve"> </w:t>
            </w:r>
            <w:r w:rsidRPr="00ED0AD8">
              <w:rPr>
                <w:color w:val="222222"/>
                <w:szCs w:val="28"/>
              </w:rPr>
              <w:t>Ivo</w:t>
            </w:r>
            <w:r w:rsidRPr="00ED0AD8">
              <w:rPr>
                <w:color w:val="222222"/>
                <w:szCs w:val="28"/>
                <w:lang w:val="uk-UA"/>
              </w:rPr>
              <w:t xml:space="preserve"> </w:t>
            </w:r>
            <w:r w:rsidRPr="00ED0AD8">
              <w:rPr>
                <w:color w:val="222222"/>
                <w:szCs w:val="28"/>
              </w:rPr>
              <w:t>Modric</w:t>
            </w:r>
            <w:r w:rsidRPr="00ED0AD8">
              <w:rPr>
                <w:color w:val="222222"/>
                <w:szCs w:val="28"/>
                <w:lang w:val="uk-UA"/>
              </w:rPr>
              <w:t xml:space="preserve"> "</w:t>
            </w:r>
            <w:r w:rsidRPr="00ED0AD8">
              <w:rPr>
                <w:color w:val="222222"/>
                <w:szCs w:val="28"/>
              </w:rPr>
              <w:t>Bridge</w:t>
            </w:r>
            <w:r w:rsidRPr="00ED0AD8">
              <w:rPr>
                <w:color w:val="222222"/>
                <w:szCs w:val="28"/>
                <w:lang w:val="uk-UA"/>
              </w:rPr>
              <w:t xml:space="preserve"> </w:t>
            </w:r>
            <w:r w:rsidRPr="00ED0AD8">
              <w:rPr>
                <w:color w:val="222222"/>
                <w:szCs w:val="28"/>
              </w:rPr>
              <w:t>on</w:t>
            </w:r>
            <w:r w:rsidRPr="00ED0AD8">
              <w:rPr>
                <w:color w:val="222222"/>
                <w:szCs w:val="28"/>
                <w:lang w:val="uk-UA"/>
              </w:rPr>
              <w:t xml:space="preserve"> </w:t>
            </w:r>
            <w:r w:rsidRPr="00ED0AD8">
              <w:rPr>
                <w:color w:val="222222"/>
                <w:szCs w:val="28"/>
              </w:rPr>
              <w:t>the</w:t>
            </w:r>
            <w:r w:rsidRPr="00ED0AD8">
              <w:rPr>
                <w:color w:val="222222"/>
                <w:szCs w:val="28"/>
                <w:lang w:val="uk-UA"/>
              </w:rPr>
              <w:t xml:space="preserve"> </w:t>
            </w:r>
            <w:r w:rsidRPr="00ED0AD8">
              <w:rPr>
                <w:color w:val="222222"/>
                <w:szCs w:val="28"/>
              </w:rPr>
              <w:t>Drina</w:t>
            </w:r>
            <w:r w:rsidRPr="00ED0AD8">
              <w:rPr>
                <w:color w:val="222222"/>
                <w:szCs w:val="28"/>
                <w:lang w:val="uk-UA"/>
              </w:rPr>
              <w:t>"</w:t>
            </w:r>
          </w:p>
        </w:tc>
        <w:tc>
          <w:tcPr>
            <w:tcW w:w="1986" w:type="dxa"/>
            <w:gridSpan w:val="3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Нестеренко Т.</w:t>
            </w:r>
          </w:p>
        </w:tc>
        <w:tc>
          <w:tcPr>
            <w:tcW w:w="2410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 xml:space="preserve">доцент </w:t>
            </w:r>
            <w:r w:rsidRPr="00CB4C30">
              <w:rPr>
                <w:lang w:val="uk-UA"/>
              </w:rPr>
              <w:br/>
              <w:t>Бондаренко Л.Г.</w:t>
            </w:r>
          </w:p>
        </w:tc>
        <w:tc>
          <w:tcPr>
            <w:tcW w:w="2194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 Загороднюк В. С.</w:t>
            </w:r>
          </w:p>
        </w:tc>
      </w:tr>
      <w:tr w:rsidR="00B4649E" w:rsidRPr="00CB4C30" w:rsidTr="00A62F56">
        <w:tc>
          <w:tcPr>
            <w:tcW w:w="425" w:type="dxa"/>
            <w:gridSpan w:val="2"/>
            <w:vAlign w:val="center"/>
          </w:tcPr>
          <w:p w:rsidR="00B4649E" w:rsidRPr="00CB4C30" w:rsidRDefault="00B4649E" w:rsidP="00786A90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6B5264" w:rsidRDefault="00B4649E" w:rsidP="00786A90">
            <w:pPr>
              <w:rPr>
                <w:szCs w:val="28"/>
                <w:lang w:val="en-US"/>
              </w:rPr>
            </w:pPr>
            <w:r w:rsidRPr="00ED0AD8">
              <w:rPr>
                <w:szCs w:val="28"/>
                <w:lang w:val="uk-UA"/>
              </w:rPr>
              <w:t xml:space="preserve">Проблематика і поетика творів «Смерть Каїна» Івана </w:t>
            </w:r>
            <w:r w:rsidRPr="00ED0AD8">
              <w:rPr>
                <w:szCs w:val="28"/>
                <w:lang w:val="uk-UA"/>
              </w:rPr>
              <w:lastRenderedPageBreak/>
              <w:t>Франка та «Каїн» Джорджа Гордона Байрона</w:t>
            </w:r>
            <w:r w:rsidRPr="00A115B0">
              <w:rPr>
                <w:szCs w:val="28"/>
                <w:lang w:val="uk-UA"/>
              </w:rPr>
              <w:t xml:space="preserve"> / </w:t>
            </w:r>
            <w:r w:rsidRPr="0005490C">
              <w:rPr>
                <w:color w:val="222222"/>
                <w:szCs w:val="28"/>
                <w:lang w:val="en-US"/>
              </w:rPr>
              <w:t>Problems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05490C">
              <w:rPr>
                <w:color w:val="222222"/>
                <w:szCs w:val="28"/>
                <w:lang w:val="en-US"/>
              </w:rPr>
              <w:t>and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05490C">
              <w:rPr>
                <w:color w:val="222222"/>
                <w:szCs w:val="28"/>
                <w:lang w:val="en-US"/>
              </w:rPr>
              <w:t>Poetics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05490C">
              <w:rPr>
                <w:color w:val="222222"/>
                <w:szCs w:val="28"/>
                <w:lang w:val="en-US"/>
              </w:rPr>
              <w:t>of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05490C">
              <w:rPr>
                <w:color w:val="222222"/>
                <w:szCs w:val="28"/>
                <w:lang w:val="en-US"/>
              </w:rPr>
              <w:t>the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05490C">
              <w:rPr>
                <w:color w:val="222222"/>
                <w:szCs w:val="28"/>
                <w:lang w:val="en-US"/>
              </w:rPr>
              <w:t>Works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05490C">
              <w:rPr>
                <w:color w:val="222222"/>
                <w:szCs w:val="28"/>
                <w:lang w:val="en-US"/>
              </w:rPr>
              <w:t>of</w:t>
            </w:r>
            <w:r w:rsidRPr="00A115B0">
              <w:rPr>
                <w:color w:val="222222"/>
                <w:szCs w:val="28"/>
                <w:lang w:val="uk-UA"/>
              </w:rPr>
              <w:t xml:space="preserve"> "</w:t>
            </w:r>
            <w:r w:rsidRPr="0005490C">
              <w:rPr>
                <w:color w:val="222222"/>
                <w:szCs w:val="28"/>
                <w:lang w:val="en-US"/>
              </w:rPr>
              <w:t>The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05490C">
              <w:rPr>
                <w:color w:val="222222"/>
                <w:szCs w:val="28"/>
                <w:lang w:val="en-US"/>
              </w:rPr>
              <w:t>Death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05490C">
              <w:rPr>
                <w:color w:val="222222"/>
                <w:szCs w:val="28"/>
                <w:lang w:val="en-US"/>
              </w:rPr>
              <w:t>of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05490C">
              <w:rPr>
                <w:color w:val="222222"/>
                <w:szCs w:val="28"/>
                <w:lang w:val="en-US"/>
              </w:rPr>
              <w:t>Cain</w:t>
            </w:r>
            <w:r w:rsidRPr="00A115B0">
              <w:rPr>
                <w:color w:val="222222"/>
                <w:szCs w:val="28"/>
                <w:lang w:val="uk-UA"/>
              </w:rPr>
              <w:t xml:space="preserve">" </w:t>
            </w:r>
            <w:r w:rsidRPr="0005490C">
              <w:rPr>
                <w:color w:val="222222"/>
                <w:szCs w:val="28"/>
                <w:lang w:val="en-US"/>
              </w:rPr>
              <w:t>by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05490C">
              <w:rPr>
                <w:color w:val="222222"/>
                <w:szCs w:val="28"/>
                <w:lang w:val="en-US"/>
              </w:rPr>
              <w:t>Ivan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05490C">
              <w:rPr>
                <w:color w:val="222222"/>
                <w:szCs w:val="28"/>
                <w:lang w:val="en-US"/>
              </w:rPr>
              <w:t>Frank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05490C">
              <w:rPr>
                <w:color w:val="222222"/>
                <w:szCs w:val="28"/>
                <w:lang w:val="en-US"/>
              </w:rPr>
              <w:t>and</w:t>
            </w:r>
            <w:r w:rsidRPr="00A115B0">
              <w:rPr>
                <w:color w:val="222222"/>
                <w:szCs w:val="28"/>
                <w:lang w:val="uk-UA"/>
              </w:rPr>
              <w:t xml:space="preserve"> "</w:t>
            </w:r>
            <w:r w:rsidRPr="0005490C">
              <w:rPr>
                <w:color w:val="222222"/>
                <w:szCs w:val="28"/>
                <w:lang w:val="en-US"/>
              </w:rPr>
              <w:t>Cain</w:t>
            </w:r>
            <w:r w:rsidRPr="00A115B0">
              <w:rPr>
                <w:color w:val="222222"/>
                <w:szCs w:val="28"/>
                <w:lang w:val="uk-UA"/>
              </w:rPr>
              <w:t xml:space="preserve">" </w:t>
            </w:r>
            <w:r w:rsidRPr="0005490C">
              <w:rPr>
                <w:color w:val="222222"/>
                <w:szCs w:val="28"/>
                <w:lang w:val="en-US"/>
              </w:rPr>
              <w:t>by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05490C">
              <w:rPr>
                <w:color w:val="222222"/>
                <w:szCs w:val="28"/>
                <w:lang w:val="en-US"/>
              </w:rPr>
              <w:t>George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05490C">
              <w:rPr>
                <w:color w:val="222222"/>
                <w:szCs w:val="28"/>
                <w:lang w:val="en-US"/>
              </w:rPr>
              <w:t>Gordon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05490C">
              <w:rPr>
                <w:color w:val="222222"/>
                <w:szCs w:val="28"/>
                <w:lang w:val="en-US"/>
              </w:rPr>
              <w:t>Byron</w:t>
            </w:r>
          </w:p>
        </w:tc>
        <w:tc>
          <w:tcPr>
            <w:tcW w:w="1986" w:type="dxa"/>
            <w:gridSpan w:val="3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lastRenderedPageBreak/>
              <w:t>Тиршу Ю.</w:t>
            </w:r>
          </w:p>
        </w:tc>
        <w:tc>
          <w:tcPr>
            <w:tcW w:w="2410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 xml:space="preserve">доцент </w:t>
            </w:r>
            <w:r w:rsidRPr="00CB4C30">
              <w:rPr>
                <w:lang w:val="uk-UA"/>
              </w:rPr>
              <w:br/>
              <w:t>Немченко І.В.</w:t>
            </w:r>
          </w:p>
        </w:tc>
        <w:tc>
          <w:tcPr>
            <w:tcW w:w="2194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 Загороднюк В. С.</w:t>
            </w:r>
          </w:p>
        </w:tc>
      </w:tr>
      <w:tr w:rsidR="00B4649E" w:rsidRPr="00CB4C30" w:rsidTr="00A62F56">
        <w:tc>
          <w:tcPr>
            <w:tcW w:w="425" w:type="dxa"/>
            <w:gridSpan w:val="2"/>
            <w:vAlign w:val="center"/>
          </w:tcPr>
          <w:p w:rsidR="00B4649E" w:rsidRPr="00CB4C30" w:rsidRDefault="00B4649E" w:rsidP="00786A90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6B5264" w:rsidRDefault="00B4649E" w:rsidP="00786A90">
            <w:pPr>
              <w:rPr>
                <w:szCs w:val="28"/>
                <w:lang w:val="en-US"/>
              </w:rPr>
            </w:pPr>
            <w:r w:rsidRPr="00ED0AD8">
              <w:rPr>
                <w:szCs w:val="28"/>
                <w:lang w:val="uk-UA"/>
              </w:rPr>
              <w:t>Міфосвіт поетичної збірки Віри Вовк «Жіночі маски»</w:t>
            </w:r>
            <w:r w:rsidRPr="00ED0AD8">
              <w:rPr>
                <w:szCs w:val="28"/>
                <w:lang w:val="en-US"/>
              </w:rPr>
              <w:t xml:space="preserve"> / </w:t>
            </w:r>
            <w:r w:rsidRPr="0005490C">
              <w:rPr>
                <w:color w:val="222222"/>
                <w:szCs w:val="28"/>
                <w:lang w:val="en-US"/>
              </w:rPr>
              <w:t>The myth of the poetic collection of Faith Wolf the "Women's Masks"</w:t>
            </w:r>
          </w:p>
        </w:tc>
        <w:tc>
          <w:tcPr>
            <w:tcW w:w="1986" w:type="dxa"/>
            <w:gridSpan w:val="3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Ткачук В.</w:t>
            </w:r>
          </w:p>
        </w:tc>
        <w:tc>
          <w:tcPr>
            <w:tcW w:w="2410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старший викладач, кандидат філологічних наук Цепкало Т.О.</w:t>
            </w:r>
          </w:p>
        </w:tc>
        <w:tc>
          <w:tcPr>
            <w:tcW w:w="2194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 Окуневич Т. Г.</w:t>
            </w:r>
          </w:p>
        </w:tc>
      </w:tr>
      <w:tr w:rsidR="00B4649E" w:rsidRPr="00CB4C30" w:rsidTr="00A62F56">
        <w:tc>
          <w:tcPr>
            <w:tcW w:w="425" w:type="dxa"/>
            <w:gridSpan w:val="2"/>
            <w:vAlign w:val="center"/>
          </w:tcPr>
          <w:p w:rsidR="00B4649E" w:rsidRPr="00CB4C30" w:rsidRDefault="00B4649E" w:rsidP="00786A90">
            <w:pPr>
              <w:pStyle w:val="a7"/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6B5264" w:rsidRDefault="00B4649E" w:rsidP="00786A90">
            <w:pPr>
              <w:rPr>
                <w:szCs w:val="28"/>
                <w:lang w:val="en-US"/>
              </w:rPr>
            </w:pPr>
            <w:r w:rsidRPr="00ED0AD8">
              <w:rPr>
                <w:szCs w:val="28"/>
                <w:lang w:val="uk-UA"/>
              </w:rPr>
              <w:t>Характер конфліктів і поетика детективів про мистецтво  Євгенії Кононенко</w:t>
            </w:r>
            <w:r w:rsidRPr="00A115B0">
              <w:rPr>
                <w:szCs w:val="28"/>
                <w:lang w:val="uk-UA"/>
              </w:rPr>
              <w:t xml:space="preserve"> / </w:t>
            </w:r>
            <w:r w:rsidRPr="0005490C">
              <w:rPr>
                <w:color w:val="222222"/>
                <w:szCs w:val="28"/>
                <w:lang w:val="en-US"/>
              </w:rPr>
              <w:t>The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05490C">
              <w:rPr>
                <w:color w:val="222222"/>
                <w:szCs w:val="28"/>
                <w:lang w:val="en-US"/>
              </w:rPr>
              <w:t>nature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05490C">
              <w:rPr>
                <w:color w:val="222222"/>
                <w:szCs w:val="28"/>
                <w:lang w:val="en-US"/>
              </w:rPr>
              <w:t>of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05490C">
              <w:rPr>
                <w:color w:val="222222"/>
                <w:szCs w:val="28"/>
                <w:lang w:val="en-US"/>
              </w:rPr>
              <w:t>conflicts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05490C">
              <w:rPr>
                <w:color w:val="222222"/>
                <w:szCs w:val="28"/>
                <w:lang w:val="en-US"/>
              </w:rPr>
              <w:t>and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05490C">
              <w:rPr>
                <w:color w:val="222222"/>
                <w:szCs w:val="28"/>
                <w:lang w:val="en-US"/>
              </w:rPr>
              <w:t>the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05490C">
              <w:rPr>
                <w:color w:val="222222"/>
                <w:szCs w:val="28"/>
                <w:lang w:val="en-US"/>
              </w:rPr>
              <w:t>poetics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05490C">
              <w:rPr>
                <w:color w:val="222222"/>
                <w:szCs w:val="28"/>
                <w:lang w:val="en-US"/>
              </w:rPr>
              <w:t>of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05490C">
              <w:rPr>
                <w:color w:val="222222"/>
                <w:szCs w:val="28"/>
                <w:lang w:val="en-US"/>
              </w:rPr>
              <w:t>detectives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05490C">
              <w:rPr>
                <w:color w:val="222222"/>
                <w:szCs w:val="28"/>
                <w:lang w:val="en-US"/>
              </w:rPr>
              <w:t>about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05490C">
              <w:rPr>
                <w:color w:val="222222"/>
                <w:szCs w:val="28"/>
                <w:lang w:val="en-US"/>
              </w:rPr>
              <w:t>the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05490C">
              <w:rPr>
                <w:color w:val="222222"/>
                <w:szCs w:val="28"/>
                <w:lang w:val="en-US"/>
              </w:rPr>
              <w:t>art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05490C">
              <w:rPr>
                <w:color w:val="222222"/>
                <w:szCs w:val="28"/>
                <w:lang w:val="en-US"/>
              </w:rPr>
              <w:t>of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05490C">
              <w:rPr>
                <w:color w:val="222222"/>
                <w:szCs w:val="28"/>
                <w:lang w:val="en-US"/>
              </w:rPr>
              <w:t>Yevgeniy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05490C">
              <w:rPr>
                <w:color w:val="222222"/>
                <w:szCs w:val="28"/>
                <w:lang w:val="en-US"/>
              </w:rPr>
              <w:t>Kononenko</w:t>
            </w:r>
          </w:p>
        </w:tc>
        <w:tc>
          <w:tcPr>
            <w:tcW w:w="1986" w:type="dxa"/>
            <w:gridSpan w:val="3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Печериця А.</w:t>
            </w:r>
          </w:p>
        </w:tc>
        <w:tc>
          <w:tcPr>
            <w:tcW w:w="2410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  <w:r w:rsidRPr="00CB4C30">
              <w:rPr>
                <w:lang w:val="uk-UA"/>
              </w:rPr>
              <w:br/>
              <w:t>Демченко А. В.</w:t>
            </w:r>
          </w:p>
        </w:tc>
        <w:tc>
          <w:tcPr>
            <w:tcW w:w="2194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 Андрієць О. М.</w:t>
            </w:r>
          </w:p>
        </w:tc>
      </w:tr>
      <w:tr w:rsidR="00B4649E" w:rsidRPr="00CB4C30" w:rsidTr="00A62F56">
        <w:tc>
          <w:tcPr>
            <w:tcW w:w="425" w:type="dxa"/>
            <w:gridSpan w:val="2"/>
            <w:vAlign w:val="center"/>
          </w:tcPr>
          <w:p w:rsidR="00B4649E" w:rsidRPr="00CB4C30" w:rsidRDefault="00B4649E" w:rsidP="00786A90">
            <w:pPr>
              <w:pStyle w:val="a7"/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ED0AD8" w:rsidRDefault="00B4649E" w:rsidP="00786A90">
            <w:pPr>
              <w:rPr>
                <w:szCs w:val="28"/>
                <w:lang w:val="uk-UA"/>
              </w:rPr>
            </w:pPr>
            <w:r w:rsidRPr="00ED0AD8">
              <w:rPr>
                <w:szCs w:val="28"/>
                <w:lang w:val="uk-UA"/>
              </w:rPr>
              <w:t xml:space="preserve">Жанр технотрилеру в сучасній українській літературі: дилогія «Бот» Макса Кідрука / </w:t>
            </w:r>
            <w:r w:rsidRPr="00ED0AD8">
              <w:rPr>
                <w:color w:val="222222"/>
                <w:szCs w:val="28"/>
              </w:rPr>
              <w:t>Techno</w:t>
            </w:r>
            <w:r w:rsidRPr="00ED0AD8">
              <w:rPr>
                <w:color w:val="222222"/>
                <w:szCs w:val="28"/>
                <w:lang w:val="uk-UA"/>
              </w:rPr>
              <w:t>-</w:t>
            </w:r>
            <w:r w:rsidRPr="00ED0AD8">
              <w:rPr>
                <w:color w:val="222222"/>
                <w:szCs w:val="28"/>
              </w:rPr>
              <w:t>thriller</w:t>
            </w:r>
            <w:r w:rsidRPr="00ED0AD8">
              <w:rPr>
                <w:color w:val="222222"/>
                <w:szCs w:val="28"/>
                <w:lang w:val="uk-UA"/>
              </w:rPr>
              <w:t xml:space="preserve"> </w:t>
            </w:r>
            <w:r w:rsidRPr="00ED0AD8">
              <w:rPr>
                <w:color w:val="222222"/>
                <w:szCs w:val="28"/>
              </w:rPr>
              <w:t>genre</w:t>
            </w:r>
            <w:r w:rsidRPr="00ED0AD8">
              <w:rPr>
                <w:color w:val="222222"/>
                <w:szCs w:val="28"/>
                <w:lang w:val="uk-UA"/>
              </w:rPr>
              <w:t xml:space="preserve"> </w:t>
            </w:r>
            <w:r w:rsidRPr="00ED0AD8">
              <w:rPr>
                <w:color w:val="222222"/>
                <w:szCs w:val="28"/>
              </w:rPr>
              <w:t>in</w:t>
            </w:r>
            <w:r w:rsidRPr="00ED0AD8">
              <w:rPr>
                <w:color w:val="222222"/>
                <w:szCs w:val="28"/>
                <w:lang w:val="uk-UA"/>
              </w:rPr>
              <w:t xml:space="preserve"> </w:t>
            </w:r>
            <w:r w:rsidRPr="00ED0AD8">
              <w:rPr>
                <w:color w:val="222222"/>
                <w:szCs w:val="28"/>
              </w:rPr>
              <w:t>contemporary</w:t>
            </w:r>
            <w:r w:rsidRPr="00ED0AD8">
              <w:rPr>
                <w:color w:val="222222"/>
                <w:szCs w:val="28"/>
                <w:lang w:val="uk-UA"/>
              </w:rPr>
              <w:t xml:space="preserve"> </w:t>
            </w:r>
            <w:r w:rsidRPr="00ED0AD8">
              <w:rPr>
                <w:color w:val="222222"/>
                <w:szCs w:val="28"/>
              </w:rPr>
              <w:t>Ukrainian</w:t>
            </w:r>
            <w:r w:rsidRPr="00ED0AD8">
              <w:rPr>
                <w:color w:val="222222"/>
                <w:szCs w:val="28"/>
                <w:lang w:val="uk-UA"/>
              </w:rPr>
              <w:t xml:space="preserve"> </w:t>
            </w:r>
            <w:r w:rsidRPr="00ED0AD8">
              <w:rPr>
                <w:color w:val="222222"/>
                <w:szCs w:val="28"/>
              </w:rPr>
              <w:t>literature</w:t>
            </w:r>
            <w:r w:rsidRPr="00ED0AD8">
              <w:rPr>
                <w:color w:val="222222"/>
                <w:szCs w:val="28"/>
                <w:lang w:val="uk-UA"/>
              </w:rPr>
              <w:t xml:space="preserve">: </w:t>
            </w:r>
            <w:r w:rsidRPr="00ED0AD8">
              <w:rPr>
                <w:color w:val="222222"/>
                <w:szCs w:val="28"/>
              </w:rPr>
              <w:t>Max</w:t>
            </w:r>
            <w:r w:rsidRPr="00ED0AD8">
              <w:rPr>
                <w:color w:val="222222"/>
                <w:szCs w:val="28"/>
                <w:lang w:val="uk-UA"/>
              </w:rPr>
              <w:t xml:space="preserve"> </w:t>
            </w:r>
            <w:r w:rsidRPr="00ED0AD8">
              <w:rPr>
                <w:color w:val="222222"/>
                <w:szCs w:val="28"/>
              </w:rPr>
              <w:t>Kidruk</w:t>
            </w:r>
            <w:r w:rsidRPr="00ED0AD8">
              <w:rPr>
                <w:color w:val="222222"/>
                <w:szCs w:val="28"/>
                <w:lang w:val="uk-UA"/>
              </w:rPr>
              <w:t>'</w:t>
            </w:r>
            <w:r w:rsidRPr="00ED0AD8">
              <w:rPr>
                <w:color w:val="222222"/>
                <w:szCs w:val="28"/>
              </w:rPr>
              <w:t>s</w:t>
            </w:r>
            <w:r w:rsidRPr="00ED0AD8">
              <w:rPr>
                <w:color w:val="222222"/>
                <w:szCs w:val="28"/>
                <w:lang w:val="uk-UA"/>
              </w:rPr>
              <w:t xml:space="preserve"> "</w:t>
            </w:r>
            <w:r w:rsidRPr="00ED0AD8">
              <w:rPr>
                <w:color w:val="222222"/>
                <w:szCs w:val="28"/>
              </w:rPr>
              <w:t>Bot</w:t>
            </w:r>
            <w:r w:rsidRPr="00ED0AD8">
              <w:rPr>
                <w:color w:val="222222"/>
                <w:szCs w:val="28"/>
                <w:lang w:val="uk-UA"/>
              </w:rPr>
              <w:t xml:space="preserve">" </w:t>
            </w:r>
            <w:r w:rsidRPr="00ED0AD8">
              <w:rPr>
                <w:color w:val="222222"/>
                <w:szCs w:val="28"/>
              </w:rPr>
              <w:t>Dilogy</w:t>
            </w:r>
          </w:p>
        </w:tc>
        <w:tc>
          <w:tcPr>
            <w:tcW w:w="1986" w:type="dxa"/>
            <w:gridSpan w:val="3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Донський В.</w:t>
            </w:r>
          </w:p>
        </w:tc>
        <w:tc>
          <w:tcPr>
            <w:tcW w:w="2410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 xml:space="preserve">доцент </w:t>
            </w:r>
            <w:r w:rsidRPr="00CB4C30">
              <w:rPr>
                <w:lang w:val="uk-UA"/>
              </w:rPr>
              <w:br/>
              <w:t>Демченко А. В.</w:t>
            </w:r>
          </w:p>
        </w:tc>
        <w:tc>
          <w:tcPr>
            <w:tcW w:w="2194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 Окуневич Т. Г.</w:t>
            </w:r>
          </w:p>
        </w:tc>
      </w:tr>
      <w:tr w:rsidR="00B4649E" w:rsidRPr="00CB4C30" w:rsidTr="00A62F56">
        <w:tc>
          <w:tcPr>
            <w:tcW w:w="425" w:type="dxa"/>
            <w:gridSpan w:val="2"/>
            <w:vAlign w:val="center"/>
          </w:tcPr>
          <w:p w:rsidR="00B4649E" w:rsidRPr="00CB4C30" w:rsidRDefault="00B4649E" w:rsidP="00786A90">
            <w:pPr>
              <w:pStyle w:val="a7"/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B11ED6" w:rsidRDefault="00B4649E" w:rsidP="00786A90">
            <w:pPr>
              <w:rPr>
                <w:szCs w:val="28"/>
                <w:lang w:val="uk-UA"/>
              </w:rPr>
            </w:pPr>
            <w:r w:rsidRPr="00ED0AD8">
              <w:rPr>
                <w:szCs w:val="28"/>
                <w:lang w:val="uk-UA"/>
              </w:rPr>
              <w:t xml:space="preserve">Поетика лірики Сергія Жадана / </w:t>
            </w:r>
            <w:r w:rsidRPr="00ED0AD8">
              <w:rPr>
                <w:color w:val="222222"/>
                <w:szCs w:val="28"/>
              </w:rPr>
              <w:t>Poetics</w:t>
            </w:r>
            <w:r w:rsidRPr="00ED0AD8">
              <w:rPr>
                <w:color w:val="222222"/>
                <w:szCs w:val="28"/>
                <w:lang w:val="uk-UA"/>
              </w:rPr>
              <w:t xml:space="preserve"> </w:t>
            </w:r>
            <w:r w:rsidRPr="00ED0AD8">
              <w:rPr>
                <w:color w:val="222222"/>
                <w:szCs w:val="28"/>
              </w:rPr>
              <w:t>of</w:t>
            </w:r>
            <w:r w:rsidRPr="00ED0AD8">
              <w:rPr>
                <w:color w:val="222222"/>
                <w:szCs w:val="28"/>
                <w:lang w:val="uk-UA"/>
              </w:rPr>
              <w:t xml:space="preserve"> </w:t>
            </w:r>
            <w:r w:rsidRPr="00ED0AD8">
              <w:rPr>
                <w:color w:val="222222"/>
                <w:szCs w:val="28"/>
              </w:rPr>
              <w:t>lyrics</w:t>
            </w:r>
            <w:r w:rsidRPr="00ED0AD8">
              <w:rPr>
                <w:color w:val="222222"/>
                <w:szCs w:val="28"/>
                <w:lang w:val="uk-UA"/>
              </w:rPr>
              <w:t xml:space="preserve"> </w:t>
            </w:r>
            <w:r w:rsidRPr="00ED0AD8">
              <w:rPr>
                <w:color w:val="222222"/>
                <w:szCs w:val="28"/>
              </w:rPr>
              <w:t>by</w:t>
            </w:r>
            <w:r w:rsidRPr="00ED0AD8">
              <w:rPr>
                <w:color w:val="222222"/>
                <w:szCs w:val="28"/>
                <w:lang w:val="uk-UA"/>
              </w:rPr>
              <w:t xml:space="preserve"> </w:t>
            </w:r>
            <w:r w:rsidRPr="00ED0AD8">
              <w:rPr>
                <w:color w:val="222222"/>
                <w:szCs w:val="28"/>
              </w:rPr>
              <w:t>Sergey</w:t>
            </w:r>
            <w:r w:rsidRPr="00ED0AD8">
              <w:rPr>
                <w:color w:val="222222"/>
                <w:szCs w:val="28"/>
                <w:lang w:val="uk-UA"/>
              </w:rPr>
              <w:t xml:space="preserve"> </w:t>
            </w:r>
            <w:r w:rsidRPr="00ED0AD8">
              <w:rPr>
                <w:color w:val="222222"/>
                <w:szCs w:val="28"/>
              </w:rPr>
              <w:t>Zhadan</w:t>
            </w:r>
          </w:p>
        </w:tc>
        <w:tc>
          <w:tcPr>
            <w:tcW w:w="1986" w:type="dxa"/>
            <w:gridSpan w:val="3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Мельникова А.</w:t>
            </w:r>
          </w:p>
        </w:tc>
        <w:tc>
          <w:tcPr>
            <w:tcW w:w="2410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 xml:space="preserve">доцент </w:t>
            </w:r>
            <w:r w:rsidRPr="00CB4C30">
              <w:rPr>
                <w:lang w:val="uk-UA"/>
              </w:rPr>
              <w:br/>
              <w:t>Демченко А. В.</w:t>
            </w:r>
          </w:p>
        </w:tc>
        <w:tc>
          <w:tcPr>
            <w:tcW w:w="2194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 xml:space="preserve">доцент </w:t>
            </w:r>
            <w:r w:rsidRPr="00CB4C30">
              <w:rPr>
                <w:lang w:val="uk-UA"/>
              </w:rPr>
              <w:br/>
              <w:t>Гайдаєнко І. В.</w:t>
            </w:r>
          </w:p>
        </w:tc>
      </w:tr>
      <w:tr w:rsidR="00B4649E" w:rsidRPr="00CB4C30" w:rsidTr="00A62F56">
        <w:tc>
          <w:tcPr>
            <w:tcW w:w="10065" w:type="dxa"/>
            <w:gridSpan w:val="12"/>
            <w:vAlign w:val="center"/>
          </w:tcPr>
          <w:p w:rsidR="00B4649E" w:rsidRPr="00CB4C30" w:rsidRDefault="00B4649E" w:rsidP="00786A9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Галузь знань</w:t>
            </w:r>
            <w:r w:rsidRPr="00CB4C30">
              <w:rPr>
                <w:b/>
                <w:lang w:val="uk-UA"/>
              </w:rPr>
              <w:t xml:space="preserve"> 06 Журналістика</w:t>
            </w:r>
          </w:p>
          <w:p w:rsidR="00B4649E" w:rsidRPr="00CB4C30" w:rsidRDefault="00B4649E" w:rsidP="00786A90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Спеціальність</w:t>
            </w:r>
            <w:r w:rsidRPr="00CB4C30">
              <w:rPr>
                <w:b/>
                <w:lang w:val="uk-UA"/>
              </w:rPr>
              <w:t xml:space="preserve"> 061 Журналістика</w:t>
            </w:r>
          </w:p>
        </w:tc>
      </w:tr>
      <w:tr w:rsidR="00B4649E" w:rsidRPr="00CB4C30" w:rsidTr="00A62F56">
        <w:tc>
          <w:tcPr>
            <w:tcW w:w="425" w:type="dxa"/>
            <w:gridSpan w:val="2"/>
            <w:vAlign w:val="center"/>
          </w:tcPr>
          <w:p w:rsidR="00B4649E" w:rsidRPr="00CB4C30" w:rsidRDefault="00B4649E" w:rsidP="00231047">
            <w:pPr>
              <w:pStyle w:val="a7"/>
              <w:numPr>
                <w:ilvl w:val="0"/>
                <w:numId w:val="23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ED0AD8" w:rsidRDefault="00B4649E" w:rsidP="00786A90">
            <w:pPr>
              <w:rPr>
                <w:color w:val="000000"/>
                <w:szCs w:val="28"/>
                <w:lang w:val="uk-UA"/>
              </w:rPr>
            </w:pPr>
            <w:r w:rsidRPr="00ED0AD8">
              <w:rPr>
                <w:color w:val="000000"/>
                <w:szCs w:val="28"/>
                <w:lang w:val="uk-UA"/>
              </w:rPr>
              <w:t xml:space="preserve">Сучасні українські спортивні видання: структура, контент, жанрові особливості матеріалів / </w:t>
            </w:r>
            <w:r w:rsidRPr="00326300">
              <w:rPr>
                <w:color w:val="222222"/>
                <w:szCs w:val="28"/>
                <w:lang w:val="en-US"/>
              </w:rPr>
              <w:t>Modern</w:t>
            </w:r>
            <w:r w:rsidRPr="00326300">
              <w:rPr>
                <w:color w:val="222222"/>
                <w:szCs w:val="28"/>
                <w:lang w:val="uk-UA"/>
              </w:rPr>
              <w:t xml:space="preserve"> </w:t>
            </w:r>
            <w:r w:rsidRPr="00326300">
              <w:rPr>
                <w:color w:val="222222"/>
                <w:szCs w:val="28"/>
                <w:lang w:val="en-US"/>
              </w:rPr>
              <w:t>Ukrainian</w:t>
            </w:r>
            <w:r w:rsidRPr="00326300">
              <w:rPr>
                <w:color w:val="222222"/>
                <w:szCs w:val="28"/>
                <w:lang w:val="uk-UA"/>
              </w:rPr>
              <w:t xml:space="preserve"> </w:t>
            </w:r>
            <w:r w:rsidRPr="00326300">
              <w:rPr>
                <w:color w:val="222222"/>
                <w:szCs w:val="28"/>
                <w:lang w:val="en-US"/>
              </w:rPr>
              <w:t>sports</w:t>
            </w:r>
            <w:r w:rsidRPr="00326300">
              <w:rPr>
                <w:color w:val="222222"/>
                <w:szCs w:val="28"/>
                <w:lang w:val="uk-UA"/>
              </w:rPr>
              <w:t xml:space="preserve"> </w:t>
            </w:r>
            <w:r w:rsidRPr="00326300">
              <w:rPr>
                <w:color w:val="222222"/>
                <w:szCs w:val="28"/>
                <w:lang w:val="en-US"/>
              </w:rPr>
              <w:t>editions</w:t>
            </w:r>
            <w:r w:rsidRPr="00326300">
              <w:rPr>
                <w:color w:val="222222"/>
                <w:szCs w:val="28"/>
                <w:lang w:val="uk-UA"/>
              </w:rPr>
              <w:t xml:space="preserve">: </w:t>
            </w:r>
            <w:r w:rsidRPr="00326300">
              <w:rPr>
                <w:color w:val="222222"/>
                <w:szCs w:val="28"/>
                <w:lang w:val="en-US"/>
              </w:rPr>
              <w:t>structure</w:t>
            </w:r>
            <w:r w:rsidRPr="00326300">
              <w:rPr>
                <w:color w:val="222222"/>
                <w:szCs w:val="28"/>
                <w:lang w:val="uk-UA"/>
              </w:rPr>
              <w:t xml:space="preserve">, </w:t>
            </w:r>
            <w:r w:rsidRPr="00326300">
              <w:rPr>
                <w:color w:val="222222"/>
                <w:szCs w:val="28"/>
                <w:lang w:val="en-US"/>
              </w:rPr>
              <w:t>content</w:t>
            </w:r>
            <w:r w:rsidRPr="00326300">
              <w:rPr>
                <w:color w:val="222222"/>
                <w:szCs w:val="28"/>
                <w:lang w:val="uk-UA"/>
              </w:rPr>
              <w:t xml:space="preserve">, </w:t>
            </w:r>
            <w:r w:rsidRPr="00326300">
              <w:rPr>
                <w:color w:val="222222"/>
                <w:szCs w:val="28"/>
                <w:lang w:val="en-US"/>
              </w:rPr>
              <w:t>genre</w:t>
            </w:r>
            <w:r w:rsidRPr="00326300">
              <w:rPr>
                <w:color w:val="222222"/>
                <w:szCs w:val="28"/>
                <w:lang w:val="uk-UA"/>
              </w:rPr>
              <w:t xml:space="preserve"> </w:t>
            </w:r>
            <w:r w:rsidRPr="00326300">
              <w:rPr>
                <w:color w:val="222222"/>
                <w:szCs w:val="28"/>
                <w:lang w:val="en-US"/>
              </w:rPr>
              <w:t>features</w:t>
            </w:r>
            <w:r w:rsidRPr="00326300">
              <w:rPr>
                <w:color w:val="222222"/>
                <w:szCs w:val="28"/>
                <w:lang w:val="uk-UA"/>
              </w:rPr>
              <w:t xml:space="preserve"> </w:t>
            </w:r>
            <w:r w:rsidRPr="00326300">
              <w:rPr>
                <w:color w:val="222222"/>
                <w:szCs w:val="28"/>
                <w:lang w:val="en-US"/>
              </w:rPr>
              <w:t>of</w:t>
            </w:r>
            <w:r w:rsidRPr="00326300">
              <w:rPr>
                <w:color w:val="222222"/>
                <w:szCs w:val="28"/>
                <w:lang w:val="uk-UA"/>
              </w:rPr>
              <w:t xml:space="preserve"> </w:t>
            </w:r>
            <w:r w:rsidRPr="00326300">
              <w:rPr>
                <w:color w:val="222222"/>
                <w:szCs w:val="28"/>
                <w:lang w:val="en-US"/>
              </w:rPr>
              <w:t>materials</w:t>
            </w:r>
          </w:p>
        </w:tc>
        <w:tc>
          <w:tcPr>
            <w:tcW w:w="1986" w:type="dxa"/>
            <w:gridSpan w:val="3"/>
          </w:tcPr>
          <w:p w:rsidR="00B4649E" w:rsidRPr="00CB4C30" w:rsidRDefault="00B4649E" w:rsidP="00786A90">
            <w:pPr>
              <w:rPr>
                <w:color w:val="000000"/>
                <w:lang w:val="uk-UA"/>
              </w:rPr>
            </w:pPr>
            <w:r w:rsidRPr="00CB4C30">
              <w:rPr>
                <w:lang w:val="uk-UA"/>
              </w:rPr>
              <w:t>Ларіонов С.</w:t>
            </w:r>
          </w:p>
        </w:tc>
        <w:tc>
          <w:tcPr>
            <w:tcW w:w="2410" w:type="dxa"/>
            <w:gridSpan w:val="2"/>
          </w:tcPr>
          <w:p w:rsidR="00B4649E" w:rsidRPr="00CB4C30" w:rsidRDefault="00B4649E" w:rsidP="00786A90">
            <w:pPr>
              <w:rPr>
                <w:color w:val="000000"/>
                <w:lang w:val="uk-UA"/>
              </w:rPr>
            </w:pPr>
            <w:r w:rsidRPr="00CB4C30">
              <w:rPr>
                <w:color w:val="000000"/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color w:val="000000"/>
                <w:lang w:val="uk-UA"/>
              </w:rPr>
            </w:pPr>
            <w:r w:rsidRPr="00CB4C30">
              <w:rPr>
                <w:color w:val="000000"/>
                <w:lang w:val="uk-UA"/>
              </w:rPr>
              <w:t>Рембецька О.В.</w:t>
            </w:r>
          </w:p>
        </w:tc>
        <w:tc>
          <w:tcPr>
            <w:tcW w:w="2194" w:type="dxa"/>
            <w:gridSpan w:val="2"/>
          </w:tcPr>
          <w:p w:rsidR="00B4649E" w:rsidRPr="0028236F" w:rsidRDefault="00B4649E" w:rsidP="00786A90">
            <w:pPr>
              <w:pStyle w:val="31"/>
              <w:spacing w:line="276" w:lineRule="auto"/>
              <w:rPr>
                <w:color w:val="000000"/>
                <w:lang w:eastAsia="en-US"/>
              </w:rPr>
            </w:pPr>
            <w:r w:rsidRPr="0028236F">
              <w:rPr>
                <w:color w:val="000000"/>
                <w:lang w:eastAsia="en-US"/>
              </w:rPr>
              <w:t xml:space="preserve">доцент </w:t>
            </w:r>
          </w:p>
          <w:p w:rsidR="00B4649E" w:rsidRPr="00CB4C30" w:rsidRDefault="00B4649E" w:rsidP="00786A90">
            <w:pPr>
              <w:tabs>
                <w:tab w:val="left" w:pos="972"/>
              </w:tabs>
              <w:rPr>
                <w:color w:val="000000"/>
                <w:lang w:val="uk-UA"/>
              </w:rPr>
            </w:pPr>
            <w:r w:rsidRPr="00CB4C30">
              <w:rPr>
                <w:color w:val="000000"/>
                <w:lang w:val="uk-UA"/>
              </w:rPr>
              <w:t>Орлова Н.В.</w:t>
            </w:r>
          </w:p>
        </w:tc>
      </w:tr>
      <w:tr w:rsidR="00B4649E" w:rsidRPr="00CB4C30" w:rsidTr="00A62F56">
        <w:tc>
          <w:tcPr>
            <w:tcW w:w="425" w:type="dxa"/>
            <w:gridSpan w:val="2"/>
            <w:vAlign w:val="center"/>
          </w:tcPr>
          <w:p w:rsidR="00B4649E" w:rsidRPr="00CB4C30" w:rsidRDefault="00B4649E" w:rsidP="00231047">
            <w:pPr>
              <w:pStyle w:val="a7"/>
              <w:numPr>
                <w:ilvl w:val="0"/>
                <w:numId w:val="23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Default="00B4649E" w:rsidP="00786A90">
            <w:pPr>
              <w:pStyle w:val="a7"/>
              <w:ind w:left="0"/>
              <w:rPr>
                <w:color w:val="222222"/>
                <w:szCs w:val="28"/>
                <w:lang w:val="uk-UA"/>
              </w:rPr>
            </w:pPr>
            <w:r w:rsidRPr="00ED0AD8">
              <w:rPr>
                <w:szCs w:val="28"/>
                <w:lang w:val="uk-UA"/>
              </w:rPr>
              <w:t>Преса Канади та США: порівняльний аспект</w:t>
            </w:r>
            <w:r w:rsidRPr="00ED0AD8">
              <w:rPr>
                <w:szCs w:val="28"/>
                <w:lang w:val="en-US"/>
              </w:rPr>
              <w:t xml:space="preserve"> / </w:t>
            </w:r>
            <w:r w:rsidRPr="0005490C">
              <w:rPr>
                <w:color w:val="222222"/>
                <w:szCs w:val="28"/>
                <w:lang w:val="en-US"/>
              </w:rPr>
              <w:t>The Canadian and US Press: A Comparative Aspect</w:t>
            </w:r>
          </w:p>
          <w:p w:rsidR="00B4649E" w:rsidRPr="006B5264" w:rsidRDefault="00B4649E" w:rsidP="00786A90">
            <w:pPr>
              <w:pStyle w:val="a7"/>
              <w:ind w:left="0"/>
              <w:rPr>
                <w:szCs w:val="28"/>
                <w:lang w:val="uk-UA"/>
              </w:rPr>
            </w:pPr>
          </w:p>
        </w:tc>
        <w:tc>
          <w:tcPr>
            <w:tcW w:w="1986" w:type="dxa"/>
            <w:gridSpan w:val="3"/>
          </w:tcPr>
          <w:p w:rsidR="00B4649E" w:rsidRPr="00CB4C30" w:rsidRDefault="00B4649E" w:rsidP="00786A90">
            <w:pPr>
              <w:rPr>
                <w:color w:val="000000"/>
                <w:lang w:val="uk-UA"/>
              </w:rPr>
            </w:pPr>
            <w:r w:rsidRPr="00CB4C30">
              <w:rPr>
                <w:color w:val="000000"/>
                <w:lang w:val="uk-UA"/>
              </w:rPr>
              <w:t>Лященко В.</w:t>
            </w:r>
          </w:p>
        </w:tc>
        <w:tc>
          <w:tcPr>
            <w:tcW w:w="2410" w:type="dxa"/>
            <w:gridSpan w:val="2"/>
          </w:tcPr>
          <w:p w:rsidR="00B4649E" w:rsidRPr="00CB4C30" w:rsidRDefault="00B4649E" w:rsidP="00786A90">
            <w:pPr>
              <w:rPr>
                <w:color w:val="000000"/>
                <w:lang w:val="uk-UA"/>
              </w:rPr>
            </w:pPr>
            <w:r w:rsidRPr="00CB4C30">
              <w:rPr>
                <w:color w:val="000000"/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color w:val="000000"/>
                <w:lang w:val="uk-UA"/>
              </w:rPr>
            </w:pPr>
            <w:r w:rsidRPr="00CB4C30">
              <w:rPr>
                <w:color w:val="000000"/>
                <w:lang w:val="uk-UA"/>
              </w:rPr>
              <w:t>Рембецька О.В.</w:t>
            </w:r>
          </w:p>
        </w:tc>
        <w:tc>
          <w:tcPr>
            <w:tcW w:w="2194" w:type="dxa"/>
            <w:gridSpan w:val="2"/>
          </w:tcPr>
          <w:p w:rsidR="00B4649E" w:rsidRPr="00CB4C30" w:rsidRDefault="00B4649E" w:rsidP="00786A90">
            <w:pPr>
              <w:rPr>
                <w:color w:val="000000"/>
                <w:lang w:val="uk-UA"/>
              </w:rPr>
            </w:pPr>
            <w:r w:rsidRPr="00CB4C30">
              <w:rPr>
                <w:color w:val="000000"/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color w:val="000000"/>
                <w:spacing w:val="-8"/>
                <w:lang w:val="uk-UA" w:eastAsia="en-US"/>
              </w:rPr>
            </w:pPr>
            <w:r w:rsidRPr="00CB4C30">
              <w:rPr>
                <w:color w:val="000000"/>
                <w:lang w:val="uk-UA" w:eastAsia="en-US"/>
              </w:rPr>
              <w:t>Загороднюк В.С.</w:t>
            </w:r>
          </w:p>
        </w:tc>
      </w:tr>
      <w:tr w:rsidR="00B4649E" w:rsidRPr="00CB4C30" w:rsidTr="00A62F56">
        <w:tc>
          <w:tcPr>
            <w:tcW w:w="425" w:type="dxa"/>
            <w:gridSpan w:val="2"/>
            <w:vAlign w:val="center"/>
          </w:tcPr>
          <w:p w:rsidR="00B4649E" w:rsidRPr="00CB4C30" w:rsidRDefault="00B4649E" w:rsidP="00231047">
            <w:pPr>
              <w:pStyle w:val="a7"/>
              <w:numPr>
                <w:ilvl w:val="0"/>
                <w:numId w:val="23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A115B0" w:rsidRDefault="00B4649E" w:rsidP="00786A90">
            <w:pPr>
              <w:rPr>
                <w:szCs w:val="28"/>
                <w:lang w:val="uk-UA"/>
              </w:rPr>
            </w:pPr>
            <w:r w:rsidRPr="00ED0AD8">
              <w:rPr>
                <w:szCs w:val="28"/>
                <w:lang w:val="uk-UA"/>
              </w:rPr>
              <w:t>Інформаційні та соціальні ресурси у роботі журналіста: визначення, призначення, сервіси</w:t>
            </w:r>
            <w:r w:rsidRPr="00A115B0">
              <w:rPr>
                <w:szCs w:val="28"/>
                <w:lang w:val="uk-UA"/>
              </w:rPr>
              <w:t xml:space="preserve"> / </w:t>
            </w:r>
            <w:r w:rsidRPr="0005490C">
              <w:rPr>
                <w:color w:val="222222"/>
                <w:szCs w:val="28"/>
                <w:lang w:val="en-US"/>
              </w:rPr>
              <w:t>Information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05490C">
              <w:rPr>
                <w:color w:val="222222"/>
                <w:szCs w:val="28"/>
                <w:lang w:val="en-US"/>
              </w:rPr>
              <w:t>and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05490C">
              <w:rPr>
                <w:color w:val="222222"/>
                <w:szCs w:val="28"/>
                <w:lang w:val="en-US"/>
              </w:rPr>
              <w:t>social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05490C">
              <w:rPr>
                <w:color w:val="222222"/>
                <w:szCs w:val="28"/>
                <w:lang w:val="en-US"/>
              </w:rPr>
              <w:t>resources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05490C">
              <w:rPr>
                <w:color w:val="222222"/>
                <w:szCs w:val="28"/>
                <w:lang w:val="en-US"/>
              </w:rPr>
              <w:t>in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05490C">
              <w:rPr>
                <w:color w:val="222222"/>
                <w:szCs w:val="28"/>
                <w:lang w:val="en-US"/>
              </w:rPr>
              <w:t>the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05490C">
              <w:rPr>
                <w:color w:val="222222"/>
                <w:szCs w:val="28"/>
                <w:lang w:val="en-US"/>
              </w:rPr>
              <w:t>journalist</w:t>
            </w:r>
            <w:r w:rsidRPr="00A115B0">
              <w:rPr>
                <w:color w:val="222222"/>
                <w:szCs w:val="28"/>
                <w:lang w:val="uk-UA"/>
              </w:rPr>
              <w:t>'</w:t>
            </w:r>
            <w:r w:rsidRPr="0005490C">
              <w:rPr>
                <w:color w:val="222222"/>
                <w:szCs w:val="28"/>
                <w:lang w:val="en-US"/>
              </w:rPr>
              <w:t>s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05490C">
              <w:rPr>
                <w:color w:val="222222"/>
                <w:szCs w:val="28"/>
                <w:lang w:val="en-US"/>
              </w:rPr>
              <w:t>work</w:t>
            </w:r>
            <w:r w:rsidRPr="00A115B0">
              <w:rPr>
                <w:color w:val="222222"/>
                <w:szCs w:val="28"/>
                <w:lang w:val="uk-UA"/>
              </w:rPr>
              <w:t xml:space="preserve">: </w:t>
            </w:r>
            <w:r w:rsidRPr="0005490C">
              <w:rPr>
                <w:color w:val="222222"/>
                <w:szCs w:val="28"/>
                <w:lang w:val="en-US"/>
              </w:rPr>
              <w:t>definition</w:t>
            </w:r>
            <w:r w:rsidRPr="00A115B0">
              <w:rPr>
                <w:color w:val="222222"/>
                <w:szCs w:val="28"/>
                <w:lang w:val="uk-UA"/>
              </w:rPr>
              <w:t xml:space="preserve">, </w:t>
            </w:r>
            <w:r w:rsidRPr="0005490C">
              <w:rPr>
                <w:color w:val="222222"/>
                <w:szCs w:val="28"/>
                <w:lang w:val="en-US"/>
              </w:rPr>
              <w:t>purpose</w:t>
            </w:r>
            <w:r w:rsidRPr="00A115B0">
              <w:rPr>
                <w:color w:val="222222"/>
                <w:szCs w:val="28"/>
                <w:lang w:val="uk-UA"/>
              </w:rPr>
              <w:t xml:space="preserve">, </w:t>
            </w:r>
            <w:r w:rsidRPr="0005490C">
              <w:rPr>
                <w:color w:val="222222"/>
                <w:szCs w:val="28"/>
                <w:lang w:val="en-US"/>
              </w:rPr>
              <w:t>services</w:t>
            </w:r>
          </w:p>
        </w:tc>
        <w:tc>
          <w:tcPr>
            <w:tcW w:w="1986" w:type="dxa"/>
            <w:gridSpan w:val="3"/>
          </w:tcPr>
          <w:p w:rsidR="00B4649E" w:rsidRPr="00CB4C30" w:rsidRDefault="00B4649E" w:rsidP="00786A90">
            <w:pPr>
              <w:rPr>
                <w:color w:val="000000"/>
                <w:lang w:val="uk-UA"/>
              </w:rPr>
            </w:pPr>
            <w:r w:rsidRPr="00CB4C30">
              <w:rPr>
                <w:color w:val="000000"/>
                <w:lang w:val="uk-UA"/>
              </w:rPr>
              <w:t>Охременко Л.</w:t>
            </w:r>
          </w:p>
        </w:tc>
        <w:tc>
          <w:tcPr>
            <w:tcW w:w="2410" w:type="dxa"/>
            <w:gridSpan w:val="2"/>
          </w:tcPr>
          <w:p w:rsidR="00B4649E" w:rsidRPr="00CB4C30" w:rsidRDefault="00B4649E" w:rsidP="00786A90">
            <w:pPr>
              <w:rPr>
                <w:color w:val="000000"/>
                <w:lang w:val="uk-UA"/>
              </w:rPr>
            </w:pPr>
            <w:r w:rsidRPr="00CB4C30">
              <w:rPr>
                <w:color w:val="000000"/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color w:val="000000"/>
                <w:lang w:val="uk-UA"/>
              </w:rPr>
            </w:pPr>
            <w:r w:rsidRPr="00CB4C30">
              <w:rPr>
                <w:color w:val="000000"/>
                <w:lang w:val="uk-UA"/>
              </w:rPr>
              <w:t>Рембецька О.В.</w:t>
            </w:r>
          </w:p>
        </w:tc>
        <w:tc>
          <w:tcPr>
            <w:tcW w:w="2194" w:type="dxa"/>
            <w:gridSpan w:val="2"/>
          </w:tcPr>
          <w:p w:rsidR="00B4649E" w:rsidRPr="0028236F" w:rsidRDefault="00B4649E" w:rsidP="00786A90">
            <w:pPr>
              <w:pStyle w:val="31"/>
              <w:spacing w:line="276" w:lineRule="auto"/>
              <w:rPr>
                <w:color w:val="000000"/>
                <w:lang w:eastAsia="en-US"/>
              </w:rPr>
            </w:pPr>
            <w:r w:rsidRPr="0028236F">
              <w:rPr>
                <w:color w:val="000000"/>
                <w:lang w:eastAsia="en-US"/>
              </w:rPr>
              <w:t xml:space="preserve">доцент </w:t>
            </w:r>
          </w:p>
          <w:p w:rsidR="00B4649E" w:rsidRPr="0028236F" w:rsidRDefault="00B4649E" w:rsidP="00786A90">
            <w:pPr>
              <w:pStyle w:val="31"/>
              <w:spacing w:line="276" w:lineRule="auto"/>
              <w:rPr>
                <w:color w:val="000000"/>
                <w:spacing w:val="-8"/>
                <w:lang w:eastAsia="en-US"/>
              </w:rPr>
            </w:pPr>
            <w:r w:rsidRPr="0028236F">
              <w:rPr>
                <w:color w:val="000000"/>
                <w:lang w:eastAsia="en-US"/>
              </w:rPr>
              <w:t>Орлова Н.В.</w:t>
            </w:r>
          </w:p>
        </w:tc>
      </w:tr>
      <w:tr w:rsidR="00B4649E" w:rsidRPr="00CB4C30" w:rsidTr="00A62F56">
        <w:tc>
          <w:tcPr>
            <w:tcW w:w="425" w:type="dxa"/>
            <w:gridSpan w:val="2"/>
            <w:vAlign w:val="center"/>
          </w:tcPr>
          <w:p w:rsidR="00B4649E" w:rsidRPr="00CB4C30" w:rsidRDefault="00B4649E" w:rsidP="00231047">
            <w:pPr>
              <w:pStyle w:val="a7"/>
              <w:numPr>
                <w:ilvl w:val="0"/>
                <w:numId w:val="23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A115B0" w:rsidRDefault="00B4649E" w:rsidP="00786A90">
            <w:pPr>
              <w:rPr>
                <w:szCs w:val="28"/>
                <w:lang w:val="uk-UA"/>
              </w:rPr>
            </w:pPr>
            <w:r w:rsidRPr="00ED0AD8">
              <w:rPr>
                <w:szCs w:val="28"/>
                <w:lang w:val="uk-UA"/>
              </w:rPr>
              <w:t>Феномен таблоїдної преси у світі: історія, тенденції розвитку, жанрово-</w:t>
            </w:r>
            <w:r w:rsidRPr="00ED0AD8">
              <w:rPr>
                <w:szCs w:val="28"/>
                <w:lang w:val="uk-UA"/>
              </w:rPr>
              <w:lastRenderedPageBreak/>
              <w:t xml:space="preserve">тематична характеристика / </w:t>
            </w:r>
            <w:r w:rsidRPr="00ED0AD8">
              <w:rPr>
                <w:color w:val="222222"/>
                <w:szCs w:val="28"/>
              </w:rPr>
              <w:t>The</w:t>
            </w:r>
            <w:r w:rsidRPr="00ED0AD8">
              <w:rPr>
                <w:color w:val="222222"/>
                <w:szCs w:val="28"/>
                <w:lang w:val="uk-UA"/>
              </w:rPr>
              <w:t xml:space="preserve"> </w:t>
            </w:r>
            <w:r w:rsidRPr="00ED0AD8">
              <w:rPr>
                <w:color w:val="222222"/>
                <w:szCs w:val="28"/>
              </w:rPr>
              <w:t>phenomenon</w:t>
            </w:r>
            <w:r w:rsidRPr="00ED0AD8">
              <w:rPr>
                <w:color w:val="222222"/>
                <w:szCs w:val="28"/>
                <w:lang w:val="uk-UA"/>
              </w:rPr>
              <w:t xml:space="preserve"> </w:t>
            </w:r>
            <w:r w:rsidRPr="00ED0AD8">
              <w:rPr>
                <w:color w:val="222222"/>
                <w:szCs w:val="28"/>
              </w:rPr>
              <w:t>of</w:t>
            </w:r>
            <w:r w:rsidRPr="00ED0AD8">
              <w:rPr>
                <w:color w:val="222222"/>
                <w:szCs w:val="28"/>
                <w:lang w:val="uk-UA"/>
              </w:rPr>
              <w:t xml:space="preserve"> </w:t>
            </w:r>
            <w:r w:rsidRPr="00ED0AD8">
              <w:rPr>
                <w:color w:val="222222"/>
                <w:szCs w:val="28"/>
              </w:rPr>
              <w:t>the</w:t>
            </w:r>
            <w:r w:rsidRPr="00ED0AD8">
              <w:rPr>
                <w:color w:val="222222"/>
                <w:szCs w:val="28"/>
                <w:lang w:val="uk-UA"/>
              </w:rPr>
              <w:t xml:space="preserve"> </w:t>
            </w:r>
            <w:r w:rsidRPr="00ED0AD8">
              <w:rPr>
                <w:color w:val="222222"/>
                <w:szCs w:val="28"/>
              </w:rPr>
              <w:t>tabloid</w:t>
            </w:r>
            <w:r w:rsidRPr="00ED0AD8">
              <w:rPr>
                <w:color w:val="222222"/>
                <w:szCs w:val="28"/>
                <w:lang w:val="uk-UA"/>
              </w:rPr>
              <w:t xml:space="preserve"> </w:t>
            </w:r>
            <w:r w:rsidRPr="00ED0AD8">
              <w:rPr>
                <w:color w:val="222222"/>
                <w:szCs w:val="28"/>
              </w:rPr>
              <w:t>press</w:t>
            </w:r>
            <w:r w:rsidRPr="00ED0AD8">
              <w:rPr>
                <w:color w:val="222222"/>
                <w:szCs w:val="28"/>
                <w:lang w:val="uk-UA"/>
              </w:rPr>
              <w:t xml:space="preserve"> </w:t>
            </w:r>
            <w:r w:rsidRPr="00ED0AD8">
              <w:rPr>
                <w:color w:val="222222"/>
                <w:szCs w:val="28"/>
              </w:rPr>
              <w:t>in</w:t>
            </w:r>
            <w:r w:rsidRPr="00ED0AD8">
              <w:rPr>
                <w:color w:val="222222"/>
                <w:szCs w:val="28"/>
                <w:lang w:val="uk-UA"/>
              </w:rPr>
              <w:t xml:space="preserve"> </w:t>
            </w:r>
            <w:r w:rsidRPr="00ED0AD8">
              <w:rPr>
                <w:color w:val="222222"/>
                <w:szCs w:val="28"/>
              </w:rPr>
              <w:t>the</w:t>
            </w:r>
            <w:r w:rsidRPr="00ED0AD8">
              <w:rPr>
                <w:color w:val="222222"/>
                <w:szCs w:val="28"/>
                <w:lang w:val="uk-UA"/>
              </w:rPr>
              <w:t xml:space="preserve"> </w:t>
            </w:r>
            <w:r w:rsidRPr="00ED0AD8">
              <w:rPr>
                <w:color w:val="222222"/>
                <w:szCs w:val="28"/>
              </w:rPr>
              <w:t>world</w:t>
            </w:r>
            <w:r w:rsidRPr="00ED0AD8">
              <w:rPr>
                <w:color w:val="222222"/>
                <w:szCs w:val="28"/>
                <w:lang w:val="uk-UA"/>
              </w:rPr>
              <w:t xml:space="preserve">: </w:t>
            </w:r>
            <w:r w:rsidRPr="00ED0AD8">
              <w:rPr>
                <w:color w:val="222222"/>
                <w:szCs w:val="28"/>
              </w:rPr>
              <w:t>history</w:t>
            </w:r>
            <w:r w:rsidRPr="00ED0AD8">
              <w:rPr>
                <w:color w:val="222222"/>
                <w:szCs w:val="28"/>
                <w:lang w:val="uk-UA"/>
              </w:rPr>
              <w:t xml:space="preserve">, </w:t>
            </w:r>
            <w:r w:rsidRPr="00ED0AD8">
              <w:rPr>
                <w:color w:val="222222"/>
                <w:szCs w:val="28"/>
              </w:rPr>
              <w:t>development</w:t>
            </w:r>
            <w:r w:rsidRPr="00ED0AD8">
              <w:rPr>
                <w:color w:val="222222"/>
                <w:szCs w:val="28"/>
                <w:lang w:val="uk-UA"/>
              </w:rPr>
              <w:t xml:space="preserve"> </w:t>
            </w:r>
            <w:r w:rsidRPr="00ED0AD8">
              <w:rPr>
                <w:color w:val="222222"/>
                <w:szCs w:val="28"/>
              </w:rPr>
              <w:t>trends</w:t>
            </w:r>
            <w:r w:rsidRPr="00ED0AD8">
              <w:rPr>
                <w:color w:val="222222"/>
                <w:szCs w:val="28"/>
                <w:lang w:val="uk-UA"/>
              </w:rPr>
              <w:t xml:space="preserve">, </w:t>
            </w:r>
            <w:r w:rsidRPr="00ED0AD8">
              <w:rPr>
                <w:color w:val="222222"/>
                <w:szCs w:val="28"/>
              </w:rPr>
              <w:t>genre</w:t>
            </w:r>
            <w:r w:rsidRPr="00ED0AD8">
              <w:rPr>
                <w:color w:val="222222"/>
                <w:szCs w:val="28"/>
                <w:lang w:val="uk-UA"/>
              </w:rPr>
              <w:t>-</w:t>
            </w:r>
            <w:r w:rsidRPr="00ED0AD8">
              <w:rPr>
                <w:color w:val="222222"/>
                <w:szCs w:val="28"/>
              </w:rPr>
              <w:t>thematic</w:t>
            </w:r>
            <w:r w:rsidRPr="00ED0AD8">
              <w:rPr>
                <w:color w:val="222222"/>
                <w:szCs w:val="28"/>
                <w:lang w:val="uk-UA"/>
              </w:rPr>
              <w:t xml:space="preserve"> </w:t>
            </w:r>
            <w:r w:rsidRPr="00ED0AD8">
              <w:rPr>
                <w:color w:val="222222"/>
                <w:szCs w:val="28"/>
              </w:rPr>
              <w:t>characteristics</w:t>
            </w:r>
          </w:p>
        </w:tc>
        <w:tc>
          <w:tcPr>
            <w:tcW w:w="1986" w:type="dxa"/>
            <w:gridSpan w:val="3"/>
          </w:tcPr>
          <w:p w:rsidR="00B4649E" w:rsidRPr="00CB4C30" w:rsidRDefault="00B4649E" w:rsidP="00786A90">
            <w:pPr>
              <w:rPr>
                <w:color w:val="000000"/>
                <w:lang w:val="uk-UA"/>
              </w:rPr>
            </w:pPr>
            <w:r w:rsidRPr="00CB4C30">
              <w:rPr>
                <w:color w:val="000000"/>
                <w:lang w:val="uk-UA"/>
              </w:rPr>
              <w:lastRenderedPageBreak/>
              <w:t>Платонова А.</w:t>
            </w:r>
          </w:p>
        </w:tc>
        <w:tc>
          <w:tcPr>
            <w:tcW w:w="2410" w:type="dxa"/>
            <w:gridSpan w:val="2"/>
          </w:tcPr>
          <w:p w:rsidR="00B4649E" w:rsidRPr="00CB4C30" w:rsidRDefault="00B4649E" w:rsidP="00786A90">
            <w:pPr>
              <w:rPr>
                <w:color w:val="000000"/>
                <w:lang w:val="uk-UA"/>
              </w:rPr>
            </w:pPr>
            <w:r w:rsidRPr="00CB4C30">
              <w:rPr>
                <w:color w:val="000000"/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color w:val="000000"/>
                <w:lang w:val="uk-UA"/>
              </w:rPr>
            </w:pPr>
            <w:r w:rsidRPr="00CB4C30">
              <w:rPr>
                <w:color w:val="000000"/>
                <w:lang w:val="uk-UA"/>
              </w:rPr>
              <w:t>Рембецька О.В.</w:t>
            </w:r>
          </w:p>
        </w:tc>
        <w:tc>
          <w:tcPr>
            <w:tcW w:w="2194" w:type="dxa"/>
            <w:gridSpan w:val="2"/>
          </w:tcPr>
          <w:p w:rsidR="00B4649E" w:rsidRPr="00CB4C30" w:rsidRDefault="00B4649E" w:rsidP="00786A90">
            <w:pPr>
              <w:rPr>
                <w:color w:val="000000"/>
                <w:lang w:val="uk-UA"/>
              </w:rPr>
            </w:pPr>
            <w:r w:rsidRPr="00CB4C30">
              <w:rPr>
                <w:color w:val="000000"/>
                <w:lang w:val="uk-UA"/>
              </w:rPr>
              <w:t>доцент</w:t>
            </w:r>
          </w:p>
          <w:p w:rsidR="00B4649E" w:rsidRPr="0028236F" w:rsidRDefault="00B4649E" w:rsidP="00786A90">
            <w:pPr>
              <w:pStyle w:val="31"/>
              <w:spacing w:line="276" w:lineRule="auto"/>
              <w:rPr>
                <w:color w:val="000000"/>
                <w:lang w:eastAsia="en-US"/>
              </w:rPr>
            </w:pPr>
            <w:r w:rsidRPr="0028236F">
              <w:rPr>
                <w:color w:val="000000"/>
                <w:lang w:eastAsia="en-US"/>
              </w:rPr>
              <w:t>Загороднюк В.С.</w:t>
            </w:r>
          </w:p>
        </w:tc>
      </w:tr>
      <w:tr w:rsidR="00B4649E" w:rsidRPr="00CB4C30" w:rsidTr="00A62F56">
        <w:tc>
          <w:tcPr>
            <w:tcW w:w="425" w:type="dxa"/>
            <w:gridSpan w:val="2"/>
            <w:vAlign w:val="center"/>
          </w:tcPr>
          <w:p w:rsidR="00B4649E" w:rsidRPr="00CB4C30" w:rsidRDefault="00B4649E" w:rsidP="00231047">
            <w:pPr>
              <w:pStyle w:val="a7"/>
              <w:numPr>
                <w:ilvl w:val="0"/>
                <w:numId w:val="23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A115B0" w:rsidRDefault="00B4649E" w:rsidP="00786A90">
            <w:pPr>
              <w:rPr>
                <w:color w:val="000000"/>
                <w:szCs w:val="28"/>
                <w:lang w:val="uk-UA"/>
              </w:rPr>
            </w:pPr>
            <w:r w:rsidRPr="00ED0AD8">
              <w:rPr>
                <w:color w:val="000000"/>
                <w:szCs w:val="28"/>
                <w:lang w:val="uk-UA"/>
              </w:rPr>
              <w:t>Прихована реклама в херсонських друкованих та електронних виданнях</w:t>
            </w:r>
            <w:r w:rsidRPr="00A115B0">
              <w:rPr>
                <w:color w:val="000000"/>
                <w:szCs w:val="28"/>
                <w:lang w:val="uk-UA"/>
              </w:rPr>
              <w:t xml:space="preserve"> / </w:t>
            </w:r>
            <w:r w:rsidRPr="0005490C">
              <w:rPr>
                <w:color w:val="222222"/>
                <w:szCs w:val="28"/>
                <w:lang w:val="en-US"/>
              </w:rPr>
              <w:t>Hidden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05490C">
              <w:rPr>
                <w:color w:val="222222"/>
                <w:szCs w:val="28"/>
                <w:lang w:val="en-US"/>
              </w:rPr>
              <w:t>advertising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05490C">
              <w:rPr>
                <w:color w:val="222222"/>
                <w:szCs w:val="28"/>
                <w:lang w:val="en-US"/>
              </w:rPr>
              <w:t>in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05490C">
              <w:rPr>
                <w:color w:val="222222"/>
                <w:szCs w:val="28"/>
                <w:lang w:val="en-US"/>
              </w:rPr>
              <w:t>Kherson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05490C">
              <w:rPr>
                <w:color w:val="222222"/>
                <w:szCs w:val="28"/>
                <w:lang w:val="en-US"/>
              </w:rPr>
              <w:t>print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05490C">
              <w:rPr>
                <w:color w:val="222222"/>
                <w:szCs w:val="28"/>
                <w:lang w:val="en-US"/>
              </w:rPr>
              <w:t>and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05490C">
              <w:rPr>
                <w:color w:val="222222"/>
                <w:szCs w:val="28"/>
                <w:lang w:val="en-US"/>
              </w:rPr>
              <w:t>electronic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05490C">
              <w:rPr>
                <w:color w:val="222222"/>
                <w:szCs w:val="28"/>
                <w:lang w:val="en-US"/>
              </w:rPr>
              <w:t>publications</w:t>
            </w:r>
          </w:p>
        </w:tc>
        <w:tc>
          <w:tcPr>
            <w:tcW w:w="1986" w:type="dxa"/>
            <w:gridSpan w:val="3"/>
          </w:tcPr>
          <w:p w:rsidR="00B4649E" w:rsidRPr="00CB4C30" w:rsidRDefault="00B4649E" w:rsidP="00786A90">
            <w:pPr>
              <w:rPr>
                <w:color w:val="000000"/>
                <w:lang w:val="uk-UA"/>
              </w:rPr>
            </w:pPr>
            <w:r w:rsidRPr="00CB4C30">
              <w:rPr>
                <w:color w:val="000000"/>
                <w:lang w:val="uk-UA"/>
              </w:rPr>
              <w:t>Холоднюк М.</w:t>
            </w:r>
          </w:p>
        </w:tc>
        <w:tc>
          <w:tcPr>
            <w:tcW w:w="2410" w:type="dxa"/>
            <w:gridSpan w:val="2"/>
          </w:tcPr>
          <w:p w:rsidR="00B4649E" w:rsidRPr="0028236F" w:rsidRDefault="00B4649E" w:rsidP="00786A90">
            <w:pPr>
              <w:pStyle w:val="31"/>
              <w:spacing w:line="276" w:lineRule="auto"/>
              <w:rPr>
                <w:color w:val="000000"/>
                <w:lang w:eastAsia="en-US"/>
              </w:rPr>
            </w:pPr>
            <w:r w:rsidRPr="0028236F">
              <w:rPr>
                <w:color w:val="000000"/>
                <w:lang w:eastAsia="en-US"/>
              </w:rPr>
              <w:t xml:space="preserve">доцент </w:t>
            </w:r>
          </w:p>
          <w:p w:rsidR="00B4649E" w:rsidRPr="00CB4C30" w:rsidRDefault="00B4649E" w:rsidP="00786A90">
            <w:pPr>
              <w:rPr>
                <w:color w:val="000000"/>
                <w:lang w:val="uk-UA"/>
              </w:rPr>
            </w:pPr>
            <w:r w:rsidRPr="00CB4C30">
              <w:rPr>
                <w:color w:val="000000"/>
                <w:lang w:val="uk-UA"/>
              </w:rPr>
              <w:t>Орлова Н.В.</w:t>
            </w:r>
          </w:p>
        </w:tc>
        <w:tc>
          <w:tcPr>
            <w:tcW w:w="2194" w:type="dxa"/>
            <w:gridSpan w:val="2"/>
          </w:tcPr>
          <w:p w:rsidR="00B4649E" w:rsidRPr="00CB4C30" w:rsidRDefault="00B4649E" w:rsidP="00786A90">
            <w:pPr>
              <w:rPr>
                <w:color w:val="000000"/>
                <w:lang w:val="uk-UA"/>
              </w:rPr>
            </w:pPr>
            <w:r w:rsidRPr="00CB4C30">
              <w:rPr>
                <w:color w:val="000000"/>
                <w:lang w:val="uk-UA"/>
              </w:rPr>
              <w:t>доцент</w:t>
            </w:r>
          </w:p>
          <w:p w:rsidR="00B4649E" w:rsidRPr="0028236F" w:rsidRDefault="00B4649E" w:rsidP="00786A90">
            <w:pPr>
              <w:pStyle w:val="31"/>
              <w:spacing w:line="276" w:lineRule="auto"/>
              <w:rPr>
                <w:color w:val="000000"/>
                <w:lang w:eastAsia="en-US"/>
              </w:rPr>
            </w:pPr>
            <w:r w:rsidRPr="0028236F">
              <w:rPr>
                <w:color w:val="000000"/>
                <w:lang w:eastAsia="en-US"/>
              </w:rPr>
              <w:t>Рембецька О.В.</w:t>
            </w:r>
          </w:p>
        </w:tc>
      </w:tr>
      <w:tr w:rsidR="00B4649E" w:rsidRPr="00CB4C30" w:rsidTr="00A62F56">
        <w:tc>
          <w:tcPr>
            <w:tcW w:w="425" w:type="dxa"/>
            <w:gridSpan w:val="2"/>
            <w:vAlign w:val="center"/>
          </w:tcPr>
          <w:p w:rsidR="00B4649E" w:rsidRPr="00CB4C30" w:rsidRDefault="00B4649E" w:rsidP="00231047">
            <w:pPr>
              <w:pStyle w:val="a7"/>
              <w:numPr>
                <w:ilvl w:val="0"/>
                <w:numId w:val="23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6B5264" w:rsidRDefault="00B4649E" w:rsidP="00786A90">
            <w:pPr>
              <w:rPr>
                <w:color w:val="000000"/>
                <w:szCs w:val="28"/>
                <w:lang w:val="uk-UA"/>
              </w:rPr>
            </w:pPr>
            <w:r w:rsidRPr="00ED0AD8">
              <w:rPr>
                <w:color w:val="000000"/>
                <w:szCs w:val="28"/>
                <w:lang w:val="uk-UA"/>
              </w:rPr>
              <w:t>Журнальна періодика українського Пласту (20-50 рр. ХХ ст.): історія, контент, жанрова своєрідність</w:t>
            </w:r>
            <w:r w:rsidRPr="00ED0AD8">
              <w:rPr>
                <w:color w:val="000000"/>
                <w:szCs w:val="28"/>
                <w:lang w:val="en-US"/>
              </w:rPr>
              <w:t xml:space="preserve"> / </w:t>
            </w:r>
            <w:r w:rsidRPr="0005490C">
              <w:rPr>
                <w:color w:val="222222"/>
                <w:szCs w:val="28"/>
                <w:lang w:val="en-US"/>
              </w:rPr>
              <w:t>Periodicals of the Ukrainian Plast (20-50 years of the XX century): history, content, genre originality</w:t>
            </w:r>
          </w:p>
        </w:tc>
        <w:tc>
          <w:tcPr>
            <w:tcW w:w="1986" w:type="dxa"/>
            <w:gridSpan w:val="3"/>
          </w:tcPr>
          <w:p w:rsidR="00B4649E" w:rsidRPr="00CB4C30" w:rsidRDefault="00B4649E" w:rsidP="00786A90">
            <w:pPr>
              <w:rPr>
                <w:color w:val="000000"/>
                <w:lang w:val="uk-UA"/>
              </w:rPr>
            </w:pPr>
            <w:r w:rsidRPr="00CB4C30">
              <w:rPr>
                <w:color w:val="000000"/>
                <w:lang w:val="uk-UA"/>
              </w:rPr>
              <w:t>Рубаненко У.</w:t>
            </w:r>
          </w:p>
        </w:tc>
        <w:tc>
          <w:tcPr>
            <w:tcW w:w="2410" w:type="dxa"/>
            <w:gridSpan w:val="2"/>
          </w:tcPr>
          <w:p w:rsidR="00B4649E" w:rsidRPr="0028236F" w:rsidRDefault="00B4649E" w:rsidP="00786A90">
            <w:pPr>
              <w:pStyle w:val="31"/>
              <w:spacing w:line="276" w:lineRule="auto"/>
              <w:rPr>
                <w:color w:val="000000"/>
                <w:lang w:eastAsia="en-US"/>
              </w:rPr>
            </w:pPr>
            <w:r w:rsidRPr="0028236F">
              <w:rPr>
                <w:color w:val="000000"/>
                <w:lang w:eastAsia="en-US"/>
              </w:rPr>
              <w:t xml:space="preserve">доцент </w:t>
            </w:r>
          </w:p>
          <w:p w:rsidR="00B4649E" w:rsidRPr="00CB4C30" w:rsidRDefault="00B4649E" w:rsidP="00786A90">
            <w:pPr>
              <w:rPr>
                <w:color w:val="000000"/>
                <w:lang w:val="uk-UA"/>
              </w:rPr>
            </w:pPr>
            <w:r w:rsidRPr="00CB4C30">
              <w:rPr>
                <w:color w:val="000000"/>
                <w:lang w:val="uk-UA"/>
              </w:rPr>
              <w:t>Орлова Н.В.</w:t>
            </w:r>
          </w:p>
        </w:tc>
        <w:tc>
          <w:tcPr>
            <w:tcW w:w="2194" w:type="dxa"/>
            <w:gridSpan w:val="2"/>
          </w:tcPr>
          <w:p w:rsidR="00B4649E" w:rsidRPr="00CB4C30" w:rsidRDefault="00B4649E" w:rsidP="00786A90">
            <w:pPr>
              <w:rPr>
                <w:color w:val="000000"/>
                <w:lang w:val="uk-UA"/>
              </w:rPr>
            </w:pPr>
            <w:r w:rsidRPr="00CB4C30">
              <w:rPr>
                <w:color w:val="000000"/>
                <w:lang w:val="uk-UA"/>
              </w:rPr>
              <w:t>доцент</w:t>
            </w:r>
          </w:p>
          <w:p w:rsidR="00B4649E" w:rsidRPr="0028236F" w:rsidRDefault="00B4649E" w:rsidP="00786A90">
            <w:pPr>
              <w:pStyle w:val="31"/>
              <w:spacing w:line="276" w:lineRule="auto"/>
              <w:rPr>
                <w:color w:val="000000"/>
                <w:lang w:eastAsia="en-US"/>
              </w:rPr>
            </w:pPr>
            <w:r w:rsidRPr="0028236F">
              <w:rPr>
                <w:color w:val="000000"/>
                <w:lang w:eastAsia="en-US"/>
              </w:rPr>
              <w:t>Рембецька О.В.</w:t>
            </w:r>
          </w:p>
        </w:tc>
      </w:tr>
      <w:tr w:rsidR="00B4649E" w:rsidRPr="00CB4C30" w:rsidTr="00A62F56">
        <w:tc>
          <w:tcPr>
            <w:tcW w:w="425" w:type="dxa"/>
            <w:gridSpan w:val="2"/>
            <w:vAlign w:val="center"/>
          </w:tcPr>
          <w:p w:rsidR="00B4649E" w:rsidRPr="00CB4C30" w:rsidRDefault="00B4649E" w:rsidP="00231047">
            <w:pPr>
              <w:pStyle w:val="a7"/>
              <w:numPr>
                <w:ilvl w:val="0"/>
                <w:numId w:val="23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A115B0" w:rsidRDefault="00B4649E" w:rsidP="00786A90">
            <w:pPr>
              <w:rPr>
                <w:color w:val="000000"/>
                <w:szCs w:val="28"/>
                <w:lang w:val="uk-UA"/>
              </w:rPr>
            </w:pPr>
            <w:r w:rsidRPr="00ED0AD8">
              <w:rPr>
                <w:color w:val="000000"/>
                <w:szCs w:val="28"/>
                <w:lang w:val="uk-UA"/>
              </w:rPr>
              <w:t>Функціонування комунікаційного відділу в державних установах (на прикладі діяльності пресцентру ХДУ)</w:t>
            </w:r>
            <w:r w:rsidRPr="00A115B0">
              <w:rPr>
                <w:color w:val="000000"/>
                <w:szCs w:val="28"/>
                <w:lang w:val="uk-UA"/>
              </w:rPr>
              <w:t xml:space="preserve"> / </w:t>
            </w:r>
            <w:r w:rsidRPr="0005490C">
              <w:rPr>
                <w:color w:val="222222"/>
                <w:szCs w:val="28"/>
                <w:lang w:val="en-US"/>
              </w:rPr>
              <w:t>Functioning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05490C">
              <w:rPr>
                <w:color w:val="222222"/>
                <w:szCs w:val="28"/>
                <w:lang w:val="en-US"/>
              </w:rPr>
              <w:t>of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05490C">
              <w:rPr>
                <w:color w:val="222222"/>
                <w:szCs w:val="28"/>
                <w:lang w:val="en-US"/>
              </w:rPr>
              <w:t>communication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05490C">
              <w:rPr>
                <w:color w:val="222222"/>
                <w:szCs w:val="28"/>
                <w:lang w:val="en-US"/>
              </w:rPr>
              <w:t>department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05490C">
              <w:rPr>
                <w:color w:val="222222"/>
                <w:szCs w:val="28"/>
                <w:lang w:val="en-US"/>
              </w:rPr>
              <w:t>in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05490C">
              <w:rPr>
                <w:color w:val="222222"/>
                <w:szCs w:val="28"/>
                <w:lang w:val="en-US"/>
              </w:rPr>
              <w:t>state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05490C">
              <w:rPr>
                <w:color w:val="222222"/>
                <w:szCs w:val="28"/>
                <w:lang w:val="en-US"/>
              </w:rPr>
              <w:t>institutions</w:t>
            </w:r>
            <w:r w:rsidRPr="00A115B0">
              <w:rPr>
                <w:color w:val="222222"/>
                <w:szCs w:val="28"/>
                <w:lang w:val="uk-UA"/>
              </w:rPr>
              <w:t xml:space="preserve"> (</w:t>
            </w:r>
            <w:r w:rsidRPr="0005490C">
              <w:rPr>
                <w:color w:val="222222"/>
                <w:szCs w:val="28"/>
                <w:lang w:val="en-US"/>
              </w:rPr>
              <w:t>as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05490C">
              <w:rPr>
                <w:color w:val="222222"/>
                <w:szCs w:val="28"/>
                <w:lang w:val="en-US"/>
              </w:rPr>
              <w:t>an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05490C">
              <w:rPr>
                <w:color w:val="222222"/>
                <w:szCs w:val="28"/>
                <w:lang w:val="en-US"/>
              </w:rPr>
              <w:t>example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05490C">
              <w:rPr>
                <w:color w:val="222222"/>
                <w:szCs w:val="28"/>
                <w:lang w:val="en-US"/>
              </w:rPr>
              <w:t>of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05490C">
              <w:rPr>
                <w:color w:val="222222"/>
                <w:szCs w:val="28"/>
                <w:lang w:val="en-US"/>
              </w:rPr>
              <w:t>activity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05490C">
              <w:rPr>
                <w:color w:val="222222"/>
                <w:szCs w:val="28"/>
                <w:lang w:val="en-US"/>
              </w:rPr>
              <w:t>of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05490C">
              <w:rPr>
                <w:color w:val="222222"/>
                <w:szCs w:val="28"/>
                <w:lang w:val="en-US"/>
              </w:rPr>
              <w:t>press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05490C">
              <w:rPr>
                <w:color w:val="222222"/>
                <w:szCs w:val="28"/>
                <w:lang w:val="en-US"/>
              </w:rPr>
              <w:t>center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05490C">
              <w:rPr>
                <w:color w:val="222222"/>
                <w:szCs w:val="28"/>
                <w:lang w:val="en-US"/>
              </w:rPr>
              <w:t>of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05490C">
              <w:rPr>
                <w:color w:val="222222"/>
                <w:szCs w:val="28"/>
                <w:lang w:val="en-US"/>
              </w:rPr>
              <w:t>KSU</w:t>
            </w:r>
            <w:r w:rsidRPr="00A115B0">
              <w:rPr>
                <w:color w:val="222222"/>
                <w:szCs w:val="28"/>
                <w:lang w:val="uk-UA"/>
              </w:rPr>
              <w:t>)</w:t>
            </w:r>
          </w:p>
        </w:tc>
        <w:tc>
          <w:tcPr>
            <w:tcW w:w="1986" w:type="dxa"/>
            <w:gridSpan w:val="3"/>
          </w:tcPr>
          <w:p w:rsidR="00B4649E" w:rsidRPr="00CB4C30" w:rsidRDefault="00B4649E" w:rsidP="00786A90">
            <w:pPr>
              <w:rPr>
                <w:color w:val="000000"/>
                <w:lang w:val="uk-UA"/>
              </w:rPr>
            </w:pPr>
            <w:r w:rsidRPr="00CB4C30">
              <w:rPr>
                <w:color w:val="000000"/>
                <w:lang w:val="uk-UA"/>
              </w:rPr>
              <w:t>Парфененко В.</w:t>
            </w:r>
          </w:p>
        </w:tc>
        <w:tc>
          <w:tcPr>
            <w:tcW w:w="2410" w:type="dxa"/>
            <w:gridSpan w:val="2"/>
          </w:tcPr>
          <w:p w:rsidR="00B4649E" w:rsidRPr="0028236F" w:rsidRDefault="00B4649E" w:rsidP="00786A90">
            <w:pPr>
              <w:pStyle w:val="31"/>
              <w:spacing w:line="276" w:lineRule="auto"/>
              <w:rPr>
                <w:color w:val="000000"/>
                <w:lang w:eastAsia="en-US"/>
              </w:rPr>
            </w:pPr>
            <w:r w:rsidRPr="0028236F">
              <w:rPr>
                <w:color w:val="000000"/>
                <w:lang w:eastAsia="en-US"/>
              </w:rPr>
              <w:t xml:space="preserve">доцент </w:t>
            </w:r>
          </w:p>
          <w:p w:rsidR="00B4649E" w:rsidRPr="00CB4C30" w:rsidRDefault="00B4649E" w:rsidP="00786A90">
            <w:pPr>
              <w:rPr>
                <w:color w:val="000000"/>
                <w:lang w:val="uk-UA"/>
              </w:rPr>
            </w:pPr>
            <w:r w:rsidRPr="00CB4C30">
              <w:rPr>
                <w:color w:val="000000"/>
                <w:lang w:val="uk-UA"/>
              </w:rPr>
              <w:t>Орлова Н.В.</w:t>
            </w:r>
          </w:p>
        </w:tc>
        <w:tc>
          <w:tcPr>
            <w:tcW w:w="2194" w:type="dxa"/>
            <w:gridSpan w:val="2"/>
          </w:tcPr>
          <w:p w:rsidR="00B4649E" w:rsidRPr="00CB4C30" w:rsidRDefault="00B4649E" w:rsidP="00786A90">
            <w:pPr>
              <w:rPr>
                <w:color w:val="000000"/>
                <w:lang w:val="uk-UA"/>
              </w:rPr>
            </w:pPr>
            <w:r w:rsidRPr="00CB4C30">
              <w:rPr>
                <w:color w:val="000000"/>
                <w:lang w:val="uk-UA"/>
              </w:rPr>
              <w:t>доцент</w:t>
            </w:r>
          </w:p>
          <w:p w:rsidR="00B4649E" w:rsidRPr="0028236F" w:rsidRDefault="00B4649E" w:rsidP="00786A90">
            <w:pPr>
              <w:pStyle w:val="31"/>
              <w:spacing w:line="276" w:lineRule="auto"/>
              <w:rPr>
                <w:color w:val="000000"/>
                <w:lang w:eastAsia="en-US"/>
              </w:rPr>
            </w:pPr>
            <w:r w:rsidRPr="0028236F">
              <w:rPr>
                <w:color w:val="000000"/>
                <w:lang w:eastAsia="en-US"/>
              </w:rPr>
              <w:t>Рембецька О.В.</w:t>
            </w:r>
          </w:p>
        </w:tc>
      </w:tr>
      <w:tr w:rsidR="00B4649E" w:rsidRPr="00845CDB" w:rsidTr="00A6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56"/>
        </w:trPr>
        <w:tc>
          <w:tcPr>
            <w:tcW w:w="100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49E" w:rsidRPr="00845CDB" w:rsidRDefault="00B4649E" w:rsidP="00786A90">
            <w:pPr>
              <w:jc w:val="center"/>
              <w:rPr>
                <w:b/>
                <w:lang w:val="uk-UA"/>
              </w:rPr>
            </w:pPr>
            <w:r w:rsidRPr="00845CDB">
              <w:rPr>
                <w:b/>
                <w:lang w:val="uk-UA"/>
              </w:rPr>
              <w:t>СОЦІАЛЬНО-ПСИХОЛОГІЧНИЙ ФАКУЛЬТЕТ</w:t>
            </w:r>
          </w:p>
        </w:tc>
      </w:tr>
      <w:tr w:rsidR="00B4649E" w:rsidRPr="00845CDB" w:rsidTr="00A6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04"/>
        </w:trPr>
        <w:tc>
          <w:tcPr>
            <w:tcW w:w="100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49E" w:rsidRPr="00845CDB" w:rsidRDefault="00B4649E" w:rsidP="00786A90">
            <w:pPr>
              <w:suppressAutoHyphens/>
              <w:jc w:val="center"/>
              <w:rPr>
                <w:b/>
                <w:bCs/>
                <w:iCs/>
                <w:lang w:val="uk-UA"/>
              </w:rPr>
            </w:pPr>
            <w:r w:rsidRPr="00845CDB">
              <w:rPr>
                <w:b/>
                <w:bCs/>
                <w:iCs/>
                <w:lang w:val="uk-UA"/>
              </w:rPr>
              <w:t>Галузь знань 05 Соціальні та поведінкові науки</w:t>
            </w:r>
          </w:p>
          <w:p w:rsidR="00B4649E" w:rsidRPr="00845CDB" w:rsidRDefault="00B4649E" w:rsidP="00786A90">
            <w:pPr>
              <w:jc w:val="center"/>
              <w:rPr>
                <w:b/>
                <w:sz w:val="28"/>
                <w:lang w:val="uk-UA"/>
              </w:rPr>
            </w:pPr>
            <w:r w:rsidRPr="00845CDB">
              <w:rPr>
                <w:b/>
                <w:bCs/>
                <w:iCs/>
                <w:lang w:val="uk-UA"/>
              </w:rPr>
              <w:t>Спеціальність 053 Психологія</w:t>
            </w:r>
          </w:p>
        </w:tc>
      </w:tr>
      <w:tr w:rsidR="00B4649E" w:rsidRPr="00845CDB" w:rsidTr="00A62F56">
        <w:tc>
          <w:tcPr>
            <w:tcW w:w="425" w:type="dxa"/>
            <w:gridSpan w:val="2"/>
            <w:vAlign w:val="center"/>
          </w:tcPr>
          <w:p w:rsidR="00B4649E" w:rsidRPr="00845CDB" w:rsidRDefault="00B4649E" w:rsidP="00786A90">
            <w:pPr>
              <w:pStyle w:val="a7"/>
              <w:numPr>
                <w:ilvl w:val="0"/>
                <w:numId w:val="16"/>
              </w:numPr>
              <w:tabs>
                <w:tab w:val="left" w:pos="0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Фактори творчого самовираження особистості</w:t>
            </w:r>
            <w:r>
              <w:rPr>
                <w:lang w:val="uk-UA"/>
              </w:rPr>
              <w:t xml:space="preserve"> </w:t>
            </w:r>
            <w:r w:rsidRPr="00845CDB">
              <w:rPr>
                <w:lang w:val="uk-UA"/>
              </w:rPr>
              <w:t>/</w:t>
            </w:r>
            <w:r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F</w:t>
            </w:r>
            <w:r w:rsidRPr="00845CDB">
              <w:rPr>
                <w:lang w:val="uk-UA"/>
              </w:rPr>
              <w:t xml:space="preserve">actors of creative </w:t>
            </w:r>
            <w:r w:rsidRPr="00845CDB">
              <w:rPr>
                <w:lang w:val="en-US"/>
              </w:rPr>
              <w:t>self-</w:t>
            </w:r>
            <w:r w:rsidRPr="00845CDB">
              <w:rPr>
                <w:lang w:val="uk-UA"/>
              </w:rPr>
              <w:t>expression of personality</w:t>
            </w:r>
          </w:p>
        </w:tc>
        <w:tc>
          <w:tcPr>
            <w:tcW w:w="1986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Бодик М.</w:t>
            </w:r>
          </w:p>
        </w:tc>
        <w:tc>
          <w:tcPr>
            <w:tcW w:w="2410" w:type="dxa"/>
            <w:gridSpan w:val="2"/>
          </w:tcPr>
          <w:p w:rsidR="00B4649E" w:rsidRPr="00845CDB" w:rsidRDefault="00B4649E" w:rsidP="00786A90">
            <w:pPr>
              <w:rPr>
                <w:szCs w:val="28"/>
                <w:lang w:val="uk-UA"/>
              </w:rPr>
            </w:pPr>
            <w:r w:rsidRPr="00845CDB">
              <w:rPr>
                <w:szCs w:val="28"/>
                <w:lang w:val="uk-UA"/>
              </w:rPr>
              <w:t xml:space="preserve">доцент </w:t>
            </w:r>
          </w:p>
          <w:p w:rsidR="00B4649E" w:rsidRPr="00845CDB" w:rsidRDefault="00B4649E" w:rsidP="00786A90">
            <w:pPr>
              <w:rPr>
                <w:szCs w:val="28"/>
                <w:lang w:val="uk-UA"/>
              </w:rPr>
            </w:pPr>
            <w:r w:rsidRPr="00845CDB">
              <w:rPr>
                <w:szCs w:val="28"/>
                <w:lang w:val="uk-UA"/>
              </w:rPr>
              <w:t>Цілинко І.О.</w:t>
            </w:r>
          </w:p>
        </w:tc>
        <w:tc>
          <w:tcPr>
            <w:tcW w:w="2194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 xml:space="preserve">доцент 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Яцюк А.М.</w:t>
            </w:r>
          </w:p>
        </w:tc>
      </w:tr>
      <w:tr w:rsidR="00B4649E" w:rsidRPr="00845CDB" w:rsidTr="00A62F56">
        <w:tblPrEx>
          <w:tblLook w:val="0000"/>
        </w:tblPrEx>
        <w:tc>
          <w:tcPr>
            <w:tcW w:w="425" w:type="dxa"/>
            <w:gridSpan w:val="2"/>
            <w:vAlign w:val="center"/>
          </w:tcPr>
          <w:p w:rsidR="00B4649E" w:rsidRPr="00845CDB" w:rsidRDefault="00B4649E" w:rsidP="00786A90">
            <w:pPr>
              <w:pStyle w:val="a7"/>
              <w:numPr>
                <w:ilvl w:val="0"/>
                <w:numId w:val="16"/>
              </w:numPr>
              <w:ind w:left="0" w:firstLine="0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 xml:space="preserve">Саморегуляція поведінки військовослужбовців </w:t>
            </w:r>
            <w:r w:rsidRPr="00845CDB">
              <w:rPr>
                <w:sz w:val="22"/>
                <w:lang w:val="uk-UA"/>
              </w:rPr>
              <w:t>під час несення служби</w:t>
            </w:r>
            <w:r>
              <w:rPr>
                <w:sz w:val="22"/>
                <w:lang w:val="uk-UA"/>
              </w:rPr>
              <w:t xml:space="preserve"> </w:t>
            </w:r>
            <w:r w:rsidRPr="00845CDB">
              <w:rPr>
                <w:sz w:val="22"/>
                <w:lang w:val="uk-UA"/>
              </w:rPr>
              <w:t>/</w:t>
            </w:r>
            <w:r>
              <w:rPr>
                <w:sz w:val="22"/>
                <w:lang w:val="uk-UA"/>
              </w:rPr>
              <w:t xml:space="preserve"> </w:t>
            </w:r>
            <w:r w:rsidRPr="00845CDB">
              <w:rPr>
                <w:lang w:val="uk-UA"/>
              </w:rPr>
              <w:t>Self-regulation of the behavior of servicemen while on duty</w:t>
            </w:r>
          </w:p>
        </w:tc>
        <w:tc>
          <w:tcPr>
            <w:tcW w:w="1986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Вторський С.</w:t>
            </w:r>
          </w:p>
        </w:tc>
        <w:tc>
          <w:tcPr>
            <w:tcW w:w="2410" w:type="dxa"/>
            <w:gridSpan w:val="2"/>
          </w:tcPr>
          <w:p w:rsidR="00B4649E" w:rsidRPr="00845CDB" w:rsidRDefault="00B4649E" w:rsidP="00786A90">
            <w:pPr>
              <w:rPr>
                <w:szCs w:val="28"/>
                <w:lang w:val="uk-UA"/>
              </w:rPr>
            </w:pPr>
            <w:r w:rsidRPr="00845CDB">
              <w:rPr>
                <w:szCs w:val="28"/>
                <w:lang w:val="uk-UA"/>
              </w:rPr>
              <w:t>старший викладач,</w:t>
            </w:r>
          </w:p>
          <w:p w:rsidR="00B4649E" w:rsidRPr="00845CDB" w:rsidRDefault="00B4649E" w:rsidP="00786A90">
            <w:pPr>
              <w:rPr>
                <w:szCs w:val="28"/>
                <w:lang w:val="uk-UA"/>
              </w:rPr>
            </w:pPr>
            <w:r w:rsidRPr="00845CDB">
              <w:rPr>
                <w:szCs w:val="28"/>
                <w:lang w:val="uk-UA"/>
              </w:rPr>
              <w:t xml:space="preserve">кандидат психологічних наук 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szCs w:val="28"/>
                <w:lang w:val="uk-UA"/>
              </w:rPr>
              <w:t>Самкова О.М.</w:t>
            </w:r>
          </w:p>
        </w:tc>
        <w:tc>
          <w:tcPr>
            <w:tcW w:w="2194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доцент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Крупник І.Р.</w:t>
            </w:r>
          </w:p>
        </w:tc>
      </w:tr>
      <w:tr w:rsidR="00B4649E" w:rsidRPr="00845CDB" w:rsidTr="00A62F56">
        <w:tc>
          <w:tcPr>
            <w:tcW w:w="425" w:type="dxa"/>
            <w:gridSpan w:val="2"/>
            <w:vAlign w:val="center"/>
          </w:tcPr>
          <w:p w:rsidR="00B4649E" w:rsidRPr="00845CDB" w:rsidRDefault="00B4649E" w:rsidP="00786A90">
            <w:pPr>
              <w:pStyle w:val="a7"/>
              <w:numPr>
                <w:ilvl w:val="0"/>
                <w:numId w:val="16"/>
              </w:numPr>
              <w:tabs>
                <w:tab w:val="left" w:pos="0"/>
              </w:tabs>
              <w:ind w:left="0" w:firstLine="0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 xml:space="preserve">Соціальні ролі як ресурс </w:t>
            </w:r>
          </w:p>
          <w:p w:rsidR="00B4649E" w:rsidRPr="00845CDB" w:rsidRDefault="00B4649E" w:rsidP="00786A90">
            <w:pPr>
              <w:rPr>
                <w:lang w:val="en-US"/>
              </w:rPr>
            </w:pPr>
            <w:r w:rsidRPr="00845CDB">
              <w:rPr>
                <w:lang w:val="uk-UA"/>
              </w:rPr>
              <w:t>самоактуалізації особистості</w:t>
            </w:r>
            <w:r>
              <w:rPr>
                <w:lang w:val="uk-UA"/>
              </w:rPr>
              <w:t xml:space="preserve"> </w:t>
            </w:r>
            <w:r w:rsidRPr="00845CDB">
              <w:rPr>
                <w:lang w:val="uk-UA"/>
              </w:rPr>
              <w:t>/</w:t>
            </w:r>
            <w:r>
              <w:rPr>
                <w:lang w:val="uk-UA"/>
              </w:rPr>
              <w:t xml:space="preserve"> </w:t>
            </w:r>
            <w:r w:rsidRPr="00845CDB">
              <w:rPr>
                <w:lang w:val="uk-UA"/>
              </w:rPr>
              <w:t>Social roles as a resource</w:t>
            </w:r>
            <w:r w:rsidRPr="00845CDB">
              <w:rPr>
                <w:lang w:val="en-US"/>
              </w:rPr>
              <w:t xml:space="preserve"> of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self-actualization of personality</w:t>
            </w:r>
          </w:p>
        </w:tc>
        <w:tc>
          <w:tcPr>
            <w:tcW w:w="1986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Гриценко А.</w:t>
            </w:r>
          </w:p>
        </w:tc>
        <w:tc>
          <w:tcPr>
            <w:tcW w:w="2410" w:type="dxa"/>
            <w:gridSpan w:val="2"/>
          </w:tcPr>
          <w:p w:rsidR="00B4649E" w:rsidRPr="00845CDB" w:rsidRDefault="00B4649E" w:rsidP="00786A90">
            <w:pPr>
              <w:rPr>
                <w:szCs w:val="28"/>
                <w:lang w:val="uk-UA"/>
              </w:rPr>
            </w:pPr>
            <w:r w:rsidRPr="00845CDB">
              <w:rPr>
                <w:szCs w:val="28"/>
                <w:lang w:val="uk-UA"/>
              </w:rPr>
              <w:t xml:space="preserve">старший викладач, кандидат психологічних наук </w:t>
            </w:r>
          </w:p>
          <w:p w:rsidR="00B4649E" w:rsidRPr="00845CDB" w:rsidRDefault="00B4649E" w:rsidP="00786A90">
            <w:pPr>
              <w:rPr>
                <w:szCs w:val="28"/>
                <w:lang w:val="uk-UA"/>
              </w:rPr>
            </w:pPr>
            <w:r w:rsidRPr="00845CDB">
              <w:rPr>
                <w:szCs w:val="28"/>
                <w:lang w:val="uk-UA"/>
              </w:rPr>
              <w:t>Чхаідзе А.О.</w:t>
            </w:r>
          </w:p>
        </w:tc>
        <w:tc>
          <w:tcPr>
            <w:tcW w:w="2194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доцент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Бабатіна С.І.</w:t>
            </w:r>
          </w:p>
        </w:tc>
      </w:tr>
      <w:tr w:rsidR="00B4649E" w:rsidRPr="00845CDB" w:rsidTr="00A62F56">
        <w:tblPrEx>
          <w:tblLook w:val="0000"/>
        </w:tblPrEx>
        <w:tc>
          <w:tcPr>
            <w:tcW w:w="425" w:type="dxa"/>
            <w:gridSpan w:val="2"/>
            <w:vAlign w:val="center"/>
          </w:tcPr>
          <w:p w:rsidR="00B4649E" w:rsidRPr="00845CDB" w:rsidRDefault="00B4649E" w:rsidP="00786A90">
            <w:pPr>
              <w:pStyle w:val="a7"/>
              <w:numPr>
                <w:ilvl w:val="0"/>
                <w:numId w:val="16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Індивідуально-психологічні особливості толерантності студентів-психологів</w:t>
            </w:r>
            <w:r>
              <w:rPr>
                <w:lang w:val="uk-UA"/>
              </w:rPr>
              <w:t xml:space="preserve"> </w:t>
            </w:r>
            <w:r w:rsidRPr="00845CDB">
              <w:rPr>
                <w:lang w:val="uk-UA"/>
              </w:rPr>
              <w:t>/</w:t>
            </w:r>
            <w:r>
              <w:rPr>
                <w:lang w:val="uk-UA"/>
              </w:rPr>
              <w:t xml:space="preserve"> </w:t>
            </w:r>
            <w:r w:rsidRPr="00845CDB">
              <w:rPr>
                <w:lang w:val="uk-UA"/>
              </w:rPr>
              <w:t>Individual psychological features of tolerance of students-psychologists</w:t>
            </w:r>
          </w:p>
        </w:tc>
        <w:tc>
          <w:tcPr>
            <w:tcW w:w="1986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Добрянська В.</w:t>
            </w:r>
          </w:p>
        </w:tc>
        <w:tc>
          <w:tcPr>
            <w:tcW w:w="2410" w:type="dxa"/>
            <w:gridSpan w:val="2"/>
          </w:tcPr>
          <w:p w:rsidR="00B4649E" w:rsidRPr="00845CDB" w:rsidRDefault="00B4649E" w:rsidP="00786A90">
            <w:pPr>
              <w:rPr>
                <w:szCs w:val="28"/>
                <w:lang w:val="uk-UA"/>
              </w:rPr>
            </w:pPr>
            <w:r w:rsidRPr="00845CDB">
              <w:rPr>
                <w:szCs w:val="28"/>
                <w:lang w:val="uk-UA"/>
              </w:rPr>
              <w:t xml:space="preserve">доцент 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szCs w:val="28"/>
                <w:lang w:val="uk-UA"/>
              </w:rPr>
              <w:t>Тавровецька Н.І.</w:t>
            </w:r>
          </w:p>
        </w:tc>
        <w:tc>
          <w:tcPr>
            <w:tcW w:w="2194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професор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Попович І.С.</w:t>
            </w:r>
          </w:p>
        </w:tc>
      </w:tr>
      <w:tr w:rsidR="00B4649E" w:rsidRPr="00845CDB" w:rsidTr="00A62F56">
        <w:tblPrEx>
          <w:tblLook w:val="0000"/>
        </w:tblPrEx>
        <w:tc>
          <w:tcPr>
            <w:tcW w:w="425" w:type="dxa"/>
            <w:gridSpan w:val="2"/>
            <w:vAlign w:val="center"/>
          </w:tcPr>
          <w:p w:rsidR="00B4649E" w:rsidRPr="00845CDB" w:rsidRDefault="00B4649E" w:rsidP="00786A90">
            <w:pPr>
              <w:pStyle w:val="a7"/>
              <w:numPr>
                <w:ilvl w:val="0"/>
                <w:numId w:val="16"/>
              </w:numPr>
              <w:ind w:left="0" w:firstLine="0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 xml:space="preserve">Танцювальна практика як </w:t>
            </w:r>
            <w:r w:rsidRPr="00845CDB">
              <w:rPr>
                <w:lang w:val="uk-UA"/>
              </w:rPr>
              <w:lastRenderedPageBreak/>
              <w:t>засіб подолання екзистенційної кризи</w:t>
            </w:r>
            <w:r>
              <w:rPr>
                <w:lang w:val="uk-UA"/>
              </w:rPr>
              <w:t xml:space="preserve"> </w:t>
            </w:r>
            <w:r w:rsidRPr="00845CDB">
              <w:rPr>
                <w:lang w:val="uk-UA"/>
              </w:rPr>
              <w:t>/</w:t>
            </w:r>
            <w:r>
              <w:rPr>
                <w:lang w:val="uk-UA"/>
              </w:rPr>
              <w:t xml:space="preserve"> </w:t>
            </w:r>
            <w:r w:rsidRPr="00845CDB">
              <w:rPr>
                <w:lang w:val="uk-UA"/>
              </w:rPr>
              <w:t>Dance practice as a means of overcoming existential crisis</w:t>
            </w:r>
          </w:p>
        </w:tc>
        <w:tc>
          <w:tcPr>
            <w:tcW w:w="1986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lastRenderedPageBreak/>
              <w:t>Зеленяк О.</w:t>
            </w:r>
          </w:p>
        </w:tc>
        <w:tc>
          <w:tcPr>
            <w:tcW w:w="2410" w:type="dxa"/>
            <w:gridSpan w:val="2"/>
          </w:tcPr>
          <w:p w:rsidR="00B4649E" w:rsidRPr="00845CDB" w:rsidRDefault="00B4649E" w:rsidP="00786A90">
            <w:pPr>
              <w:rPr>
                <w:szCs w:val="28"/>
                <w:lang w:val="uk-UA"/>
              </w:rPr>
            </w:pPr>
            <w:r w:rsidRPr="00845CDB">
              <w:rPr>
                <w:szCs w:val="28"/>
                <w:lang w:val="uk-UA"/>
              </w:rPr>
              <w:t xml:space="preserve">доцент 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szCs w:val="28"/>
                <w:lang w:val="uk-UA"/>
              </w:rPr>
              <w:lastRenderedPageBreak/>
              <w:t>Тавровецька Н.І.</w:t>
            </w:r>
          </w:p>
        </w:tc>
        <w:tc>
          <w:tcPr>
            <w:tcW w:w="2194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lastRenderedPageBreak/>
              <w:t xml:space="preserve">професор 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lastRenderedPageBreak/>
              <w:t>Блинова О.Є.</w:t>
            </w:r>
          </w:p>
        </w:tc>
      </w:tr>
      <w:tr w:rsidR="00B4649E" w:rsidRPr="00845CDB" w:rsidTr="00A62F56">
        <w:tc>
          <w:tcPr>
            <w:tcW w:w="425" w:type="dxa"/>
            <w:gridSpan w:val="2"/>
            <w:vAlign w:val="center"/>
          </w:tcPr>
          <w:p w:rsidR="00B4649E" w:rsidRPr="00845CDB" w:rsidRDefault="00B4649E" w:rsidP="00786A90">
            <w:pPr>
              <w:pStyle w:val="a7"/>
              <w:numPr>
                <w:ilvl w:val="0"/>
                <w:numId w:val="16"/>
              </w:numPr>
              <w:tabs>
                <w:tab w:val="left" w:pos="0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6B5264" w:rsidRDefault="00B4649E" w:rsidP="00786A90">
            <w:pPr>
              <w:rPr>
                <w:bCs/>
                <w:lang w:val="uk-UA"/>
              </w:rPr>
            </w:pPr>
            <w:r w:rsidRPr="00845CDB">
              <w:rPr>
                <w:bCs/>
                <w:lang w:val="uk-UA"/>
              </w:rPr>
              <w:t>Взаємозв’язок особистісної зрілості та переживання почуття самотності</w:t>
            </w:r>
            <w:r>
              <w:rPr>
                <w:bCs/>
                <w:lang w:val="uk-UA"/>
              </w:rPr>
              <w:t xml:space="preserve"> </w:t>
            </w:r>
            <w:r w:rsidRPr="00845CDB">
              <w:rPr>
                <w:bCs/>
                <w:lang w:val="uk-UA"/>
              </w:rPr>
              <w:t>/</w:t>
            </w:r>
            <w:r>
              <w:rPr>
                <w:bCs/>
                <w:lang w:val="uk-UA"/>
              </w:rPr>
              <w:t xml:space="preserve"> </w:t>
            </w:r>
            <w:r w:rsidRPr="00845CDB">
              <w:rPr>
                <w:bCs/>
                <w:lang w:val="en-US"/>
              </w:rPr>
              <w:t>R</w:t>
            </w:r>
            <w:r w:rsidRPr="00845CDB">
              <w:rPr>
                <w:bCs/>
                <w:lang w:val="uk-UA"/>
              </w:rPr>
              <w:t xml:space="preserve">elationship between personal maturity and experiencing </w:t>
            </w:r>
            <w:r w:rsidRPr="00845CDB">
              <w:rPr>
                <w:bCs/>
                <w:lang w:val="en-US"/>
              </w:rPr>
              <w:t xml:space="preserve">the </w:t>
            </w:r>
            <w:r w:rsidRPr="00845CDB">
              <w:rPr>
                <w:bCs/>
                <w:lang w:val="uk-UA"/>
              </w:rPr>
              <w:t xml:space="preserve">feeling of loneliness </w:t>
            </w:r>
          </w:p>
        </w:tc>
        <w:tc>
          <w:tcPr>
            <w:tcW w:w="1986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Коваленко М.</w:t>
            </w:r>
          </w:p>
        </w:tc>
        <w:tc>
          <w:tcPr>
            <w:tcW w:w="2410" w:type="dxa"/>
            <w:gridSpan w:val="2"/>
          </w:tcPr>
          <w:p w:rsidR="00B4649E" w:rsidRPr="00845CDB" w:rsidRDefault="00B4649E" w:rsidP="00786A90">
            <w:pPr>
              <w:rPr>
                <w:szCs w:val="28"/>
                <w:lang w:val="uk-UA"/>
              </w:rPr>
            </w:pPr>
            <w:r w:rsidRPr="00845CDB">
              <w:rPr>
                <w:szCs w:val="28"/>
                <w:lang w:val="uk-UA"/>
              </w:rPr>
              <w:t xml:space="preserve">професор 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szCs w:val="28"/>
                <w:lang w:val="uk-UA"/>
              </w:rPr>
              <w:t>Шебанова В.І.</w:t>
            </w:r>
          </w:p>
        </w:tc>
        <w:tc>
          <w:tcPr>
            <w:tcW w:w="2194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 xml:space="preserve">професор 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Блинова О.Є.</w:t>
            </w:r>
          </w:p>
        </w:tc>
      </w:tr>
      <w:tr w:rsidR="00B4649E" w:rsidRPr="00845CDB" w:rsidTr="00A62F56">
        <w:tblPrEx>
          <w:tblLook w:val="0000"/>
        </w:tblPrEx>
        <w:tc>
          <w:tcPr>
            <w:tcW w:w="425" w:type="dxa"/>
            <w:gridSpan w:val="2"/>
            <w:vAlign w:val="center"/>
          </w:tcPr>
          <w:p w:rsidR="00B4649E" w:rsidRPr="00845CDB" w:rsidRDefault="00B4649E" w:rsidP="00786A90">
            <w:pPr>
              <w:pStyle w:val="a7"/>
              <w:numPr>
                <w:ilvl w:val="0"/>
                <w:numId w:val="16"/>
              </w:numPr>
              <w:ind w:left="0" w:firstLine="0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Психологічні детермінанти соціальних страхів у особистісно зрілої молоді</w:t>
            </w:r>
            <w:r>
              <w:rPr>
                <w:lang w:val="uk-UA"/>
              </w:rPr>
              <w:t xml:space="preserve"> </w:t>
            </w:r>
            <w:r w:rsidRPr="00845CDB">
              <w:rPr>
                <w:lang w:val="uk-UA"/>
              </w:rPr>
              <w:t>/</w:t>
            </w:r>
            <w:r>
              <w:rPr>
                <w:lang w:val="uk-UA"/>
              </w:rPr>
              <w:t xml:space="preserve"> </w:t>
            </w:r>
            <w:r w:rsidRPr="00845CDB">
              <w:rPr>
                <w:lang w:val="uk-UA"/>
              </w:rPr>
              <w:t>Psychological determinants of social fears in young adults</w:t>
            </w:r>
            <w:r w:rsidRPr="00A115B0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with</w:t>
            </w:r>
            <w:r w:rsidRPr="00A115B0">
              <w:rPr>
                <w:lang w:val="uk-UA"/>
              </w:rPr>
              <w:t xml:space="preserve"> </w:t>
            </w:r>
            <w:r w:rsidRPr="00845CDB">
              <w:rPr>
                <w:lang w:val="uk-UA"/>
              </w:rPr>
              <w:t xml:space="preserve">a mature </w:t>
            </w:r>
            <w:r w:rsidRPr="00845CDB">
              <w:rPr>
                <w:lang w:val="en-US"/>
              </w:rPr>
              <w:t>personality</w:t>
            </w:r>
          </w:p>
        </w:tc>
        <w:tc>
          <w:tcPr>
            <w:tcW w:w="1986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Надулична О.</w:t>
            </w:r>
          </w:p>
        </w:tc>
        <w:tc>
          <w:tcPr>
            <w:tcW w:w="2410" w:type="dxa"/>
            <w:gridSpan w:val="2"/>
          </w:tcPr>
          <w:p w:rsidR="00B4649E" w:rsidRPr="00845CDB" w:rsidRDefault="00B4649E" w:rsidP="00786A90">
            <w:pPr>
              <w:rPr>
                <w:szCs w:val="28"/>
                <w:lang w:val="uk-UA"/>
              </w:rPr>
            </w:pPr>
            <w:r w:rsidRPr="00845CDB">
              <w:rPr>
                <w:szCs w:val="28"/>
                <w:lang w:val="uk-UA"/>
              </w:rPr>
              <w:t xml:space="preserve">доцент 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szCs w:val="28"/>
                <w:lang w:val="uk-UA"/>
              </w:rPr>
              <w:t>Тавровецька Н.І.</w:t>
            </w:r>
          </w:p>
        </w:tc>
        <w:tc>
          <w:tcPr>
            <w:tcW w:w="2194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 xml:space="preserve">доцент  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Бабатіна С.І.</w:t>
            </w:r>
          </w:p>
        </w:tc>
      </w:tr>
      <w:tr w:rsidR="00B4649E" w:rsidRPr="00845CDB" w:rsidTr="00A62F56">
        <w:tc>
          <w:tcPr>
            <w:tcW w:w="425" w:type="dxa"/>
            <w:gridSpan w:val="2"/>
            <w:vAlign w:val="center"/>
          </w:tcPr>
          <w:p w:rsidR="00B4649E" w:rsidRPr="00845CDB" w:rsidRDefault="00B4649E" w:rsidP="00786A90">
            <w:pPr>
              <w:pStyle w:val="a7"/>
              <w:numPr>
                <w:ilvl w:val="0"/>
                <w:numId w:val="16"/>
              </w:numPr>
              <w:tabs>
                <w:tab w:val="left" w:pos="0"/>
              </w:tabs>
              <w:ind w:left="0" w:firstLine="0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Роль особистісних якостей у професійній кар’єрі жінки</w:t>
            </w:r>
            <w:r>
              <w:rPr>
                <w:lang w:val="uk-UA"/>
              </w:rPr>
              <w:t xml:space="preserve"> </w:t>
            </w:r>
            <w:r w:rsidRPr="00845CDB">
              <w:rPr>
                <w:lang w:val="uk-UA"/>
              </w:rPr>
              <w:t>/</w:t>
            </w:r>
            <w:r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 xml:space="preserve">Role </w:t>
            </w:r>
            <w:r w:rsidRPr="00845CDB">
              <w:rPr>
                <w:lang w:val="uk-UA"/>
              </w:rPr>
              <w:t>of personal qualities in a woman's professional career</w:t>
            </w:r>
          </w:p>
        </w:tc>
        <w:tc>
          <w:tcPr>
            <w:tcW w:w="1986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Назаренко Н.</w:t>
            </w:r>
          </w:p>
        </w:tc>
        <w:tc>
          <w:tcPr>
            <w:tcW w:w="2410" w:type="dxa"/>
            <w:gridSpan w:val="2"/>
          </w:tcPr>
          <w:p w:rsidR="00B4649E" w:rsidRPr="00845CDB" w:rsidRDefault="00B4649E" w:rsidP="00786A90">
            <w:pPr>
              <w:rPr>
                <w:szCs w:val="28"/>
                <w:lang w:val="uk-UA"/>
              </w:rPr>
            </w:pPr>
            <w:r w:rsidRPr="00845CDB">
              <w:rPr>
                <w:szCs w:val="28"/>
                <w:lang w:val="uk-UA"/>
              </w:rPr>
              <w:t>старший викладач,</w:t>
            </w:r>
          </w:p>
          <w:p w:rsidR="00B4649E" w:rsidRPr="00845CDB" w:rsidRDefault="00B4649E" w:rsidP="00786A90">
            <w:pPr>
              <w:rPr>
                <w:szCs w:val="28"/>
                <w:lang w:val="uk-UA"/>
              </w:rPr>
            </w:pPr>
            <w:r w:rsidRPr="00845CDB">
              <w:rPr>
                <w:szCs w:val="28"/>
                <w:lang w:val="uk-UA"/>
              </w:rPr>
              <w:t xml:space="preserve">кандидат психологічних наук 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szCs w:val="28"/>
                <w:lang w:val="uk-UA"/>
              </w:rPr>
              <w:t>Чхаідзе А.О.</w:t>
            </w:r>
          </w:p>
        </w:tc>
        <w:tc>
          <w:tcPr>
            <w:tcW w:w="2194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професор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Попович І.С.</w:t>
            </w:r>
          </w:p>
        </w:tc>
      </w:tr>
      <w:tr w:rsidR="00B4649E" w:rsidRPr="00845CDB" w:rsidTr="00A62F56">
        <w:tblPrEx>
          <w:tblLook w:val="0000"/>
        </w:tblPrEx>
        <w:tc>
          <w:tcPr>
            <w:tcW w:w="425" w:type="dxa"/>
            <w:gridSpan w:val="2"/>
            <w:vAlign w:val="center"/>
          </w:tcPr>
          <w:p w:rsidR="00B4649E" w:rsidRPr="00845CDB" w:rsidRDefault="00B4649E" w:rsidP="00786A90">
            <w:pPr>
              <w:pStyle w:val="a7"/>
              <w:numPr>
                <w:ilvl w:val="0"/>
                <w:numId w:val="16"/>
              </w:numPr>
              <w:ind w:left="0" w:firstLine="0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Соціально-психологічні чинники музичних вподобань в різних соціальних групах</w:t>
            </w:r>
            <w:r>
              <w:rPr>
                <w:lang w:val="uk-UA"/>
              </w:rPr>
              <w:t xml:space="preserve"> / </w:t>
            </w:r>
            <w:r w:rsidRPr="00845CDB">
              <w:rPr>
                <w:lang w:val="uk-UA"/>
              </w:rPr>
              <w:t xml:space="preserve">Socio-psychological factors of musical preferences in different </w:t>
            </w:r>
            <w:r w:rsidRPr="00845CDB">
              <w:rPr>
                <w:lang w:val="en-US"/>
              </w:rPr>
              <w:t>social</w:t>
            </w:r>
            <w:r w:rsidRPr="00845CDB">
              <w:rPr>
                <w:lang w:val="uk-UA"/>
              </w:rPr>
              <w:t xml:space="preserve"> groups</w:t>
            </w:r>
          </w:p>
        </w:tc>
        <w:tc>
          <w:tcPr>
            <w:tcW w:w="1986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Самолюк А.</w:t>
            </w:r>
          </w:p>
        </w:tc>
        <w:tc>
          <w:tcPr>
            <w:tcW w:w="2410" w:type="dxa"/>
            <w:gridSpan w:val="2"/>
          </w:tcPr>
          <w:p w:rsidR="00B4649E" w:rsidRPr="00845CDB" w:rsidRDefault="00B4649E" w:rsidP="00786A90">
            <w:pPr>
              <w:rPr>
                <w:szCs w:val="28"/>
                <w:lang w:val="uk-UA"/>
              </w:rPr>
            </w:pPr>
            <w:r w:rsidRPr="00845CDB">
              <w:rPr>
                <w:szCs w:val="28"/>
                <w:lang w:val="uk-UA"/>
              </w:rPr>
              <w:t xml:space="preserve">доцент </w:t>
            </w:r>
          </w:p>
          <w:p w:rsidR="00B4649E" w:rsidRPr="00845CDB" w:rsidRDefault="00B4649E" w:rsidP="00786A90">
            <w:pPr>
              <w:rPr>
                <w:szCs w:val="28"/>
                <w:lang w:val="uk-UA"/>
              </w:rPr>
            </w:pPr>
            <w:r w:rsidRPr="00845CDB">
              <w:rPr>
                <w:szCs w:val="28"/>
                <w:lang w:val="uk-UA"/>
              </w:rPr>
              <w:t>Казібекова В.Ф.</w:t>
            </w:r>
          </w:p>
        </w:tc>
        <w:tc>
          <w:tcPr>
            <w:tcW w:w="2194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доцент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Крупник І.Р.</w:t>
            </w:r>
          </w:p>
        </w:tc>
      </w:tr>
      <w:tr w:rsidR="00B4649E" w:rsidRPr="00845CDB" w:rsidTr="00A62F56">
        <w:tc>
          <w:tcPr>
            <w:tcW w:w="425" w:type="dxa"/>
            <w:gridSpan w:val="2"/>
            <w:vAlign w:val="center"/>
          </w:tcPr>
          <w:p w:rsidR="00B4649E" w:rsidRPr="00845CDB" w:rsidRDefault="00B4649E" w:rsidP="00786A90">
            <w:pPr>
              <w:pStyle w:val="a7"/>
              <w:numPr>
                <w:ilvl w:val="0"/>
                <w:numId w:val="16"/>
              </w:numPr>
              <w:tabs>
                <w:tab w:val="left" w:pos="0"/>
              </w:tabs>
              <w:ind w:left="0" w:firstLine="0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 xml:space="preserve">Емоційний інтелект, як чинник соціально-психологічної адаптації особистості до навчального середовища закладів вищої освіти </w:t>
            </w:r>
            <w:r>
              <w:rPr>
                <w:lang w:val="uk-UA"/>
              </w:rPr>
              <w:t xml:space="preserve">/ </w:t>
            </w:r>
            <w:r w:rsidRPr="00845CDB">
              <w:rPr>
                <w:lang w:val="uk-UA"/>
              </w:rPr>
              <w:t xml:space="preserve">Emotional intelligence as a factor of social and psychological adaptation of a person to </w:t>
            </w:r>
            <w:r w:rsidRPr="00845CDB">
              <w:rPr>
                <w:lang w:val="en-US"/>
              </w:rPr>
              <w:t>the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educational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environment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in</w:t>
            </w:r>
            <w:r w:rsidRPr="00845CDB">
              <w:rPr>
                <w:lang w:val="uk-UA"/>
              </w:rPr>
              <w:t xml:space="preserve"> higher education institution</w:t>
            </w:r>
            <w:r w:rsidRPr="00845CDB">
              <w:rPr>
                <w:lang w:val="en-US"/>
              </w:rPr>
              <w:t>s</w:t>
            </w:r>
          </w:p>
        </w:tc>
        <w:tc>
          <w:tcPr>
            <w:tcW w:w="1986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Борщова Т.</w:t>
            </w:r>
          </w:p>
        </w:tc>
        <w:tc>
          <w:tcPr>
            <w:tcW w:w="2410" w:type="dxa"/>
            <w:gridSpan w:val="2"/>
          </w:tcPr>
          <w:p w:rsidR="00B4649E" w:rsidRPr="00845CDB" w:rsidRDefault="00B4649E" w:rsidP="00786A90">
            <w:pPr>
              <w:tabs>
                <w:tab w:val="left" w:pos="900"/>
              </w:tabs>
              <w:rPr>
                <w:lang w:val="uk-UA"/>
              </w:rPr>
            </w:pPr>
            <w:r w:rsidRPr="00845CDB">
              <w:rPr>
                <w:lang w:val="uk-UA"/>
              </w:rPr>
              <w:t xml:space="preserve">доцент </w:t>
            </w:r>
          </w:p>
          <w:p w:rsidR="00B4649E" w:rsidRPr="00845CDB" w:rsidRDefault="00B4649E" w:rsidP="00786A90">
            <w:pPr>
              <w:tabs>
                <w:tab w:val="left" w:pos="900"/>
              </w:tabs>
              <w:rPr>
                <w:lang w:val="uk-UA"/>
              </w:rPr>
            </w:pPr>
            <w:r w:rsidRPr="00845CDB">
              <w:rPr>
                <w:lang w:val="uk-UA"/>
              </w:rPr>
              <w:t>Крупник І.Р.</w:t>
            </w:r>
          </w:p>
        </w:tc>
        <w:tc>
          <w:tcPr>
            <w:tcW w:w="2194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 xml:space="preserve">доцент 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Тавровецька Н.І.</w:t>
            </w:r>
          </w:p>
        </w:tc>
      </w:tr>
      <w:tr w:rsidR="00B4649E" w:rsidRPr="00845CDB" w:rsidTr="00A62F56">
        <w:tc>
          <w:tcPr>
            <w:tcW w:w="425" w:type="dxa"/>
            <w:gridSpan w:val="2"/>
            <w:vAlign w:val="center"/>
          </w:tcPr>
          <w:p w:rsidR="00B4649E" w:rsidRPr="00845CDB" w:rsidRDefault="00B4649E" w:rsidP="00786A90">
            <w:pPr>
              <w:pStyle w:val="a7"/>
              <w:numPr>
                <w:ilvl w:val="0"/>
                <w:numId w:val="16"/>
              </w:numPr>
              <w:tabs>
                <w:tab w:val="left" w:pos="0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845CDB" w:rsidRDefault="00B4649E" w:rsidP="00786A90">
            <w:pPr>
              <w:tabs>
                <w:tab w:val="left" w:pos="2291"/>
              </w:tabs>
              <w:rPr>
                <w:lang w:val="uk-UA"/>
              </w:rPr>
            </w:pPr>
            <w:r w:rsidRPr="00845CDB">
              <w:rPr>
                <w:lang w:val="uk-UA"/>
              </w:rPr>
              <w:t>Агресивність в контексті гендерної ідентичності</w:t>
            </w:r>
            <w:r>
              <w:rPr>
                <w:lang w:val="uk-UA"/>
              </w:rPr>
              <w:t xml:space="preserve"> /</w:t>
            </w:r>
            <w:r w:rsidRPr="00845CDB">
              <w:rPr>
                <w:lang w:val="uk-UA"/>
              </w:rPr>
              <w:t xml:space="preserve">Aggressiveness in the context of gender identification </w:t>
            </w:r>
          </w:p>
        </w:tc>
        <w:tc>
          <w:tcPr>
            <w:tcW w:w="1986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Коковіхіна О.</w:t>
            </w:r>
          </w:p>
        </w:tc>
        <w:tc>
          <w:tcPr>
            <w:tcW w:w="2410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 xml:space="preserve">професор 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Блинова О.Є.</w:t>
            </w:r>
          </w:p>
        </w:tc>
        <w:tc>
          <w:tcPr>
            <w:tcW w:w="2194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 xml:space="preserve">доцент 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Тавровецька Н.І.</w:t>
            </w:r>
          </w:p>
        </w:tc>
      </w:tr>
      <w:tr w:rsidR="00B4649E" w:rsidRPr="00845CDB" w:rsidTr="00A62F56">
        <w:tc>
          <w:tcPr>
            <w:tcW w:w="425" w:type="dxa"/>
            <w:gridSpan w:val="2"/>
            <w:vAlign w:val="center"/>
          </w:tcPr>
          <w:p w:rsidR="00B4649E" w:rsidRPr="00845CDB" w:rsidRDefault="00B4649E" w:rsidP="00786A90">
            <w:pPr>
              <w:pStyle w:val="a7"/>
              <w:numPr>
                <w:ilvl w:val="0"/>
                <w:numId w:val="16"/>
              </w:numPr>
              <w:tabs>
                <w:tab w:val="left" w:pos="0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Соціально-психологічні чинники формування брехливості як особистісної характеристики</w:t>
            </w:r>
            <w:r>
              <w:rPr>
                <w:lang w:val="uk-UA"/>
              </w:rPr>
              <w:t xml:space="preserve"> / </w:t>
            </w:r>
            <w:r w:rsidRPr="00845CDB">
              <w:rPr>
                <w:lang w:val="uk-UA"/>
              </w:rPr>
              <w:t xml:space="preserve">Socio-psychological factors </w:t>
            </w:r>
            <w:r w:rsidRPr="00845CDB">
              <w:rPr>
                <w:lang w:val="en-US"/>
              </w:rPr>
              <w:t>causing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formation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of</w:t>
            </w:r>
            <w:r w:rsidRPr="00845CDB">
              <w:rPr>
                <w:lang w:val="uk-UA"/>
              </w:rPr>
              <w:t xml:space="preserve"> deceitfulness as </w:t>
            </w:r>
            <w:r w:rsidRPr="00845CDB">
              <w:rPr>
                <w:lang w:val="en-US"/>
              </w:rPr>
              <w:t>a</w:t>
            </w:r>
            <w:r w:rsidRPr="00845CDB">
              <w:rPr>
                <w:lang w:val="uk-UA"/>
              </w:rPr>
              <w:t xml:space="preserve"> personal characteristic</w:t>
            </w:r>
          </w:p>
        </w:tc>
        <w:tc>
          <w:tcPr>
            <w:tcW w:w="1986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Корсакова А.</w:t>
            </w:r>
          </w:p>
        </w:tc>
        <w:tc>
          <w:tcPr>
            <w:tcW w:w="2410" w:type="dxa"/>
            <w:gridSpan w:val="2"/>
          </w:tcPr>
          <w:p w:rsidR="00B4649E" w:rsidRPr="00845CDB" w:rsidRDefault="00B4649E" w:rsidP="00786A90">
            <w:pPr>
              <w:tabs>
                <w:tab w:val="left" w:pos="900"/>
              </w:tabs>
              <w:rPr>
                <w:lang w:val="uk-UA"/>
              </w:rPr>
            </w:pPr>
            <w:r w:rsidRPr="00845CDB">
              <w:rPr>
                <w:lang w:val="uk-UA"/>
              </w:rPr>
              <w:t xml:space="preserve">доцент </w:t>
            </w:r>
          </w:p>
          <w:p w:rsidR="00B4649E" w:rsidRPr="00845CDB" w:rsidRDefault="00B4649E" w:rsidP="00786A90">
            <w:pPr>
              <w:tabs>
                <w:tab w:val="left" w:pos="900"/>
              </w:tabs>
              <w:rPr>
                <w:lang w:val="uk-UA"/>
              </w:rPr>
            </w:pPr>
            <w:r w:rsidRPr="00845CDB">
              <w:rPr>
                <w:lang w:val="uk-UA"/>
              </w:rPr>
              <w:t>Бабатіна С.І.</w:t>
            </w:r>
          </w:p>
        </w:tc>
        <w:tc>
          <w:tcPr>
            <w:tcW w:w="2194" w:type="dxa"/>
            <w:gridSpan w:val="2"/>
          </w:tcPr>
          <w:p w:rsidR="00B4649E" w:rsidRPr="00845CDB" w:rsidRDefault="00B4649E" w:rsidP="00786A90">
            <w:pPr>
              <w:rPr>
                <w:szCs w:val="28"/>
                <w:lang w:val="uk-UA"/>
              </w:rPr>
            </w:pPr>
            <w:r w:rsidRPr="00845CDB">
              <w:rPr>
                <w:szCs w:val="28"/>
                <w:lang w:val="uk-UA"/>
              </w:rPr>
              <w:t>старший викладач,</w:t>
            </w:r>
          </w:p>
          <w:p w:rsidR="00B4649E" w:rsidRPr="00845CDB" w:rsidRDefault="00B4649E" w:rsidP="00786A90">
            <w:pPr>
              <w:rPr>
                <w:szCs w:val="28"/>
                <w:lang w:val="uk-UA"/>
              </w:rPr>
            </w:pPr>
            <w:r w:rsidRPr="00845CDB">
              <w:rPr>
                <w:szCs w:val="28"/>
                <w:lang w:val="uk-UA"/>
              </w:rPr>
              <w:t xml:space="preserve">кандидат психологічних наук  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szCs w:val="28"/>
                <w:lang w:val="uk-UA"/>
              </w:rPr>
              <w:t>Чхаідзе А.О.</w:t>
            </w:r>
          </w:p>
        </w:tc>
      </w:tr>
      <w:tr w:rsidR="00B4649E" w:rsidRPr="00845CDB" w:rsidTr="00A62F56">
        <w:tc>
          <w:tcPr>
            <w:tcW w:w="425" w:type="dxa"/>
            <w:gridSpan w:val="2"/>
            <w:vAlign w:val="center"/>
          </w:tcPr>
          <w:p w:rsidR="00B4649E" w:rsidRPr="00845CDB" w:rsidRDefault="00B4649E" w:rsidP="00786A90">
            <w:pPr>
              <w:pStyle w:val="a7"/>
              <w:numPr>
                <w:ilvl w:val="0"/>
                <w:numId w:val="16"/>
              </w:numPr>
              <w:tabs>
                <w:tab w:val="left" w:pos="0"/>
              </w:tabs>
              <w:ind w:left="0" w:firstLine="0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 xml:space="preserve">Особливості зв’язку відтермінування як особистісної риси із </w:t>
            </w:r>
            <w:r w:rsidRPr="00845CDB">
              <w:rPr>
                <w:lang w:val="uk-UA"/>
              </w:rPr>
              <w:lastRenderedPageBreak/>
              <w:t>саморегулятивним комплексом особистості</w:t>
            </w:r>
            <w:r>
              <w:rPr>
                <w:lang w:val="uk-UA"/>
              </w:rPr>
              <w:t xml:space="preserve"> / </w:t>
            </w:r>
            <w:r w:rsidRPr="00845CDB">
              <w:rPr>
                <w:lang w:val="en-US"/>
              </w:rPr>
              <w:t>Special</w:t>
            </w:r>
            <w:r w:rsidRPr="00A115B0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pecularities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of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connection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between</w:t>
            </w:r>
            <w:r w:rsidRPr="00845CDB">
              <w:rPr>
                <w:lang w:val="uk-UA"/>
              </w:rPr>
              <w:t xml:space="preserve"> deferment as</w:t>
            </w:r>
            <w:r w:rsidRPr="00A115B0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a</w:t>
            </w:r>
            <w:r w:rsidRPr="00A115B0">
              <w:rPr>
                <w:lang w:val="uk-UA"/>
              </w:rPr>
              <w:t xml:space="preserve"> </w:t>
            </w:r>
            <w:r w:rsidRPr="00845CDB">
              <w:rPr>
                <w:lang w:val="uk-UA"/>
              </w:rPr>
              <w:t xml:space="preserve">personal quality </w:t>
            </w:r>
            <w:r w:rsidRPr="00845CDB">
              <w:rPr>
                <w:lang w:val="en-US"/>
              </w:rPr>
              <w:t>and</w:t>
            </w:r>
            <w:r w:rsidRPr="00845CDB">
              <w:rPr>
                <w:lang w:val="uk-UA"/>
              </w:rPr>
              <w:t xml:space="preserve"> self-regulating complex of a person</w:t>
            </w:r>
          </w:p>
        </w:tc>
        <w:tc>
          <w:tcPr>
            <w:tcW w:w="1986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lastRenderedPageBreak/>
              <w:t>Сокуренко В.</w:t>
            </w:r>
          </w:p>
        </w:tc>
        <w:tc>
          <w:tcPr>
            <w:tcW w:w="2410" w:type="dxa"/>
            <w:gridSpan w:val="2"/>
          </w:tcPr>
          <w:p w:rsidR="00B4649E" w:rsidRPr="00845CDB" w:rsidRDefault="00B4649E" w:rsidP="00786A90">
            <w:pPr>
              <w:tabs>
                <w:tab w:val="left" w:pos="900"/>
              </w:tabs>
              <w:rPr>
                <w:lang w:val="uk-UA"/>
              </w:rPr>
            </w:pPr>
            <w:r w:rsidRPr="00845CDB">
              <w:rPr>
                <w:lang w:val="uk-UA"/>
              </w:rPr>
              <w:t xml:space="preserve">доцент </w:t>
            </w:r>
          </w:p>
          <w:p w:rsidR="00B4649E" w:rsidRPr="00845CDB" w:rsidRDefault="00B4649E" w:rsidP="00786A90">
            <w:pPr>
              <w:tabs>
                <w:tab w:val="left" w:pos="900"/>
              </w:tabs>
              <w:rPr>
                <w:lang w:val="uk-UA"/>
              </w:rPr>
            </w:pPr>
            <w:r w:rsidRPr="00845CDB">
              <w:rPr>
                <w:lang w:val="uk-UA"/>
              </w:rPr>
              <w:t>Бабатіна С.І.</w:t>
            </w:r>
          </w:p>
        </w:tc>
        <w:tc>
          <w:tcPr>
            <w:tcW w:w="2194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 xml:space="preserve">доцент 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Цілинко І.О.</w:t>
            </w:r>
          </w:p>
        </w:tc>
      </w:tr>
      <w:tr w:rsidR="00B4649E" w:rsidRPr="00845CDB" w:rsidTr="00A62F56">
        <w:tc>
          <w:tcPr>
            <w:tcW w:w="425" w:type="dxa"/>
            <w:gridSpan w:val="2"/>
            <w:vAlign w:val="center"/>
          </w:tcPr>
          <w:p w:rsidR="00B4649E" w:rsidRPr="00845CDB" w:rsidRDefault="00B4649E" w:rsidP="00786A90">
            <w:pPr>
              <w:pStyle w:val="a7"/>
              <w:numPr>
                <w:ilvl w:val="0"/>
                <w:numId w:val="16"/>
              </w:numPr>
              <w:tabs>
                <w:tab w:val="left" w:pos="0"/>
              </w:tabs>
              <w:ind w:left="0" w:firstLine="0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Соціально-психологічні чинники почуття власної гідності у молодших школярів</w:t>
            </w:r>
            <w:r>
              <w:rPr>
                <w:lang w:val="uk-UA"/>
              </w:rPr>
              <w:t xml:space="preserve"> /</w:t>
            </w:r>
            <w:r w:rsidRPr="00845CDB">
              <w:rPr>
                <w:lang w:val="uk-UA"/>
              </w:rPr>
              <w:t xml:space="preserve"> Socio-psychological factors </w:t>
            </w:r>
            <w:r w:rsidRPr="00845CDB">
              <w:rPr>
                <w:lang w:val="en-US"/>
              </w:rPr>
              <w:t>which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affect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s</w:t>
            </w:r>
            <w:r w:rsidRPr="00845CDB">
              <w:rPr>
                <w:lang w:val="uk-UA"/>
              </w:rPr>
              <w:t xml:space="preserve">elf-esteem in </w:t>
            </w:r>
            <w:r w:rsidRPr="00845CDB">
              <w:rPr>
                <w:lang w:val="en-US"/>
              </w:rPr>
              <w:t>schoolchildren</w:t>
            </w:r>
          </w:p>
        </w:tc>
        <w:tc>
          <w:tcPr>
            <w:tcW w:w="1986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Соценко Т.</w:t>
            </w:r>
          </w:p>
        </w:tc>
        <w:tc>
          <w:tcPr>
            <w:tcW w:w="2410" w:type="dxa"/>
            <w:gridSpan w:val="2"/>
          </w:tcPr>
          <w:p w:rsidR="00B4649E" w:rsidRPr="00845CDB" w:rsidRDefault="00B4649E" w:rsidP="00786A90">
            <w:pPr>
              <w:tabs>
                <w:tab w:val="left" w:pos="900"/>
              </w:tabs>
              <w:rPr>
                <w:lang w:val="uk-UA"/>
              </w:rPr>
            </w:pPr>
            <w:r w:rsidRPr="00845CDB">
              <w:rPr>
                <w:lang w:val="uk-UA"/>
              </w:rPr>
              <w:t xml:space="preserve">доцент </w:t>
            </w:r>
          </w:p>
          <w:p w:rsidR="00B4649E" w:rsidRPr="00845CDB" w:rsidRDefault="00B4649E" w:rsidP="00786A90">
            <w:pPr>
              <w:tabs>
                <w:tab w:val="left" w:pos="900"/>
              </w:tabs>
              <w:rPr>
                <w:lang w:val="uk-UA"/>
              </w:rPr>
            </w:pPr>
            <w:r w:rsidRPr="00845CDB">
              <w:rPr>
                <w:lang w:val="uk-UA"/>
              </w:rPr>
              <w:t>Бабатіна С.І.</w:t>
            </w:r>
          </w:p>
        </w:tc>
        <w:tc>
          <w:tcPr>
            <w:tcW w:w="2194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 xml:space="preserve">доцент 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Казібекова В.Ф.</w:t>
            </w:r>
          </w:p>
        </w:tc>
      </w:tr>
      <w:tr w:rsidR="00B4649E" w:rsidRPr="00845CDB" w:rsidTr="00A62F56">
        <w:tc>
          <w:tcPr>
            <w:tcW w:w="425" w:type="dxa"/>
            <w:gridSpan w:val="2"/>
            <w:vAlign w:val="center"/>
          </w:tcPr>
          <w:p w:rsidR="00B4649E" w:rsidRPr="00845CDB" w:rsidRDefault="00B4649E" w:rsidP="00786A90">
            <w:pPr>
              <w:pStyle w:val="a7"/>
              <w:numPr>
                <w:ilvl w:val="0"/>
                <w:numId w:val="16"/>
              </w:numPr>
              <w:tabs>
                <w:tab w:val="left" w:pos="0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Соціальний капітал особистості та групи як чинник соціально-психологічного клімату організації</w:t>
            </w:r>
            <w:r>
              <w:rPr>
                <w:lang w:val="uk-UA"/>
              </w:rPr>
              <w:t xml:space="preserve"> /</w:t>
            </w:r>
            <w:r w:rsidRPr="00845CDB">
              <w:rPr>
                <w:lang w:val="uk-UA"/>
              </w:rPr>
              <w:t xml:space="preserve"> Social capital </w:t>
            </w:r>
            <w:r w:rsidRPr="00845CDB">
              <w:rPr>
                <w:lang w:val="en-US"/>
              </w:rPr>
              <w:t>of</w:t>
            </w:r>
            <w:r w:rsidRPr="00A115B0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an</w:t>
            </w:r>
            <w:r w:rsidRPr="00A115B0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individual</w:t>
            </w:r>
            <w:r w:rsidRPr="00A115B0">
              <w:rPr>
                <w:lang w:val="uk-UA"/>
              </w:rPr>
              <w:t xml:space="preserve"> </w:t>
            </w:r>
            <w:r w:rsidRPr="00845CDB">
              <w:rPr>
                <w:lang w:val="uk-UA"/>
              </w:rPr>
              <w:t xml:space="preserve">and </w:t>
            </w:r>
            <w:r w:rsidRPr="00845CDB">
              <w:rPr>
                <w:lang w:val="en-US"/>
              </w:rPr>
              <w:t>a</w:t>
            </w:r>
            <w:r w:rsidRPr="00A115B0">
              <w:rPr>
                <w:lang w:val="uk-UA"/>
              </w:rPr>
              <w:t xml:space="preserve"> </w:t>
            </w:r>
            <w:r w:rsidRPr="00845CDB">
              <w:rPr>
                <w:lang w:val="uk-UA"/>
              </w:rPr>
              <w:t xml:space="preserve">group as a factor of social and psychological </w:t>
            </w:r>
            <w:r w:rsidRPr="00845CDB">
              <w:rPr>
                <w:lang w:val="en-US"/>
              </w:rPr>
              <w:t>atmosphere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of</w:t>
            </w:r>
            <w:r w:rsidRPr="00845CDB">
              <w:rPr>
                <w:lang w:val="uk-UA"/>
              </w:rPr>
              <w:t xml:space="preserve"> organization</w:t>
            </w:r>
          </w:p>
        </w:tc>
        <w:tc>
          <w:tcPr>
            <w:tcW w:w="1986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Ткач Г.</w:t>
            </w:r>
          </w:p>
        </w:tc>
        <w:tc>
          <w:tcPr>
            <w:tcW w:w="2410" w:type="dxa"/>
            <w:gridSpan w:val="2"/>
          </w:tcPr>
          <w:p w:rsidR="00B4649E" w:rsidRPr="00845CDB" w:rsidRDefault="00B4649E" w:rsidP="00786A90">
            <w:pPr>
              <w:tabs>
                <w:tab w:val="left" w:pos="72"/>
              </w:tabs>
              <w:rPr>
                <w:lang w:val="uk-UA"/>
              </w:rPr>
            </w:pPr>
            <w:r w:rsidRPr="00845CDB">
              <w:rPr>
                <w:lang w:val="uk-UA"/>
              </w:rPr>
              <w:t xml:space="preserve">професор </w:t>
            </w:r>
          </w:p>
          <w:p w:rsidR="00B4649E" w:rsidRPr="00845CDB" w:rsidRDefault="00B4649E" w:rsidP="00786A90">
            <w:pPr>
              <w:tabs>
                <w:tab w:val="left" w:pos="72"/>
              </w:tabs>
              <w:rPr>
                <w:lang w:val="uk-UA"/>
              </w:rPr>
            </w:pPr>
            <w:r w:rsidRPr="00845CDB">
              <w:rPr>
                <w:lang w:val="uk-UA"/>
              </w:rPr>
              <w:t>Блинова О.Є.</w:t>
            </w:r>
          </w:p>
        </w:tc>
        <w:tc>
          <w:tcPr>
            <w:tcW w:w="2194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 xml:space="preserve">доцент 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Тавровецька Н.І.</w:t>
            </w:r>
          </w:p>
        </w:tc>
      </w:tr>
      <w:tr w:rsidR="00B4649E" w:rsidRPr="00845CDB" w:rsidTr="00A62F56">
        <w:tblPrEx>
          <w:tblLook w:val="0000"/>
        </w:tblPrEx>
        <w:tc>
          <w:tcPr>
            <w:tcW w:w="425" w:type="dxa"/>
            <w:gridSpan w:val="2"/>
            <w:vAlign w:val="center"/>
          </w:tcPr>
          <w:p w:rsidR="00B4649E" w:rsidRPr="00845CDB" w:rsidRDefault="00B4649E" w:rsidP="00786A90">
            <w:pPr>
              <w:pStyle w:val="a7"/>
              <w:numPr>
                <w:ilvl w:val="0"/>
                <w:numId w:val="16"/>
              </w:numPr>
              <w:ind w:left="0" w:firstLine="0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Особливості батьківського ставлення до дітей з аутизмом: соціально-психологічний аспект</w:t>
            </w:r>
            <w:r>
              <w:rPr>
                <w:lang w:val="uk-UA"/>
              </w:rPr>
              <w:t xml:space="preserve"> /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Specific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features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of</w:t>
            </w:r>
            <w:r w:rsidRPr="00845CDB">
              <w:rPr>
                <w:lang w:val="uk-UA"/>
              </w:rPr>
              <w:t xml:space="preserve"> parental attitude toward children with autism: social and psychological aspect</w:t>
            </w:r>
          </w:p>
        </w:tc>
        <w:tc>
          <w:tcPr>
            <w:tcW w:w="1986" w:type="dxa"/>
            <w:gridSpan w:val="3"/>
          </w:tcPr>
          <w:p w:rsidR="00B4649E" w:rsidRPr="00845CDB" w:rsidRDefault="00B4649E" w:rsidP="00786A90">
            <w:pPr>
              <w:rPr>
                <w:bCs/>
                <w:lang w:val="uk-UA"/>
              </w:rPr>
            </w:pPr>
            <w:r w:rsidRPr="00845CDB">
              <w:rPr>
                <w:lang w:val="uk-UA"/>
              </w:rPr>
              <w:t>Швестко О.</w:t>
            </w:r>
          </w:p>
        </w:tc>
        <w:tc>
          <w:tcPr>
            <w:tcW w:w="2410" w:type="dxa"/>
            <w:gridSpan w:val="2"/>
          </w:tcPr>
          <w:p w:rsidR="00B4649E" w:rsidRPr="00845CDB" w:rsidRDefault="00B4649E" w:rsidP="00786A90">
            <w:pPr>
              <w:tabs>
                <w:tab w:val="left" w:pos="900"/>
              </w:tabs>
              <w:rPr>
                <w:lang w:val="uk-UA"/>
              </w:rPr>
            </w:pPr>
            <w:r w:rsidRPr="00845CDB">
              <w:rPr>
                <w:lang w:val="uk-UA"/>
              </w:rPr>
              <w:t xml:space="preserve">доцент </w:t>
            </w:r>
          </w:p>
          <w:p w:rsidR="00B4649E" w:rsidRPr="00845CDB" w:rsidRDefault="00B4649E" w:rsidP="00786A90">
            <w:pPr>
              <w:tabs>
                <w:tab w:val="left" w:pos="900"/>
              </w:tabs>
              <w:rPr>
                <w:lang w:val="uk-UA"/>
              </w:rPr>
            </w:pPr>
            <w:r w:rsidRPr="00845CDB">
              <w:rPr>
                <w:lang w:val="uk-UA"/>
              </w:rPr>
              <w:t>Бабатіна С.І.</w:t>
            </w:r>
          </w:p>
        </w:tc>
        <w:tc>
          <w:tcPr>
            <w:tcW w:w="2194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 xml:space="preserve">доцент 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Цілинко І.О.</w:t>
            </w:r>
          </w:p>
        </w:tc>
      </w:tr>
      <w:tr w:rsidR="00B4649E" w:rsidRPr="00845CDB" w:rsidTr="00A62F56">
        <w:tblPrEx>
          <w:tblLook w:val="0000"/>
        </w:tblPrEx>
        <w:tc>
          <w:tcPr>
            <w:tcW w:w="425" w:type="dxa"/>
            <w:gridSpan w:val="2"/>
            <w:vAlign w:val="center"/>
          </w:tcPr>
          <w:p w:rsidR="00B4649E" w:rsidRPr="00845CDB" w:rsidRDefault="00B4649E" w:rsidP="00786A90">
            <w:pPr>
              <w:pStyle w:val="a7"/>
              <w:numPr>
                <w:ilvl w:val="0"/>
                <w:numId w:val="16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Соціально-психологічна адаптація військовослужбовців до військової служби</w:t>
            </w:r>
            <w:r>
              <w:rPr>
                <w:lang w:val="uk-UA"/>
              </w:rPr>
              <w:t xml:space="preserve"> /</w:t>
            </w:r>
            <w:r w:rsidRPr="00845CDB">
              <w:rPr>
                <w:lang w:val="uk-UA"/>
              </w:rPr>
              <w:t xml:space="preserve"> Socio-psychological adaptation of public servants to the </w:t>
            </w:r>
            <w:r w:rsidRPr="00845CDB">
              <w:rPr>
                <w:lang w:val="en-US"/>
              </w:rPr>
              <w:t>Military</w:t>
            </w:r>
            <w:r w:rsidRPr="00845CDB">
              <w:rPr>
                <w:lang w:val="uk-UA"/>
              </w:rPr>
              <w:t xml:space="preserve"> service</w:t>
            </w:r>
          </w:p>
        </w:tc>
        <w:tc>
          <w:tcPr>
            <w:tcW w:w="1986" w:type="dxa"/>
            <w:gridSpan w:val="3"/>
          </w:tcPr>
          <w:p w:rsidR="00B4649E" w:rsidRPr="00845CDB" w:rsidRDefault="00B4649E" w:rsidP="00786A90">
            <w:pPr>
              <w:rPr>
                <w:bCs/>
                <w:lang w:val="uk-UA"/>
              </w:rPr>
            </w:pPr>
            <w:r w:rsidRPr="00845CDB">
              <w:rPr>
                <w:lang w:val="uk-UA"/>
              </w:rPr>
              <w:t>Ярмуратій К.</w:t>
            </w:r>
          </w:p>
        </w:tc>
        <w:tc>
          <w:tcPr>
            <w:tcW w:w="2410" w:type="dxa"/>
            <w:gridSpan w:val="2"/>
          </w:tcPr>
          <w:p w:rsidR="00B4649E" w:rsidRPr="00845CDB" w:rsidRDefault="00B4649E" w:rsidP="00786A90">
            <w:pPr>
              <w:tabs>
                <w:tab w:val="center" w:pos="504"/>
              </w:tabs>
              <w:jc w:val="both"/>
              <w:rPr>
                <w:lang w:val="uk-UA"/>
              </w:rPr>
            </w:pPr>
            <w:r w:rsidRPr="00845CDB">
              <w:rPr>
                <w:lang w:val="uk-UA"/>
              </w:rPr>
              <w:t>професор</w:t>
            </w:r>
          </w:p>
          <w:p w:rsidR="00B4649E" w:rsidRPr="00845CDB" w:rsidRDefault="00B4649E" w:rsidP="00786A90">
            <w:pPr>
              <w:tabs>
                <w:tab w:val="left" w:pos="900"/>
              </w:tabs>
              <w:rPr>
                <w:lang w:val="uk-UA"/>
              </w:rPr>
            </w:pPr>
            <w:r w:rsidRPr="00845CDB">
              <w:rPr>
                <w:lang w:val="uk-UA"/>
              </w:rPr>
              <w:t>Попович І.С.</w:t>
            </w:r>
          </w:p>
        </w:tc>
        <w:tc>
          <w:tcPr>
            <w:tcW w:w="2194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 xml:space="preserve">доцент 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Казібекова В.Ф.</w:t>
            </w:r>
          </w:p>
        </w:tc>
      </w:tr>
      <w:tr w:rsidR="00B4649E" w:rsidRPr="00845CDB" w:rsidTr="00A62F56">
        <w:tblPrEx>
          <w:tblLook w:val="0000"/>
        </w:tblPrEx>
        <w:tc>
          <w:tcPr>
            <w:tcW w:w="10065" w:type="dxa"/>
            <w:gridSpan w:val="12"/>
          </w:tcPr>
          <w:p w:rsidR="00B4649E" w:rsidRPr="00845CDB" w:rsidRDefault="00B4649E" w:rsidP="00786A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845CDB">
              <w:rPr>
                <w:b/>
                <w:lang w:val="uk-UA"/>
              </w:rPr>
              <w:t>Галузь знань 23 Соціальна робота</w:t>
            </w:r>
          </w:p>
          <w:p w:rsidR="00B4649E" w:rsidRPr="00845CDB" w:rsidRDefault="00B4649E" w:rsidP="00786A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845CDB">
              <w:rPr>
                <w:b/>
                <w:lang w:val="uk-UA"/>
              </w:rPr>
              <w:t>Спеціальність 231 Соціальна робота</w:t>
            </w:r>
          </w:p>
        </w:tc>
      </w:tr>
      <w:tr w:rsidR="00B4649E" w:rsidRPr="00845CDB" w:rsidTr="00A62F56">
        <w:tblPrEx>
          <w:tblLook w:val="0000"/>
        </w:tblPrEx>
        <w:tc>
          <w:tcPr>
            <w:tcW w:w="425" w:type="dxa"/>
            <w:gridSpan w:val="2"/>
            <w:vAlign w:val="center"/>
          </w:tcPr>
          <w:p w:rsidR="00B4649E" w:rsidRPr="00845CDB" w:rsidRDefault="00B4649E" w:rsidP="00786A90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bCs/>
                <w:lang w:val="uk-UA"/>
              </w:rPr>
              <w:t>Гуманізація відносин у дитячому колективі шляхом формування правової культури підлітка</w:t>
            </w:r>
            <w:r>
              <w:rPr>
                <w:bCs/>
                <w:lang w:val="uk-UA"/>
              </w:rPr>
              <w:t xml:space="preserve"> /</w:t>
            </w:r>
            <w:r w:rsidRPr="00845CDB">
              <w:rPr>
                <w:bCs/>
                <w:lang w:val="uk-UA"/>
              </w:rPr>
              <w:t xml:space="preserve"> Humanizing </w:t>
            </w:r>
            <w:r w:rsidRPr="00845CDB">
              <w:rPr>
                <w:bCs/>
                <w:lang w:val="en-US"/>
              </w:rPr>
              <w:t>of</w:t>
            </w:r>
            <w:r w:rsidRPr="00845CDB">
              <w:rPr>
                <w:bCs/>
                <w:lang w:val="uk-UA"/>
              </w:rPr>
              <w:t xml:space="preserve"> relationship</w:t>
            </w:r>
            <w:r w:rsidRPr="00845CDB">
              <w:rPr>
                <w:bCs/>
                <w:lang w:val="en-US"/>
              </w:rPr>
              <w:t>s</w:t>
            </w:r>
            <w:r w:rsidRPr="00845CDB">
              <w:rPr>
                <w:bCs/>
                <w:lang w:val="uk-UA"/>
              </w:rPr>
              <w:t xml:space="preserve"> in </w:t>
            </w:r>
            <w:r w:rsidRPr="00845CDB">
              <w:rPr>
                <w:bCs/>
                <w:lang w:val="en-US"/>
              </w:rPr>
              <w:t>a</w:t>
            </w:r>
            <w:r w:rsidRPr="00845CDB">
              <w:rPr>
                <w:bCs/>
                <w:lang w:val="uk-UA"/>
              </w:rPr>
              <w:t xml:space="preserve"> children's </w:t>
            </w:r>
            <w:r w:rsidRPr="00845CDB">
              <w:rPr>
                <w:bCs/>
                <w:lang w:val="tr-TR"/>
              </w:rPr>
              <w:t>group by forming</w:t>
            </w:r>
            <w:r w:rsidRPr="00845CDB">
              <w:rPr>
                <w:bCs/>
                <w:lang w:val="uk-UA"/>
              </w:rPr>
              <w:t xml:space="preserve"> the legal culture of a teenager</w:t>
            </w:r>
          </w:p>
        </w:tc>
        <w:tc>
          <w:tcPr>
            <w:tcW w:w="1986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Ананійчук А.</w:t>
            </w:r>
          </w:p>
        </w:tc>
        <w:tc>
          <w:tcPr>
            <w:tcW w:w="2410" w:type="dxa"/>
            <w:gridSpan w:val="2"/>
          </w:tcPr>
          <w:p w:rsidR="00B4649E" w:rsidRPr="00845CDB" w:rsidRDefault="00B4649E" w:rsidP="00786A90">
            <w:pPr>
              <w:ind w:right="-108"/>
              <w:rPr>
                <w:lang w:val="uk-UA"/>
              </w:rPr>
            </w:pPr>
            <w:r w:rsidRPr="00845CDB">
              <w:rPr>
                <w:lang w:val="uk-UA"/>
              </w:rPr>
              <w:t>доцент</w:t>
            </w:r>
          </w:p>
          <w:p w:rsidR="00B4649E" w:rsidRPr="00845CDB" w:rsidRDefault="00B4649E" w:rsidP="00786A90">
            <w:pPr>
              <w:ind w:right="-108"/>
              <w:rPr>
                <w:lang w:val="uk-UA"/>
              </w:rPr>
            </w:pPr>
            <w:r w:rsidRPr="00845CDB">
              <w:rPr>
                <w:lang w:val="uk-UA"/>
              </w:rPr>
              <w:t>Гуріч В.О.</w:t>
            </w:r>
          </w:p>
        </w:tc>
        <w:tc>
          <w:tcPr>
            <w:tcW w:w="2194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професор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Блинова О.Є.</w:t>
            </w:r>
          </w:p>
        </w:tc>
      </w:tr>
      <w:tr w:rsidR="00B4649E" w:rsidRPr="00845CDB" w:rsidTr="00A62F56">
        <w:tblPrEx>
          <w:tblLook w:val="0000"/>
        </w:tblPrEx>
        <w:tc>
          <w:tcPr>
            <w:tcW w:w="425" w:type="dxa"/>
            <w:gridSpan w:val="2"/>
            <w:vAlign w:val="center"/>
          </w:tcPr>
          <w:p w:rsidR="00B4649E" w:rsidRPr="00845CDB" w:rsidRDefault="00B4649E" w:rsidP="00786A90">
            <w:pPr>
              <w:pStyle w:val="a7"/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845CDB" w:rsidRDefault="00B4649E" w:rsidP="00786A90">
            <w:pPr>
              <w:rPr>
                <w:lang w:val="tr-TR"/>
              </w:rPr>
            </w:pPr>
            <w:r w:rsidRPr="00845CDB">
              <w:rPr>
                <w:lang w:val="uk-UA"/>
              </w:rPr>
              <w:t>Специфіка соціально-педагогічної діяльності щодо організації вільного часу старшокласників</w:t>
            </w:r>
            <w:r>
              <w:rPr>
                <w:lang w:val="uk-UA"/>
              </w:rPr>
              <w:t xml:space="preserve"> /</w:t>
            </w:r>
            <w:r w:rsidRPr="00845CDB">
              <w:rPr>
                <w:lang w:val="uk-UA"/>
              </w:rPr>
              <w:t xml:space="preserve"> Speci</w:t>
            </w:r>
            <w:r w:rsidRPr="00845CDB">
              <w:rPr>
                <w:lang w:val="en-US"/>
              </w:rPr>
              <w:t>fic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features</w:t>
            </w:r>
            <w:r w:rsidRPr="00845CDB">
              <w:rPr>
                <w:lang w:val="uk-UA"/>
              </w:rPr>
              <w:t xml:space="preserve"> of socio-pedagogical activity </w:t>
            </w:r>
            <w:r w:rsidRPr="00845CDB">
              <w:rPr>
                <w:lang w:val="en-US"/>
              </w:rPr>
              <w:lastRenderedPageBreak/>
              <w:t>concerning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organization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of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a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free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time</w:t>
            </w:r>
            <w:r w:rsidRPr="00845CDB">
              <w:rPr>
                <w:lang w:val="uk-UA"/>
              </w:rPr>
              <w:t xml:space="preserve"> of</w:t>
            </w:r>
            <w:r w:rsidRPr="00845CDB">
              <w:rPr>
                <w:lang w:val="tr-TR"/>
              </w:rPr>
              <w:t xml:space="preserve"> high-school</w:t>
            </w:r>
            <w:r w:rsidRPr="00845CDB">
              <w:rPr>
                <w:lang w:val="uk-UA"/>
              </w:rPr>
              <w:t xml:space="preserve"> senior</w:t>
            </w:r>
            <w:r w:rsidRPr="00845CDB">
              <w:rPr>
                <w:lang w:val="tr-TR"/>
              </w:rPr>
              <w:t>s</w:t>
            </w:r>
          </w:p>
        </w:tc>
        <w:tc>
          <w:tcPr>
            <w:tcW w:w="1986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lastRenderedPageBreak/>
              <w:t>Анцибор А.</w:t>
            </w:r>
          </w:p>
        </w:tc>
        <w:tc>
          <w:tcPr>
            <w:tcW w:w="2410" w:type="dxa"/>
            <w:gridSpan w:val="2"/>
          </w:tcPr>
          <w:p w:rsidR="00B4649E" w:rsidRPr="00845CDB" w:rsidRDefault="00B4649E" w:rsidP="00786A90">
            <w:pPr>
              <w:ind w:right="-108"/>
              <w:rPr>
                <w:lang w:val="uk-UA"/>
              </w:rPr>
            </w:pPr>
            <w:r w:rsidRPr="00845CDB">
              <w:rPr>
                <w:lang w:val="uk-UA"/>
              </w:rPr>
              <w:t>доцент</w:t>
            </w:r>
          </w:p>
          <w:p w:rsidR="00B4649E" w:rsidRPr="00845CDB" w:rsidRDefault="00B4649E" w:rsidP="00786A90">
            <w:pPr>
              <w:ind w:right="-108"/>
              <w:rPr>
                <w:lang w:val="uk-UA"/>
              </w:rPr>
            </w:pPr>
            <w:r w:rsidRPr="00845CDB">
              <w:rPr>
                <w:lang w:val="uk-UA"/>
              </w:rPr>
              <w:t>Швець Т.М.</w:t>
            </w:r>
          </w:p>
        </w:tc>
        <w:tc>
          <w:tcPr>
            <w:tcW w:w="2194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доцент Тавровецька Н.І.</w:t>
            </w:r>
          </w:p>
        </w:tc>
      </w:tr>
      <w:tr w:rsidR="00B4649E" w:rsidRPr="00845CDB" w:rsidTr="00A62F56">
        <w:tblPrEx>
          <w:tblLook w:val="0000"/>
        </w:tblPrEx>
        <w:tc>
          <w:tcPr>
            <w:tcW w:w="425" w:type="dxa"/>
            <w:gridSpan w:val="2"/>
            <w:vAlign w:val="center"/>
          </w:tcPr>
          <w:p w:rsidR="00B4649E" w:rsidRPr="00845CDB" w:rsidRDefault="00B4649E" w:rsidP="00786A90">
            <w:pPr>
              <w:pStyle w:val="a7"/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Іманентність як наслідок інтеріоризації при обранні професії соціального працівника</w:t>
            </w:r>
            <w:r>
              <w:rPr>
                <w:lang w:val="uk-UA"/>
              </w:rPr>
              <w:t xml:space="preserve"> /</w:t>
            </w:r>
            <w:r w:rsidRPr="00845CDB">
              <w:rPr>
                <w:lang w:val="uk-UA"/>
              </w:rPr>
              <w:t xml:space="preserve"> Immanence as a consequence of inter</w:t>
            </w:r>
            <w:r w:rsidRPr="00845CDB">
              <w:rPr>
                <w:lang w:val="en-US"/>
              </w:rPr>
              <w:t>iorization</w:t>
            </w:r>
            <w:r w:rsidRPr="00845CDB">
              <w:rPr>
                <w:lang w:val="uk-UA"/>
              </w:rPr>
              <w:t xml:space="preserve"> while choosing a profession </w:t>
            </w:r>
            <w:r w:rsidRPr="00845CDB">
              <w:rPr>
                <w:lang w:val="en-US"/>
              </w:rPr>
              <w:t>of</w:t>
            </w:r>
            <w:r w:rsidRPr="00A115B0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a</w:t>
            </w:r>
            <w:r w:rsidRPr="00A115B0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social</w:t>
            </w:r>
            <w:r w:rsidRPr="00A115B0">
              <w:rPr>
                <w:lang w:val="uk-UA"/>
              </w:rPr>
              <w:t xml:space="preserve"> </w:t>
            </w:r>
            <w:r w:rsidRPr="00845CDB">
              <w:rPr>
                <w:lang w:val="uk-UA"/>
              </w:rPr>
              <w:t>worker</w:t>
            </w:r>
          </w:p>
        </w:tc>
        <w:tc>
          <w:tcPr>
            <w:tcW w:w="1986" w:type="dxa"/>
            <w:gridSpan w:val="3"/>
          </w:tcPr>
          <w:p w:rsidR="00B4649E" w:rsidRPr="00845CDB" w:rsidRDefault="00B4649E" w:rsidP="00786A90">
            <w:pPr>
              <w:tabs>
                <w:tab w:val="left" w:pos="1656"/>
              </w:tabs>
              <w:rPr>
                <w:lang w:val="uk-UA"/>
              </w:rPr>
            </w:pPr>
            <w:r w:rsidRPr="00845CDB">
              <w:rPr>
                <w:lang w:val="uk-UA"/>
              </w:rPr>
              <w:t>Гуров В.</w:t>
            </w:r>
          </w:p>
        </w:tc>
        <w:tc>
          <w:tcPr>
            <w:tcW w:w="2410" w:type="dxa"/>
            <w:gridSpan w:val="2"/>
          </w:tcPr>
          <w:p w:rsidR="00B4649E" w:rsidRPr="00845CDB" w:rsidRDefault="00B4649E" w:rsidP="00786A90">
            <w:pPr>
              <w:ind w:right="-108"/>
              <w:rPr>
                <w:lang w:val="uk-UA"/>
              </w:rPr>
            </w:pPr>
            <w:r w:rsidRPr="00845CDB">
              <w:rPr>
                <w:lang w:val="uk-UA"/>
              </w:rPr>
              <w:t>доцент</w:t>
            </w:r>
          </w:p>
          <w:p w:rsidR="00B4649E" w:rsidRPr="00845CDB" w:rsidRDefault="00B4649E" w:rsidP="00786A90">
            <w:pPr>
              <w:ind w:right="-108"/>
              <w:rPr>
                <w:lang w:val="uk-UA"/>
              </w:rPr>
            </w:pPr>
            <w:r w:rsidRPr="00845CDB">
              <w:rPr>
                <w:lang w:val="uk-UA"/>
              </w:rPr>
              <w:t>Волошин О.В.</w:t>
            </w:r>
          </w:p>
        </w:tc>
        <w:tc>
          <w:tcPr>
            <w:tcW w:w="2194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доцент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Бабатіна С.І.</w:t>
            </w:r>
          </w:p>
        </w:tc>
      </w:tr>
      <w:tr w:rsidR="00B4649E" w:rsidRPr="00845CDB" w:rsidTr="00A62F56">
        <w:tblPrEx>
          <w:tblLook w:val="0000"/>
        </w:tblPrEx>
        <w:tc>
          <w:tcPr>
            <w:tcW w:w="425" w:type="dxa"/>
            <w:gridSpan w:val="2"/>
            <w:vAlign w:val="center"/>
          </w:tcPr>
          <w:p w:rsidR="00B4649E" w:rsidRPr="00845CDB" w:rsidRDefault="00B4649E" w:rsidP="00786A90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Специфіка діяльності соціальних служб щодо адаптації дітей-сиріт в умовах прийомної сім’ї</w:t>
            </w:r>
            <w:r>
              <w:rPr>
                <w:lang w:val="uk-UA"/>
              </w:rPr>
              <w:t xml:space="preserve"> /</w:t>
            </w:r>
            <w:r w:rsidRPr="00845CDB">
              <w:rPr>
                <w:lang w:val="uk-UA"/>
              </w:rPr>
              <w:t xml:space="preserve"> Specificity of social services' activities </w:t>
            </w:r>
            <w:r w:rsidRPr="00845CDB">
              <w:rPr>
                <w:lang w:val="en-US"/>
              </w:rPr>
              <w:t>as</w:t>
            </w:r>
            <w:r w:rsidRPr="00845CDB">
              <w:rPr>
                <w:lang w:val="uk-UA"/>
              </w:rPr>
              <w:t xml:space="preserve"> for adaptation of orphans </w:t>
            </w:r>
            <w:r w:rsidRPr="00845CDB">
              <w:rPr>
                <w:lang w:val="en-US"/>
              </w:rPr>
              <w:t>to</w:t>
            </w:r>
            <w:r w:rsidRPr="00845CDB">
              <w:rPr>
                <w:lang w:val="uk-UA"/>
              </w:rPr>
              <w:t xml:space="preserve"> foster </w:t>
            </w:r>
            <w:r w:rsidRPr="00845CDB">
              <w:rPr>
                <w:lang w:val="en-US"/>
              </w:rPr>
              <w:t>family</w:t>
            </w:r>
          </w:p>
        </w:tc>
        <w:tc>
          <w:tcPr>
            <w:tcW w:w="1986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Деркач Ю.</w:t>
            </w:r>
          </w:p>
        </w:tc>
        <w:tc>
          <w:tcPr>
            <w:tcW w:w="2410" w:type="dxa"/>
            <w:gridSpan w:val="2"/>
          </w:tcPr>
          <w:p w:rsidR="00B4649E" w:rsidRPr="00845CDB" w:rsidRDefault="00B4649E" w:rsidP="00786A90">
            <w:pPr>
              <w:ind w:right="-108"/>
              <w:rPr>
                <w:lang w:val="uk-UA"/>
              </w:rPr>
            </w:pPr>
            <w:r w:rsidRPr="00845CDB">
              <w:rPr>
                <w:lang w:val="uk-UA"/>
              </w:rPr>
              <w:t>професор</w:t>
            </w:r>
          </w:p>
          <w:p w:rsidR="00B4649E" w:rsidRPr="00845CDB" w:rsidRDefault="00B4649E" w:rsidP="00786A90">
            <w:pPr>
              <w:ind w:right="-108"/>
              <w:rPr>
                <w:lang w:val="uk-UA"/>
              </w:rPr>
            </w:pPr>
            <w:r w:rsidRPr="00845CDB">
              <w:rPr>
                <w:lang w:val="uk-UA"/>
              </w:rPr>
              <w:t>Костючков С.К.</w:t>
            </w:r>
          </w:p>
        </w:tc>
        <w:tc>
          <w:tcPr>
            <w:tcW w:w="2194" w:type="dxa"/>
            <w:gridSpan w:val="2"/>
          </w:tcPr>
          <w:p w:rsidR="00B4649E" w:rsidRPr="00845CDB" w:rsidRDefault="00B4649E" w:rsidP="00786A90">
            <w:pPr>
              <w:ind w:right="-108"/>
              <w:rPr>
                <w:lang w:val="uk-UA"/>
              </w:rPr>
            </w:pPr>
            <w:r w:rsidRPr="00845CDB">
              <w:rPr>
                <w:lang w:val="uk-UA"/>
              </w:rPr>
              <w:t>доцент</w:t>
            </w:r>
          </w:p>
          <w:p w:rsidR="00B4649E" w:rsidRPr="00845CDB" w:rsidRDefault="00B4649E" w:rsidP="00786A90">
            <w:pPr>
              <w:ind w:right="-108"/>
              <w:rPr>
                <w:lang w:val="uk-UA"/>
              </w:rPr>
            </w:pPr>
            <w:r w:rsidRPr="00845CDB">
              <w:rPr>
                <w:lang w:val="uk-UA"/>
              </w:rPr>
              <w:t>Крупник І.Р.</w:t>
            </w:r>
          </w:p>
        </w:tc>
      </w:tr>
      <w:tr w:rsidR="00B4649E" w:rsidRPr="00845CDB" w:rsidTr="00A62F56">
        <w:tblPrEx>
          <w:tblLook w:val="0000"/>
        </w:tblPrEx>
        <w:tc>
          <w:tcPr>
            <w:tcW w:w="425" w:type="dxa"/>
            <w:gridSpan w:val="2"/>
            <w:vAlign w:val="center"/>
          </w:tcPr>
          <w:p w:rsidR="00B4649E" w:rsidRPr="00845CDB" w:rsidRDefault="00B4649E" w:rsidP="00786A90">
            <w:pPr>
              <w:pStyle w:val="a7"/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Сучасні підходи до соціалізації дітей із розумовою відсталістю</w:t>
            </w:r>
            <w:r>
              <w:rPr>
                <w:lang w:val="uk-UA"/>
              </w:rPr>
              <w:t xml:space="preserve"> /</w:t>
            </w:r>
            <w:r w:rsidRPr="00845CDB">
              <w:rPr>
                <w:lang w:val="uk-UA"/>
              </w:rPr>
              <w:t xml:space="preserve"> Modern approaches to the socialization of children with mental retardation</w:t>
            </w:r>
          </w:p>
        </w:tc>
        <w:tc>
          <w:tcPr>
            <w:tcW w:w="1986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Маркова Д.</w:t>
            </w:r>
          </w:p>
        </w:tc>
        <w:tc>
          <w:tcPr>
            <w:tcW w:w="2410" w:type="dxa"/>
            <w:gridSpan w:val="2"/>
          </w:tcPr>
          <w:p w:rsidR="00B4649E" w:rsidRPr="00845CDB" w:rsidRDefault="00B4649E" w:rsidP="00786A90">
            <w:pPr>
              <w:ind w:right="-108"/>
              <w:rPr>
                <w:lang w:val="uk-UA"/>
              </w:rPr>
            </w:pPr>
            <w:r w:rsidRPr="00845CDB">
              <w:rPr>
                <w:lang w:val="uk-UA"/>
              </w:rPr>
              <w:t>доцент</w:t>
            </w:r>
          </w:p>
          <w:p w:rsidR="00B4649E" w:rsidRPr="00845CDB" w:rsidRDefault="00B4649E" w:rsidP="00786A90">
            <w:pPr>
              <w:ind w:right="-108"/>
              <w:rPr>
                <w:lang w:val="uk-UA"/>
              </w:rPr>
            </w:pPr>
            <w:r w:rsidRPr="00845CDB">
              <w:rPr>
                <w:lang w:val="uk-UA"/>
              </w:rPr>
              <w:t>Федорова О.В.</w:t>
            </w:r>
          </w:p>
        </w:tc>
        <w:tc>
          <w:tcPr>
            <w:tcW w:w="2194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доцент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Бабатіна С.І.</w:t>
            </w:r>
          </w:p>
        </w:tc>
      </w:tr>
      <w:tr w:rsidR="00B4649E" w:rsidRPr="00845CDB" w:rsidTr="00A62F56">
        <w:tblPrEx>
          <w:tblLook w:val="0000"/>
        </w:tblPrEx>
        <w:tc>
          <w:tcPr>
            <w:tcW w:w="425" w:type="dxa"/>
            <w:gridSpan w:val="2"/>
            <w:vAlign w:val="center"/>
          </w:tcPr>
          <w:p w:rsidR="00B4649E" w:rsidRPr="00845CDB" w:rsidRDefault="00B4649E" w:rsidP="00786A90">
            <w:pPr>
              <w:pStyle w:val="a7"/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Система соціально-педагогічної роботи з молоддю із особливими потребами (на прикладі інк</w:t>
            </w:r>
            <w:r>
              <w:rPr>
                <w:lang w:val="uk-UA"/>
              </w:rPr>
              <w:t>люзивного освітнього простору) /</w:t>
            </w:r>
            <w:r w:rsidRPr="00845CDB">
              <w:rPr>
                <w:lang w:val="uk-UA"/>
              </w:rPr>
              <w:t xml:space="preserve"> System of social and pedagogical work with young people with special needs (</w:t>
            </w:r>
            <w:r w:rsidRPr="00845CDB">
              <w:rPr>
                <w:lang w:val="en-US"/>
              </w:rPr>
              <w:t>be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examining</w:t>
            </w:r>
            <w:r w:rsidRPr="00845CDB">
              <w:rPr>
                <w:lang w:val="uk-UA"/>
              </w:rPr>
              <w:t xml:space="preserve"> inclusive educational space)</w:t>
            </w:r>
          </w:p>
        </w:tc>
        <w:tc>
          <w:tcPr>
            <w:tcW w:w="1986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Мурашева А.</w:t>
            </w:r>
          </w:p>
        </w:tc>
        <w:tc>
          <w:tcPr>
            <w:tcW w:w="2410" w:type="dxa"/>
            <w:gridSpan w:val="2"/>
          </w:tcPr>
          <w:p w:rsidR="00B4649E" w:rsidRPr="00845CDB" w:rsidRDefault="00B4649E" w:rsidP="00786A90">
            <w:pPr>
              <w:ind w:right="-108"/>
              <w:rPr>
                <w:lang w:val="uk-UA"/>
              </w:rPr>
            </w:pPr>
            <w:r w:rsidRPr="00845CDB">
              <w:rPr>
                <w:lang w:val="uk-UA"/>
              </w:rPr>
              <w:t xml:space="preserve">доцент </w:t>
            </w:r>
          </w:p>
          <w:p w:rsidR="00B4649E" w:rsidRPr="00845CDB" w:rsidRDefault="00B4649E" w:rsidP="00786A90">
            <w:pPr>
              <w:ind w:right="-108"/>
              <w:rPr>
                <w:lang w:val="uk-UA"/>
              </w:rPr>
            </w:pPr>
            <w:r w:rsidRPr="00845CDB">
              <w:rPr>
                <w:lang w:val="uk-UA"/>
              </w:rPr>
              <w:t>Коршун Т.В.</w:t>
            </w:r>
          </w:p>
        </w:tc>
        <w:tc>
          <w:tcPr>
            <w:tcW w:w="2194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доцент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Александрова Г.М.</w:t>
            </w:r>
          </w:p>
        </w:tc>
      </w:tr>
      <w:tr w:rsidR="00B4649E" w:rsidRPr="00845CDB" w:rsidTr="00A62F56">
        <w:tblPrEx>
          <w:tblLook w:val="0000"/>
        </w:tblPrEx>
        <w:tc>
          <w:tcPr>
            <w:tcW w:w="425" w:type="dxa"/>
            <w:gridSpan w:val="2"/>
            <w:vAlign w:val="center"/>
          </w:tcPr>
          <w:p w:rsidR="00B4649E" w:rsidRPr="00845CDB" w:rsidRDefault="00B4649E" w:rsidP="00786A90">
            <w:pPr>
              <w:pStyle w:val="a7"/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Соціально-педагогічні умови політичної соціалізації старшокласників</w:t>
            </w:r>
            <w:r>
              <w:rPr>
                <w:lang w:val="uk-UA"/>
              </w:rPr>
              <w:t xml:space="preserve"> /</w:t>
            </w:r>
            <w:r w:rsidRPr="00845CDB">
              <w:rPr>
                <w:lang w:val="uk-UA"/>
              </w:rPr>
              <w:t xml:space="preserve"> Socio-pedagogical conditions of political socialization of high school students</w:t>
            </w:r>
          </w:p>
        </w:tc>
        <w:tc>
          <w:tcPr>
            <w:tcW w:w="1986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Пікіна Д.</w:t>
            </w:r>
          </w:p>
        </w:tc>
        <w:tc>
          <w:tcPr>
            <w:tcW w:w="2410" w:type="dxa"/>
            <w:gridSpan w:val="2"/>
          </w:tcPr>
          <w:p w:rsidR="00B4649E" w:rsidRPr="00845CDB" w:rsidRDefault="00B4649E" w:rsidP="00786A90">
            <w:pPr>
              <w:ind w:right="-108"/>
              <w:rPr>
                <w:lang w:val="uk-UA"/>
              </w:rPr>
            </w:pPr>
            <w:r w:rsidRPr="00845CDB">
              <w:rPr>
                <w:lang w:val="uk-UA"/>
              </w:rPr>
              <w:t>професор</w:t>
            </w:r>
          </w:p>
          <w:p w:rsidR="00B4649E" w:rsidRPr="00845CDB" w:rsidRDefault="00B4649E" w:rsidP="00786A90">
            <w:pPr>
              <w:ind w:right="-108"/>
              <w:rPr>
                <w:lang w:val="uk-UA"/>
              </w:rPr>
            </w:pPr>
            <w:r w:rsidRPr="00845CDB">
              <w:rPr>
                <w:lang w:val="uk-UA"/>
              </w:rPr>
              <w:t>Костючков С.К.</w:t>
            </w:r>
          </w:p>
        </w:tc>
        <w:tc>
          <w:tcPr>
            <w:tcW w:w="2194" w:type="dxa"/>
            <w:gridSpan w:val="2"/>
          </w:tcPr>
          <w:p w:rsidR="00B4649E" w:rsidRPr="00845CDB" w:rsidRDefault="00B4649E" w:rsidP="00786A90">
            <w:pPr>
              <w:ind w:right="-108"/>
              <w:rPr>
                <w:lang w:val="uk-UA"/>
              </w:rPr>
            </w:pPr>
            <w:r w:rsidRPr="00845CDB">
              <w:rPr>
                <w:lang w:val="uk-UA"/>
              </w:rPr>
              <w:t>доцент</w:t>
            </w:r>
          </w:p>
          <w:p w:rsidR="00B4649E" w:rsidRPr="00845CDB" w:rsidRDefault="00B4649E" w:rsidP="00786A90">
            <w:pPr>
              <w:ind w:right="-108"/>
              <w:rPr>
                <w:lang w:val="uk-UA"/>
              </w:rPr>
            </w:pPr>
            <w:r w:rsidRPr="00845CDB">
              <w:rPr>
                <w:lang w:val="uk-UA"/>
              </w:rPr>
              <w:t>Крупник І.Р.</w:t>
            </w:r>
          </w:p>
        </w:tc>
      </w:tr>
      <w:tr w:rsidR="00B4649E" w:rsidRPr="00845CDB" w:rsidTr="00A62F56">
        <w:tblPrEx>
          <w:tblLook w:val="0000"/>
        </w:tblPrEx>
        <w:tc>
          <w:tcPr>
            <w:tcW w:w="425" w:type="dxa"/>
            <w:gridSpan w:val="2"/>
            <w:vAlign w:val="center"/>
          </w:tcPr>
          <w:p w:rsidR="00B4649E" w:rsidRPr="00845CDB" w:rsidRDefault="00B4649E" w:rsidP="00786A90">
            <w:pPr>
              <w:pStyle w:val="a7"/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Система соціально-педагогічної</w:t>
            </w:r>
            <w:r>
              <w:rPr>
                <w:lang w:val="uk-UA"/>
              </w:rPr>
              <w:t xml:space="preserve"> роботи з бездоглядними дітьми / </w:t>
            </w:r>
            <w:r w:rsidRPr="00845CDB">
              <w:rPr>
                <w:lang w:val="uk-UA"/>
              </w:rPr>
              <w:t xml:space="preserve">The system of social and pedagogical work with </w:t>
            </w:r>
            <w:r w:rsidRPr="007B1C52">
              <w:rPr>
                <w:lang w:val="uk-UA"/>
              </w:rPr>
              <w:t xml:space="preserve">the </w:t>
            </w:r>
            <w:r w:rsidRPr="00845CDB">
              <w:rPr>
                <w:lang w:val="uk-UA"/>
              </w:rPr>
              <w:t>street children</w:t>
            </w:r>
          </w:p>
        </w:tc>
        <w:tc>
          <w:tcPr>
            <w:tcW w:w="1986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Пуляєва Д.</w:t>
            </w:r>
          </w:p>
        </w:tc>
        <w:tc>
          <w:tcPr>
            <w:tcW w:w="2410" w:type="dxa"/>
            <w:gridSpan w:val="2"/>
          </w:tcPr>
          <w:p w:rsidR="00B4649E" w:rsidRPr="00845CDB" w:rsidRDefault="00B4649E" w:rsidP="00786A90">
            <w:pPr>
              <w:ind w:right="-108"/>
              <w:rPr>
                <w:lang w:val="uk-UA"/>
              </w:rPr>
            </w:pPr>
            <w:r w:rsidRPr="00845CDB">
              <w:rPr>
                <w:lang w:val="uk-UA"/>
              </w:rPr>
              <w:t>старший виклад</w:t>
            </w:r>
            <w:r>
              <w:rPr>
                <w:lang w:val="uk-UA"/>
              </w:rPr>
              <w:t xml:space="preserve">ач, кандидат педагогічних наук </w:t>
            </w:r>
            <w:r w:rsidRPr="00845CDB">
              <w:rPr>
                <w:lang w:val="uk-UA"/>
              </w:rPr>
              <w:t>Дереш В.С.</w:t>
            </w:r>
          </w:p>
        </w:tc>
        <w:tc>
          <w:tcPr>
            <w:tcW w:w="2194" w:type="dxa"/>
            <w:gridSpan w:val="2"/>
          </w:tcPr>
          <w:p w:rsidR="00B4649E" w:rsidRPr="00845CDB" w:rsidRDefault="00B4649E" w:rsidP="007B1C52">
            <w:pPr>
              <w:ind w:right="-108"/>
              <w:rPr>
                <w:lang w:val="uk-UA"/>
              </w:rPr>
            </w:pPr>
            <w:r w:rsidRPr="00845CDB">
              <w:rPr>
                <w:lang w:val="uk-UA"/>
              </w:rPr>
              <w:t>професор</w:t>
            </w:r>
          </w:p>
          <w:p w:rsidR="00B4649E" w:rsidRPr="00845CDB" w:rsidRDefault="00B4649E" w:rsidP="007B1C52">
            <w:pPr>
              <w:ind w:right="-108"/>
              <w:rPr>
                <w:lang w:val="uk-UA"/>
              </w:rPr>
            </w:pPr>
            <w:r w:rsidRPr="00845CDB">
              <w:rPr>
                <w:lang w:val="uk-UA"/>
              </w:rPr>
              <w:t>Блинова О.Є.</w:t>
            </w:r>
          </w:p>
        </w:tc>
      </w:tr>
      <w:tr w:rsidR="00B4649E" w:rsidRPr="00845CDB" w:rsidTr="00A62F56">
        <w:tblPrEx>
          <w:tblLook w:val="0000"/>
        </w:tblPrEx>
        <w:tc>
          <w:tcPr>
            <w:tcW w:w="425" w:type="dxa"/>
            <w:gridSpan w:val="2"/>
            <w:vAlign w:val="center"/>
          </w:tcPr>
          <w:p w:rsidR="00B4649E" w:rsidRPr="00845CDB" w:rsidRDefault="00B4649E" w:rsidP="00786A90">
            <w:pPr>
              <w:pStyle w:val="a7"/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Система соціальної роботи щодо профілактики насилля в сім’ї</w:t>
            </w:r>
            <w:r>
              <w:rPr>
                <w:lang w:val="uk-UA"/>
              </w:rPr>
              <w:t xml:space="preserve"> /</w:t>
            </w:r>
            <w:r w:rsidRPr="00845CDB">
              <w:rPr>
                <w:lang w:val="uk-UA"/>
              </w:rPr>
              <w:t xml:space="preserve"> A system of social work to prevent domestic violence</w:t>
            </w:r>
          </w:p>
        </w:tc>
        <w:tc>
          <w:tcPr>
            <w:tcW w:w="1986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Пунгіна Н.</w:t>
            </w:r>
          </w:p>
        </w:tc>
        <w:tc>
          <w:tcPr>
            <w:tcW w:w="2410" w:type="dxa"/>
            <w:gridSpan w:val="2"/>
          </w:tcPr>
          <w:p w:rsidR="00B4649E" w:rsidRPr="00845CDB" w:rsidRDefault="00B4649E" w:rsidP="00786A90">
            <w:pPr>
              <w:ind w:right="-108"/>
              <w:rPr>
                <w:lang w:val="uk-UA"/>
              </w:rPr>
            </w:pPr>
            <w:r w:rsidRPr="00845CDB">
              <w:rPr>
                <w:lang w:val="uk-UA"/>
              </w:rPr>
              <w:t>професор Шапошникова І.В.</w:t>
            </w:r>
          </w:p>
        </w:tc>
        <w:tc>
          <w:tcPr>
            <w:tcW w:w="2194" w:type="dxa"/>
            <w:gridSpan w:val="2"/>
          </w:tcPr>
          <w:p w:rsidR="00B4649E" w:rsidRPr="00845CDB" w:rsidRDefault="00B4649E" w:rsidP="007B1C52">
            <w:pPr>
              <w:ind w:right="-108"/>
              <w:rPr>
                <w:lang w:val="uk-UA"/>
              </w:rPr>
            </w:pPr>
            <w:r w:rsidRPr="00845CDB">
              <w:rPr>
                <w:lang w:val="uk-UA"/>
              </w:rPr>
              <w:t>доцент</w:t>
            </w:r>
          </w:p>
          <w:p w:rsidR="00B4649E" w:rsidRPr="00845CDB" w:rsidRDefault="00B4649E" w:rsidP="007B1C52">
            <w:pPr>
              <w:ind w:right="-108"/>
              <w:rPr>
                <w:lang w:val="uk-UA"/>
              </w:rPr>
            </w:pPr>
            <w:r w:rsidRPr="00845CDB">
              <w:rPr>
                <w:lang w:val="uk-UA"/>
              </w:rPr>
              <w:t xml:space="preserve"> Казібекова В.Ф.</w:t>
            </w:r>
          </w:p>
        </w:tc>
      </w:tr>
      <w:tr w:rsidR="00B4649E" w:rsidRPr="00845CDB" w:rsidTr="00A62F56">
        <w:tblPrEx>
          <w:tblLook w:val="0000"/>
        </w:tblPrEx>
        <w:tc>
          <w:tcPr>
            <w:tcW w:w="425" w:type="dxa"/>
            <w:gridSpan w:val="2"/>
            <w:vAlign w:val="center"/>
          </w:tcPr>
          <w:p w:rsidR="00B4649E" w:rsidRPr="00845CDB" w:rsidRDefault="00B4649E" w:rsidP="00786A90">
            <w:pPr>
              <w:pStyle w:val="a7"/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 xml:space="preserve">Система соціально-педагогічної роботи з дітьми </w:t>
            </w:r>
            <w:r w:rsidRPr="00845CDB">
              <w:rPr>
                <w:lang w:val="uk-UA"/>
              </w:rPr>
              <w:lastRenderedPageBreak/>
              <w:t>із особливими освітніми потребами</w:t>
            </w:r>
            <w:r>
              <w:rPr>
                <w:lang w:val="uk-UA"/>
              </w:rPr>
              <w:t xml:space="preserve"> /</w:t>
            </w:r>
            <w:r w:rsidRPr="00845CDB">
              <w:rPr>
                <w:lang w:val="uk-UA"/>
              </w:rPr>
              <w:t xml:space="preserve"> System of social and pedagogical work with children with special educational needs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</w:p>
        </w:tc>
        <w:tc>
          <w:tcPr>
            <w:tcW w:w="1986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lastRenderedPageBreak/>
              <w:t>Сидоренко А.</w:t>
            </w:r>
          </w:p>
        </w:tc>
        <w:tc>
          <w:tcPr>
            <w:tcW w:w="2410" w:type="dxa"/>
            <w:gridSpan w:val="2"/>
          </w:tcPr>
          <w:p w:rsidR="00B4649E" w:rsidRPr="00845CDB" w:rsidRDefault="00B4649E" w:rsidP="00786A90">
            <w:pPr>
              <w:ind w:right="-108"/>
              <w:rPr>
                <w:lang w:val="uk-UA"/>
              </w:rPr>
            </w:pPr>
            <w:r w:rsidRPr="00845CDB">
              <w:rPr>
                <w:lang w:val="uk-UA"/>
              </w:rPr>
              <w:t>доцент</w:t>
            </w:r>
          </w:p>
          <w:p w:rsidR="00B4649E" w:rsidRPr="00845CDB" w:rsidRDefault="00B4649E" w:rsidP="00786A90">
            <w:pPr>
              <w:ind w:right="-108"/>
              <w:rPr>
                <w:lang w:val="uk-UA"/>
              </w:rPr>
            </w:pPr>
            <w:r w:rsidRPr="00845CDB">
              <w:rPr>
                <w:lang w:val="uk-UA"/>
              </w:rPr>
              <w:t>Швець Т.М.</w:t>
            </w:r>
          </w:p>
        </w:tc>
        <w:tc>
          <w:tcPr>
            <w:tcW w:w="2194" w:type="dxa"/>
            <w:gridSpan w:val="2"/>
          </w:tcPr>
          <w:p w:rsidR="00B4649E" w:rsidRPr="00845CDB" w:rsidRDefault="00B4649E" w:rsidP="007B1C52">
            <w:pPr>
              <w:ind w:right="-108"/>
              <w:rPr>
                <w:lang w:val="uk-UA"/>
              </w:rPr>
            </w:pPr>
            <w:r w:rsidRPr="00845CDB">
              <w:rPr>
                <w:lang w:val="uk-UA"/>
              </w:rPr>
              <w:t>доцент Тавровецька Н.І.</w:t>
            </w:r>
          </w:p>
        </w:tc>
      </w:tr>
      <w:tr w:rsidR="00B4649E" w:rsidRPr="00845CDB" w:rsidTr="00A62F56">
        <w:tblPrEx>
          <w:tblLook w:val="0000"/>
        </w:tblPrEx>
        <w:tc>
          <w:tcPr>
            <w:tcW w:w="425" w:type="dxa"/>
            <w:gridSpan w:val="2"/>
            <w:vAlign w:val="center"/>
          </w:tcPr>
          <w:p w:rsidR="00B4649E" w:rsidRPr="00845CDB" w:rsidRDefault="00B4649E" w:rsidP="00786A90">
            <w:pPr>
              <w:pStyle w:val="a7"/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Профілактика насильства та булінгу в освітньому середовищі</w:t>
            </w:r>
            <w:r>
              <w:rPr>
                <w:lang w:val="uk-UA"/>
              </w:rPr>
              <w:t xml:space="preserve"> /</w:t>
            </w:r>
            <w:r w:rsidRPr="00845CDB">
              <w:rPr>
                <w:lang w:val="uk-UA"/>
              </w:rPr>
              <w:t xml:space="preserve"> </w:t>
            </w:r>
            <w:r w:rsidRPr="007B1C52">
              <w:rPr>
                <w:lang w:val="uk-UA"/>
              </w:rPr>
              <w:t>Prevention pf v</w:t>
            </w:r>
            <w:r w:rsidRPr="00845CDB">
              <w:rPr>
                <w:lang w:val="uk-UA"/>
              </w:rPr>
              <w:t>iolence and bullying in the educational environment</w:t>
            </w:r>
          </w:p>
        </w:tc>
        <w:tc>
          <w:tcPr>
            <w:tcW w:w="1986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Соколова Т.</w:t>
            </w:r>
          </w:p>
        </w:tc>
        <w:tc>
          <w:tcPr>
            <w:tcW w:w="2410" w:type="dxa"/>
            <w:gridSpan w:val="2"/>
          </w:tcPr>
          <w:p w:rsidR="00B4649E" w:rsidRPr="00845CDB" w:rsidRDefault="00B4649E" w:rsidP="00786A90">
            <w:pPr>
              <w:ind w:right="-108"/>
              <w:rPr>
                <w:lang w:val="uk-UA"/>
              </w:rPr>
            </w:pPr>
            <w:r w:rsidRPr="00845CDB">
              <w:rPr>
                <w:lang w:val="uk-UA"/>
              </w:rPr>
              <w:t>доцент</w:t>
            </w:r>
          </w:p>
          <w:p w:rsidR="00B4649E" w:rsidRPr="00845CDB" w:rsidRDefault="00B4649E" w:rsidP="00786A90">
            <w:pPr>
              <w:ind w:right="-108"/>
              <w:rPr>
                <w:lang w:val="uk-UA"/>
              </w:rPr>
            </w:pPr>
            <w:r w:rsidRPr="00845CDB">
              <w:rPr>
                <w:lang w:val="uk-UA"/>
              </w:rPr>
              <w:t>Федорова О.В.</w:t>
            </w:r>
          </w:p>
        </w:tc>
        <w:tc>
          <w:tcPr>
            <w:tcW w:w="2194" w:type="dxa"/>
            <w:gridSpan w:val="2"/>
          </w:tcPr>
          <w:p w:rsidR="00B4649E" w:rsidRPr="00845CDB" w:rsidRDefault="00B4649E" w:rsidP="007B1C52">
            <w:pPr>
              <w:ind w:right="-108"/>
              <w:rPr>
                <w:lang w:val="uk-UA"/>
              </w:rPr>
            </w:pPr>
            <w:r w:rsidRPr="00845CDB">
              <w:rPr>
                <w:lang w:val="uk-UA"/>
              </w:rPr>
              <w:t>доцент</w:t>
            </w:r>
          </w:p>
          <w:p w:rsidR="00B4649E" w:rsidRPr="00845CDB" w:rsidRDefault="00B4649E" w:rsidP="007B1C52">
            <w:pPr>
              <w:ind w:right="-108"/>
              <w:rPr>
                <w:lang w:val="uk-UA"/>
              </w:rPr>
            </w:pPr>
            <w:r w:rsidRPr="00845CDB">
              <w:rPr>
                <w:lang w:val="uk-UA"/>
              </w:rPr>
              <w:t>Бабатіна С.І.</w:t>
            </w:r>
          </w:p>
        </w:tc>
      </w:tr>
      <w:tr w:rsidR="00B4649E" w:rsidRPr="00845CDB" w:rsidTr="00A62F56">
        <w:tblPrEx>
          <w:tblLook w:val="0000"/>
        </w:tblPrEx>
        <w:tc>
          <w:tcPr>
            <w:tcW w:w="425" w:type="dxa"/>
            <w:gridSpan w:val="2"/>
            <w:vAlign w:val="center"/>
          </w:tcPr>
          <w:p w:rsidR="00B4649E" w:rsidRPr="00845CDB" w:rsidRDefault="00B4649E" w:rsidP="00786A90">
            <w:pPr>
              <w:pStyle w:val="a7"/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Default="00B4649E" w:rsidP="007B1C52">
            <w:pPr>
              <w:rPr>
                <w:lang w:val="uk-UA"/>
              </w:rPr>
            </w:pPr>
            <w:r w:rsidRPr="00845CDB">
              <w:rPr>
                <w:lang w:val="uk-UA"/>
              </w:rPr>
              <w:t>Система роботи соціального педагога із гіперактивними молодшими школярами</w:t>
            </w:r>
            <w:r>
              <w:rPr>
                <w:lang w:val="uk-UA"/>
              </w:rPr>
              <w:t xml:space="preserve"> /</w:t>
            </w:r>
            <w:r w:rsidRPr="00845CDB">
              <w:rPr>
                <w:lang w:val="uk-UA"/>
              </w:rPr>
              <w:t xml:space="preserve"> The system of work of a social teacher with hyperactive </w:t>
            </w:r>
            <w:r w:rsidRPr="007B1C52">
              <w:rPr>
                <w:lang w:val="uk-UA"/>
              </w:rPr>
              <w:t xml:space="preserve">elementary school </w:t>
            </w:r>
            <w:r w:rsidRPr="00845CDB">
              <w:rPr>
                <w:lang w:val="uk-UA"/>
              </w:rPr>
              <w:t>children</w:t>
            </w:r>
          </w:p>
          <w:p w:rsidR="00B4649E" w:rsidRPr="00845CDB" w:rsidRDefault="00B4649E" w:rsidP="007B1C52">
            <w:pPr>
              <w:rPr>
                <w:lang w:val="uk-UA"/>
              </w:rPr>
            </w:pPr>
          </w:p>
        </w:tc>
        <w:tc>
          <w:tcPr>
            <w:tcW w:w="1986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Терещенко Д.</w:t>
            </w:r>
          </w:p>
        </w:tc>
        <w:tc>
          <w:tcPr>
            <w:tcW w:w="2410" w:type="dxa"/>
            <w:gridSpan w:val="2"/>
          </w:tcPr>
          <w:p w:rsidR="00B4649E" w:rsidRPr="00845CDB" w:rsidRDefault="00B4649E" w:rsidP="00786A90">
            <w:pPr>
              <w:ind w:right="-108"/>
              <w:rPr>
                <w:lang w:val="uk-UA"/>
              </w:rPr>
            </w:pPr>
            <w:r w:rsidRPr="00845CDB">
              <w:rPr>
                <w:lang w:val="uk-UA"/>
              </w:rPr>
              <w:t xml:space="preserve">доцент </w:t>
            </w:r>
          </w:p>
          <w:p w:rsidR="00B4649E" w:rsidRPr="00845CDB" w:rsidRDefault="00B4649E" w:rsidP="00786A90">
            <w:pPr>
              <w:ind w:right="-108"/>
              <w:rPr>
                <w:lang w:val="uk-UA"/>
              </w:rPr>
            </w:pPr>
            <w:r w:rsidRPr="00845CDB">
              <w:rPr>
                <w:lang w:val="uk-UA"/>
              </w:rPr>
              <w:t>Швець Т.М.</w:t>
            </w:r>
          </w:p>
        </w:tc>
        <w:tc>
          <w:tcPr>
            <w:tcW w:w="2194" w:type="dxa"/>
            <w:gridSpan w:val="2"/>
          </w:tcPr>
          <w:p w:rsidR="00B4649E" w:rsidRPr="00845CDB" w:rsidRDefault="00B4649E" w:rsidP="007B1C52">
            <w:pPr>
              <w:ind w:right="-108"/>
              <w:rPr>
                <w:lang w:val="uk-UA"/>
              </w:rPr>
            </w:pPr>
            <w:r w:rsidRPr="00845CDB">
              <w:rPr>
                <w:lang w:val="uk-UA"/>
              </w:rPr>
              <w:t>Доцент</w:t>
            </w:r>
          </w:p>
          <w:p w:rsidR="00B4649E" w:rsidRPr="00845CDB" w:rsidRDefault="00B4649E" w:rsidP="007B1C52">
            <w:pPr>
              <w:ind w:right="-108"/>
              <w:rPr>
                <w:lang w:val="uk-UA"/>
              </w:rPr>
            </w:pPr>
            <w:r w:rsidRPr="00845CDB">
              <w:rPr>
                <w:lang w:val="uk-UA"/>
              </w:rPr>
              <w:t>Тавровецька Н.І.</w:t>
            </w:r>
          </w:p>
        </w:tc>
      </w:tr>
      <w:tr w:rsidR="00B4649E" w:rsidRPr="00845CDB" w:rsidTr="00A62F56">
        <w:tblPrEx>
          <w:tblLook w:val="0000"/>
        </w:tblPrEx>
        <w:tc>
          <w:tcPr>
            <w:tcW w:w="425" w:type="dxa"/>
            <w:gridSpan w:val="2"/>
            <w:vAlign w:val="center"/>
          </w:tcPr>
          <w:p w:rsidR="00B4649E" w:rsidRPr="00845CDB" w:rsidRDefault="00B4649E" w:rsidP="00786A90">
            <w:pPr>
              <w:pStyle w:val="a7"/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845CDB" w:rsidRDefault="00B4649E" w:rsidP="007B1C52">
            <w:pPr>
              <w:rPr>
                <w:lang w:val="uk-UA"/>
              </w:rPr>
            </w:pPr>
            <w:r w:rsidRPr="00845CDB">
              <w:rPr>
                <w:lang w:val="uk-UA"/>
              </w:rPr>
              <w:t xml:space="preserve">Технології копінг-стратегій у сфері соціального </w:t>
            </w:r>
            <w:r>
              <w:rPr>
                <w:lang w:val="uk-UA"/>
              </w:rPr>
              <w:t>захисту населення /</w:t>
            </w:r>
            <w:r w:rsidRPr="007B1C52">
              <w:rPr>
                <w:lang w:val="uk-UA"/>
              </w:rPr>
              <w:t xml:space="preserve"> </w:t>
            </w:r>
            <w:r w:rsidRPr="00845CDB">
              <w:rPr>
                <w:lang w:val="uk-UA"/>
              </w:rPr>
              <w:t xml:space="preserve">Technology coping strategies in the field of social protection of the population </w:t>
            </w:r>
          </w:p>
        </w:tc>
        <w:tc>
          <w:tcPr>
            <w:tcW w:w="1986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Толопка А.</w:t>
            </w:r>
          </w:p>
        </w:tc>
        <w:tc>
          <w:tcPr>
            <w:tcW w:w="2410" w:type="dxa"/>
            <w:gridSpan w:val="2"/>
          </w:tcPr>
          <w:p w:rsidR="00B4649E" w:rsidRPr="00845CDB" w:rsidRDefault="00B4649E" w:rsidP="00786A90">
            <w:pPr>
              <w:ind w:right="-108"/>
              <w:rPr>
                <w:lang w:val="uk-UA"/>
              </w:rPr>
            </w:pPr>
            <w:r w:rsidRPr="00845CDB">
              <w:rPr>
                <w:lang w:val="uk-UA"/>
              </w:rPr>
              <w:t>професор Шапошникова І.В.</w:t>
            </w:r>
          </w:p>
        </w:tc>
        <w:tc>
          <w:tcPr>
            <w:tcW w:w="2194" w:type="dxa"/>
            <w:gridSpan w:val="2"/>
          </w:tcPr>
          <w:p w:rsidR="00B4649E" w:rsidRPr="00845CDB" w:rsidRDefault="00B4649E" w:rsidP="007B1C52">
            <w:pPr>
              <w:ind w:right="-108"/>
              <w:rPr>
                <w:lang w:val="uk-UA"/>
              </w:rPr>
            </w:pPr>
            <w:r w:rsidRPr="00845CDB">
              <w:rPr>
                <w:lang w:val="uk-UA"/>
              </w:rPr>
              <w:t xml:space="preserve">доцент </w:t>
            </w:r>
          </w:p>
          <w:p w:rsidR="00B4649E" w:rsidRPr="00845CDB" w:rsidRDefault="00B4649E" w:rsidP="007B1C52">
            <w:pPr>
              <w:ind w:right="-108"/>
              <w:rPr>
                <w:lang w:val="uk-UA"/>
              </w:rPr>
            </w:pPr>
            <w:r w:rsidRPr="00845CDB">
              <w:rPr>
                <w:lang w:val="uk-UA"/>
              </w:rPr>
              <w:t>Казібекова В.Ф.</w:t>
            </w:r>
          </w:p>
        </w:tc>
      </w:tr>
      <w:tr w:rsidR="00B4649E" w:rsidRPr="00845CDB" w:rsidTr="00A62F56">
        <w:tblPrEx>
          <w:tblLook w:val="0000"/>
        </w:tblPrEx>
        <w:tc>
          <w:tcPr>
            <w:tcW w:w="425" w:type="dxa"/>
            <w:gridSpan w:val="2"/>
            <w:vAlign w:val="center"/>
          </w:tcPr>
          <w:p w:rsidR="00B4649E" w:rsidRPr="00845CDB" w:rsidRDefault="00B4649E" w:rsidP="00786A90">
            <w:pPr>
              <w:pStyle w:val="a7"/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Використання PR технологій у сфері соціального захисту населення</w:t>
            </w:r>
            <w:r>
              <w:rPr>
                <w:lang w:val="uk-UA"/>
              </w:rPr>
              <w:t xml:space="preserve"> /</w:t>
            </w:r>
            <w:r w:rsidRPr="00845CDB">
              <w:rPr>
                <w:lang w:val="uk-UA"/>
              </w:rPr>
              <w:t xml:space="preserve"> Use of PR technologies in the field of social protection of the population</w:t>
            </w:r>
          </w:p>
        </w:tc>
        <w:tc>
          <w:tcPr>
            <w:tcW w:w="1986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Халеп А.</w:t>
            </w:r>
          </w:p>
        </w:tc>
        <w:tc>
          <w:tcPr>
            <w:tcW w:w="2410" w:type="dxa"/>
            <w:gridSpan w:val="2"/>
          </w:tcPr>
          <w:p w:rsidR="00B4649E" w:rsidRPr="00845CDB" w:rsidRDefault="00B4649E" w:rsidP="00786A90">
            <w:pPr>
              <w:ind w:right="-108"/>
              <w:rPr>
                <w:lang w:val="uk-UA"/>
              </w:rPr>
            </w:pPr>
            <w:r w:rsidRPr="00845CDB">
              <w:rPr>
                <w:lang w:val="uk-UA"/>
              </w:rPr>
              <w:t>професор Шапошникова І.В.</w:t>
            </w:r>
          </w:p>
        </w:tc>
        <w:tc>
          <w:tcPr>
            <w:tcW w:w="2194" w:type="dxa"/>
            <w:gridSpan w:val="2"/>
          </w:tcPr>
          <w:p w:rsidR="00B4649E" w:rsidRPr="00845CDB" w:rsidRDefault="00B4649E" w:rsidP="007B1C52">
            <w:pPr>
              <w:ind w:right="-108"/>
              <w:rPr>
                <w:lang w:val="uk-UA"/>
              </w:rPr>
            </w:pPr>
            <w:r w:rsidRPr="00845CDB">
              <w:rPr>
                <w:lang w:val="uk-UA"/>
              </w:rPr>
              <w:t>доцент</w:t>
            </w:r>
          </w:p>
          <w:p w:rsidR="00B4649E" w:rsidRPr="00845CDB" w:rsidRDefault="00B4649E" w:rsidP="007B1C52">
            <w:pPr>
              <w:ind w:right="-108"/>
              <w:rPr>
                <w:lang w:val="uk-UA"/>
              </w:rPr>
            </w:pPr>
            <w:r w:rsidRPr="00845CDB">
              <w:rPr>
                <w:lang w:val="uk-UA"/>
              </w:rPr>
              <w:t xml:space="preserve"> Казібекова В.Ф.</w:t>
            </w:r>
          </w:p>
        </w:tc>
      </w:tr>
      <w:tr w:rsidR="00B4649E" w:rsidRPr="00845CDB" w:rsidTr="00A62F56">
        <w:tblPrEx>
          <w:tblLook w:val="0000"/>
        </w:tblPrEx>
        <w:tc>
          <w:tcPr>
            <w:tcW w:w="425" w:type="dxa"/>
            <w:gridSpan w:val="2"/>
            <w:vAlign w:val="center"/>
          </w:tcPr>
          <w:p w:rsidR="00B4649E" w:rsidRPr="00845CDB" w:rsidRDefault="00B4649E" w:rsidP="00786A90">
            <w:pPr>
              <w:pStyle w:val="a7"/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Система соціальної роботи з дітьми трудових мігрантів</w:t>
            </w:r>
            <w:r>
              <w:rPr>
                <w:lang w:val="uk-UA"/>
              </w:rPr>
              <w:t xml:space="preserve"> /</w:t>
            </w:r>
            <w:r w:rsidRPr="00845CDB">
              <w:rPr>
                <w:lang w:val="uk-UA"/>
              </w:rPr>
              <w:t xml:space="preserve"> </w:t>
            </w:r>
            <w:r w:rsidRPr="007B1C52">
              <w:rPr>
                <w:lang w:val="uk-UA"/>
              </w:rPr>
              <w:t>The s</w:t>
            </w:r>
            <w:r w:rsidRPr="00845CDB">
              <w:rPr>
                <w:lang w:val="uk-UA"/>
              </w:rPr>
              <w:t>ystem of social work with children of migrant workers</w:t>
            </w:r>
          </w:p>
        </w:tc>
        <w:tc>
          <w:tcPr>
            <w:tcW w:w="1986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Чихун О.</w:t>
            </w:r>
          </w:p>
        </w:tc>
        <w:tc>
          <w:tcPr>
            <w:tcW w:w="2410" w:type="dxa"/>
            <w:gridSpan w:val="2"/>
          </w:tcPr>
          <w:p w:rsidR="00B4649E" w:rsidRPr="00845CDB" w:rsidRDefault="00B4649E" w:rsidP="00786A90">
            <w:pPr>
              <w:ind w:right="-108"/>
              <w:rPr>
                <w:lang w:val="uk-UA"/>
              </w:rPr>
            </w:pPr>
            <w:r w:rsidRPr="00845CDB">
              <w:rPr>
                <w:lang w:val="uk-UA"/>
              </w:rPr>
              <w:t>доцент</w:t>
            </w:r>
          </w:p>
          <w:p w:rsidR="00B4649E" w:rsidRPr="00845CDB" w:rsidRDefault="00B4649E" w:rsidP="00786A90">
            <w:pPr>
              <w:ind w:right="-108"/>
              <w:rPr>
                <w:lang w:val="uk-UA"/>
              </w:rPr>
            </w:pPr>
            <w:r w:rsidRPr="00845CDB">
              <w:rPr>
                <w:lang w:val="uk-UA"/>
              </w:rPr>
              <w:t>Черкашина Т.О.</w:t>
            </w:r>
          </w:p>
        </w:tc>
        <w:tc>
          <w:tcPr>
            <w:tcW w:w="2194" w:type="dxa"/>
            <w:gridSpan w:val="2"/>
          </w:tcPr>
          <w:p w:rsidR="00B4649E" w:rsidRPr="00845CDB" w:rsidRDefault="00B4649E" w:rsidP="007B1C52">
            <w:pPr>
              <w:ind w:right="-108"/>
              <w:rPr>
                <w:lang w:val="uk-UA"/>
              </w:rPr>
            </w:pPr>
            <w:r w:rsidRPr="00845CDB">
              <w:rPr>
                <w:lang w:val="uk-UA"/>
              </w:rPr>
              <w:t>професор</w:t>
            </w:r>
          </w:p>
          <w:p w:rsidR="00B4649E" w:rsidRPr="00845CDB" w:rsidRDefault="00B4649E" w:rsidP="007B1C52">
            <w:pPr>
              <w:ind w:right="-108"/>
              <w:rPr>
                <w:lang w:val="uk-UA"/>
              </w:rPr>
            </w:pPr>
            <w:r w:rsidRPr="00845CDB">
              <w:rPr>
                <w:lang w:val="uk-UA"/>
              </w:rPr>
              <w:t>Блинова О.Є.</w:t>
            </w:r>
          </w:p>
        </w:tc>
      </w:tr>
      <w:tr w:rsidR="00B4649E" w:rsidRPr="00845CDB" w:rsidTr="00A62F56">
        <w:tblPrEx>
          <w:tblLook w:val="0000"/>
        </w:tblPrEx>
        <w:tc>
          <w:tcPr>
            <w:tcW w:w="425" w:type="dxa"/>
            <w:gridSpan w:val="2"/>
            <w:vAlign w:val="center"/>
          </w:tcPr>
          <w:p w:rsidR="00B4649E" w:rsidRPr="00845CDB" w:rsidRDefault="00B4649E" w:rsidP="00786A90">
            <w:pPr>
              <w:pStyle w:val="a7"/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Організація і практика соціальної роботи з внутрішньо переміщеними особами</w:t>
            </w:r>
            <w:r>
              <w:rPr>
                <w:lang w:val="uk-UA"/>
              </w:rPr>
              <w:t xml:space="preserve"> /</w:t>
            </w:r>
            <w:r w:rsidRPr="00845CDB">
              <w:rPr>
                <w:lang w:val="uk-UA"/>
              </w:rPr>
              <w:t xml:space="preserve"> Organization and practice of social work with internally displaced persons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</w:p>
        </w:tc>
        <w:tc>
          <w:tcPr>
            <w:tcW w:w="1986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Шматко Л.</w:t>
            </w:r>
          </w:p>
        </w:tc>
        <w:tc>
          <w:tcPr>
            <w:tcW w:w="2410" w:type="dxa"/>
            <w:gridSpan w:val="2"/>
          </w:tcPr>
          <w:p w:rsidR="00B4649E" w:rsidRPr="00845CDB" w:rsidRDefault="00B4649E" w:rsidP="00786A90">
            <w:pPr>
              <w:ind w:right="-108"/>
              <w:rPr>
                <w:lang w:val="uk-UA"/>
              </w:rPr>
            </w:pPr>
            <w:r w:rsidRPr="00845CDB">
              <w:rPr>
                <w:lang w:val="uk-UA"/>
              </w:rPr>
              <w:t xml:space="preserve">професор </w:t>
            </w:r>
          </w:p>
          <w:p w:rsidR="00B4649E" w:rsidRPr="00845CDB" w:rsidRDefault="00B4649E" w:rsidP="00786A90">
            <w:pPr>
              <w:ind w:right="-108"/>
              <w:rPr>
                <w:lang w:val="uk-UA"/>
              </w:rPr>
            </w:pPr>
            <w:r w:rsidRPr="00845CDB">
              <w:rPr>
                <w:lang w:val="uk-UA"/>
              </w:rPr>
              <w:t>Костючков С.К.</w:t>
            </w:r>
          </w:p>
        </w:tc>
        <w:tc>
          <w:tcPr>
            <w:tcW w:w="2194" w:type="dxa"/>
            <w:gridSpan w:val="2"/>
          </w:tcPr>
          <w:p w:rsidR="00B4649E" w:rsidRPr="00845CDB" w:rsidRDefault="00B4649E" w:rsidP="007B1C52">
            <w:pPr>
              <w:ind w:right="-108"/>
              <w:rPr>
                <w:lang w:val="uk-UA"/>
              </w:rPr>
            </w:pPr>
            <w:r w:rsidRPr="00845CDB">
              <w:rPr>
                <w:lang w:val="uk-UA"/>
              </w:rPr>
              <w:t>професор</w:t>
            </w:r>
          </w:p>
          <w:p w:rsidR="00B4649E" w:rsidRPr="00845CDB" w:rsidRDefault="00B4649E" w:rsidP="007B1C52">
            <w:pPr>
              <w:ind w:right="-108"/>
              <w:rPr>
                <w:lang w:val="uk-UA"/>
              </w:rPr>
            </w:pPr>
            <w:r w:rsidRPr="00845CDB">
              <w:rPr>
                <w:lang w:val="uk-UA"/>
              </w:rPr>
              <w:t>Блинова О.Є.</w:t>
            </w:r>
          </w:p>
        </w:tc>
      </w:tr>
      <w:tr w:rsidR="00B4649E" w:rsidRPr="00CB4C30" w:rsidTr="00A6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56"/>
        </w:trPr>
        <w:tc>
          <w:tcPr>
            <w:tcW w:w="100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49E" w:rsidRPr="00CB4C30" w:rsidRDefault="00B4649E" w:rsidP="00786A90">
            <w:pPr>
              <w:jc w:val="center"/>
              <w:rPr>
                <w:b/>
                <w:lang w:val="uk-UA"/>
              </w:rPr>
            </w:pPr>
            <w:r w:rsidRPr="00CB4C30">
              <w:rPr>
                <w:b/>
                <w:lang w:val="uk-UA"/>
              </w:rPr>
              <w:t>ФАКУЛЬТЕТ КОМП</w:t>
            </w:r>
            <w:r w:rsidRPr="00CB4C30">
              <w:rPr>
                <w:rFonts w:ascii="Tahoma" w:hAnsi="Tahoma" w:cs="Tahoma"/>
                <w:b/>
                <w:lang w:val="uk-UA"/>
              </w:rPr>
              <w:t>᾽</w:t>
            </w:r>
            <w:r w:rsidRPr="00CB4C30">
              <w:rPr>
                <w:b/>
                <w:lang w:val="uk-UA"/>
              </w:rPr>
              <w:t>ЮТЕРНИХ НАУК, ФІЗИКИ ТА МАТЕМАТИКИ</w:t>
            </w:r>
          </w:p>
        </w:tc>
      </w:tr>
      <w:tr w:rsidR="00B4649E" w:rsidRPr="00CB4C30" w:rsidTr="00A6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56"/>
        </w:trPr>
        <w:tc>
          <w:tcPr>
            <w:tcW w:w="100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49E" w:rsidRPr="00CB4C30" w:rsidRDefault="00B4649E" w:rsidP="00786A90">
            <w:pPr>
              <w:jc w:val="center"/>
              <w:rPr>
                <w:b/>
                <w:lang w:val="uk-UA"/>
              </w:rPr>
            </w:pPr>
            <w:r w:rsidRPr="00CB4C30">
              <w:rPr>
                <w:b/>
                <w:lang w:val="uk-UA"/>
              </w:rPr>
              <w:t>Галузь знань 01 Освіта / Педагогіка</w:t>
            </w:r>
          </w:p>
          <w:p w:rsidR="00B4649E" w:rsidRPr="00CB4C30" w:rsidRDefault="00B4649E" w:rsidP="00786A90">
            <w:pPr>
              <w:jc w:val="center"/>
              <w:rPr>
                <w:b/>
                <w:lang w:val="uk-UA"/>
              </w:rPr>
            </w:pPr>
            <w:r w:rsidRPr="00CB4C30">
              <w:rPr>
                <w:b/>
                <w:lang w:val="uk-UA"/>
              </w:rPr>
              <w:t>Спеціальність 014.04 Середня освіта (Математика)</w:t>
            </w:r>
          </w:p>
        </w:tc>
      </w:tr>
      <w:tr w:rsidR="00B4649E" w:rsidRPr="00CB4C30" w:rsidTr="00A62F56">
        <w:tc>
          <w:tcPr>
            <w:tcW w:w="425" w:type="dxa"/>
            <w:gridSpan w:val="2"/>
            <w:vAlign w:val="center"/>
          </w:tcPr>
          <w:p w:rsidR="00B4649E" w:rsidRPr="00CB4C30" w:rsidRDefault="00B4649E" w:rsidP="00231047">
            <w:pPr>
              <w:numPr>
                <w:ilvl w:val="0"/>
                <w:numId w:val="19"/>
              </w:numPr>
              <w:ind w:left="0" w:firstLine="0"/>
              <w:rPr>
                <w:lang w:val="uk-UA"/>
              </w:rPr>
            </w:pPr>
          </w:p>
        </w:tc>
        <w:tc>
          <w:tcPr>
            <w:tcW w:w="2977" w:type="dxa"/>
          </w:tcPr>
          <w:p w:rsidR="00B4649E" w:rsidRPr="006B5264" w:rsidRDefault="00B4649E" w:rsidP="00786A90">
            <w:pPr>
              <w:rPr>
                <w:szCs w:val="28"/>
                <w:lang w:val="en-US"/>
              </w:rPr>
            </w:pPr>
            <w:r w:rsidRPr="00F81BD2">
              <w:rPr>
                <w:szCs w:val="28"/>
                <w:lang w:val="uk-UA"/>
              </w:rPr>
              <w:t>Обмежені інтегральні оператори /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Linear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integral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operators</w:t>
            </w:r>
          </w:p>
        </w:tc>
        <w:tc>
          <w:tcPr>
            <w:tcW w:w="2059" w:type="dxa"/>
            <w:gridSpan w:val="5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Клічановська В.</w:t>
            </w:r>
          </w:p>
        </w:tc>
        <w:tc>
          <w:tcPr>
            <w:tcW w:w="2553" w:type="dxa"/>
            <w:gridSpan w:val="3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 xml:space="preserve">доцент 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Самойленко В.Г.</w:t>
            </w:r>
          </w:p>
        </w:tc>
        <w:tc>
          <w:tcPr>
            <w:tcW w:w="2051" w:type="dxa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Вейцбліт О.Й.</w:t>
            </w:r>
          </w:p>
        </w:tc>
      </w:tr>
      <w:tr w:rsidR="00B4649E" w:rsidRPr="00CB4C30" w:rsidTr="00A62F56">
        <w:tc>
          <w:tcPr>
            <w:tcW w:w="425" w:type="dxa"/>
            <w:gridSpan w:val="2"/>
            <w:vAlign w:val="center"/>
          </w:tcPr>
          <w:p w:rsidR="00B4649E" w:rsidRPr="00CB4C30" w:rsidRDefault="00B4649E" w:rsidP="00231047">
            <w:pPr>
              <w:numPr>
                <w:ilvl w:val="0"/>
                <w:numId w:val="19"/>
              </w:numPr>
              <w:ind w:left="0" w:firstLine="0"/>
              <w:rPr>
                <w:lang w:val="uk-UA"/>
              </w:rPr>
            </w:pPr>
          </w:p>
        </w:tc>
        <w:tc>
          <w:tcPr>
            <w:tcW w:w="2977" w:type="dxa"/>
          </w:tcPr>
          <w:p w:rsidR="00B4649E" w:rsidRPr="00F81BD2" w:rsidRDefault="00B4649E" w:rsidP="00786A90">
            <w:pPr>
              <w:rPr>
                <w:szCs w:val="28"/>
                <w:lang w:val="uk-UA"/>
              </w:rPr>
            </w:pPr>
            <w:r w:rsidRPr="00F81BD2">
              <w:rPr>
                <w:szCs w:val="28"/>
                <w:lang w:val="uk-UA"/>
              </w:rPr>
              <w:t xml:space="preserve">Методика навчання розв’язування логарифмічних рівнянь в курсі алгебри старшої </w:t>
            </w:r>
            <w:r w:rsidRPr="00F81BD2">
              <w:rPr>
                <w:szCs w:val="28"/>
                <w:lang w:val="uk-UA"/>
              </w:rPr>
              <w:lastRenderedPageBreak/>
              <w:t xml:space="preserve">школи / </w:t>
            </w:r>
            <w:r w:rsidRPr="00F81BD2">
              <w:rPr>
                <w:szCs w:val="28"/>
                <w:lang w:val="en-US"/>
              </w:rPr>
              <w:t>Teaching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methods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of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logarithm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equation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solving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in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the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course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of</w:t>
            </w:r>
            <w:r w:rsidRPr="00F81BD2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2059" w:type="dxa"/>
            <w:gridSpan w:val="5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lastRenderedPageBreak/>
              <w:t>Чередніченко Ю.</w:t>
            </w:r>
          </w:p>
        </w:tc>
        <w:tc>
          <w:tcPr>
            <w:tcW w:w="2553" w:type="dxa"/>
            <w:gridSpan w:val="3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 xml:space="preserve">доцент 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Бистрянцева А.М</w:t>
            </w:r>
          </w:p>
        </w:tc>
        <w:tc>
          <w:tcPr>
            <w:tcW w:w="2051" w:type="dxa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Вейцбліт О.Й.</w:t>
            </w:r>
          </w:p>
        </w:tc>
      </w:tr>
      <w:tr w:rsidR="00B4649E" w:rsidRPr="00CB4C30" w:rsidTr="00A62F56">
        <w:tc>
          <w:tcPr>
            <w:tcW w:w="425" w:type="dxa"/>
            <w:gridSpan w:val="2"/>
            <w:vAlign w:val="center"/>
          </w:tcPr>
          <w:p w:rsidR="00B4649E" w:rsidRPr="00CB4C30" w:rsidRDefault="00B4649E" w:rsidP="00231047">
            <w:pPr>
              <w:numPr>
                <w:ilvl w:val="0"/>
                <w:numId w:val="19"/>
              </w:numPr>
              <w:ind w:left="0" w:firstLine="0"/>
              <w:rPr>
                <w:lang w:val="uk-UA"/>
              </w:rPr>
            </w:pPr>
          </w:p>
        </w:tc>
        <w:tc>
          <w:tcPr>
            <w:tcW w:w="2977" w:type="dxa"/>
          </w:tcPr>
          <w:p w:rsidR="00B4649E" w:rsidRPr="00F81BD2" w:rsidRDefault="00B4649E" w:rsidP="00786A90">
            <w:pPr>
              <w:rPr>
                <w:szCs w:val="28"/>
                <w:lang w:val="uk-UA"/>
              </w:rPr>
            </w:pPr>
            <w:r w:rsidRPr="00F81BD2">
              <w:rPr>
                <w:szCs w:val="28"/>
                <w:lang w:val="uk-UA"/>
              </w:rPr>
              <w:t xml:space="preserve">Деякі нестандартні методи розв’язування рівнянь та нерівностей в курсі алгебри старшої школи / </w:t>
            </w:r>
            <w:r w:rsidRPr="00F81BD2">
              <w:rPr>
                <w:szCs w:val="28"/>
                <w:lang w:val="en-US"/>
              </w:rPr>
              <w:t>Some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non</w:t>
            </w:r>
            <w:r w:rsidRPr="00F81BD2">
              <w:rPr>
                <w:szCs w:val="28"/>
                <w:lang w:val="uk-UA"/>
              </w:rPr>
              <w:t>-</w:t>
            </w:r>
            <w:r w:rsidRPr="00F81BD2">
              <w:rPr>
                <w:szCs w:val="28"/>
                <w:lang w:val="en-US"/>
              </w:rPr>
              <w:t>traditional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methods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of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equations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and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inequations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solving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in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the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course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of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the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senior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high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school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algebra</w:t>
            </w:r>
          </w:p>
        </w:tc>
        <w:tc>
          <w:tcPr>
            <w:tcW w:w="2059" w:type="dxa"/>
            <w:gridSpan w:val="5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Петренко К.</w:t>
            </w:r>
          </w:p>
        </w:tc>
        <w:tc>
          <w:tcPr>
            <w:tcW w:w="2553" w:type="dxa"/>
            <w:gridSpan w:val="3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 xml:space="preserve">доцент 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Бистрянцева А.М</w:t>
            </w:r>
          </w:p>
        </w:tc>
        <w:tc>
          <w:tcPr>
            <w:tcW w:w="2051" w:type="dxa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Вейцбліт О.Й.</w:t>
            </w:r>
          </w:p>
        </w:tc>
      </w:tr>
      <w:tr w:rsidR="00B4649E" w:rsidRPr="00CB4C30" w:rsidTr="00A62F56">
        <w:tc>
          <w:tcPr>
            <w:tcW w:w="425" w:type="dxa"/>
            <w:gridSpan w:val="2"/>
            <w:vAlign w:val="center"/>
          </w:tcPr>
          <w:p w:rsidR="00B4649E" w:rsidRPr="00CB4C30" w:rsidRDefault="00B4649E" w:rsidP="00231047">
            <w:pPr>
              <w:numPr>
                <w:ilvl w:val="0"/>
                <w:numId w:val="19"/>
              </w:numPr>
              <w:ind w:left="0" w:firstLine="0"/>
              <w:rPr>
                <w:lang w:val="uk-UA"/>
              </w:rPr>
            </w:pPr>
          </w:p>
        </w:tc>
        <w:tc>
          <w:tcPr>
            <w:tcW w:w="2977" w:type="dxa"/>
          </w:tcPr>
          <w:p w:rsidR="00B4649E" w:rsidRPr="00F81BD2" w:rsidRDefault="00B4649E" w:rsidP="00786A90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F81BD2">
              <w:rPr>
                <w:szCs w:val="28"/>
                <w:lang w:val="uk-UA"/>
              </w:rPr>
              <w:t xml:space="preserve">Лінійна періодична система диференціальних рівнянь / </w:t>
            </w:r>
            <w:r w:rsidRPr="00F81BD2">
              <w:rPr>
                <w:szCs w:val="28"/>
                <w:lang w:val="en-US"/>
              </w:rPr>
              <w:t>Linear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periodic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system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of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differential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equations</w:t>
            </w:r>
          </w:p>
        </w:tc>
        <w:tc>
          <w:tcPr>
            <w:tcW w:w="2059" w:type="dxa"/>
            <w:gridSpan w:val="5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Земницька М.</w:t>
            </w:r>
          </w:p>
        </w:tc>
        <w:tc>
          <w:tcPr>
            <w:tcW w:w="2553" w:type="dxa"/>
            <w:gridSpan w:val="3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Плоткін Я.Д.</w:t>
            </w:r>
          </w:p>
        </w:tc>
        <w:tc>
          <w:tcPr>
            <w:tcW w:w="2051" w:type="dxa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Шишко Л.С.</w:t>
            </w:r>
          </w:p>
        </w:tc>
      </w:tr>
      <w:tr w:rsidR="00B4649E" w:rsidRPr="00CB4C30" w:rsidTr="00A62F56">
        <w:tc>
          <w:tcPr>
            <w:tcW w:w="425" w:type="dxa"/>
            <w:gridSpan w:val="2"/>
            <w:vAlign w:val="center"/>
          </w:tcPr>
          <w:p w:rsidR="00B4649E" w:rsidRPr="00CB4C30" w:rsidRDefault="00B4649E" w:rsidP="00231047">
            <w:pPr>
              <w:numPr>
                <w:ilvl w:val="0"/>
                <w:numId w:val="19"/>
              </w:numPr>
              <w:ind w:left="0" w:firstLine="0"/>
              <w:rPr>
                <w:lang w:val="uk-UA"/>
              </w:rPr>
            </w:pPr>
          </w:p>
        </w:tc>
        <w:tc>
          <w:tcPr>
            <w:tcW w:w="2977" w:type="dxa"/>
          </w:tcPr>
          <w:p w:rsidR="00B4649E" w:rsidRPr="00F81BD2" w:rsidRDefault="00B4649E" w:rsidP="00786A90">
            <w:pPr>
              <w:rPr>
                <w:szCs w:val="28"/>
                <w:lang w:val="uk-UA"/>
              </w:rPr>
            </w:pPr>
            <w:r w:rsidRPr="00F81BD2">
              <w:rPr>
                <w:szCs w:val="28"/>
                <w:lang w:val="uk-UA"/>
              </w:rPr>
              <w:t xml:space="preserve">Тестування в системі неперервного навчання математики / </w:t>
            </w:r>
            <w:r w:rsidRPr="00F81BD2">
              <w:rPr>
                <w:szCs w:val="28"/>
                <w:lang w:val="en-US"/>
              </w:rPr>
              <w:t>Testing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in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the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system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of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 xml:space="preserve">continual teaching of 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mathematics</w:t>
            </w:r>
          </w:p>
        </w:tc>
        <w:tc>
          <w:tcPr>
            <w:tcW w:w="2059" w:type="dxa"/>
            <w:gridSpan w:val="5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Корольова А.</w:t>
            </w:r>
          </w:p>
        </w:tc>
        <w:tc>
          <w:tcPr>
            <w:tcW w:w="2553" w:type="dxa"/>
            <w:gridSpan w:val="3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Таточенко В.І.</w:t>
            </w:r>
          </w:p>
        </w:tc>
        <w:tc>
          <w:tcPr>
            <w:tcW w:w="2051" w:type="dxa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Шишко Л.С.</w:t>
            </w:r>
          </w:p>
        </w:tc>
      </w:tr>
      <w:tr w:rsidR="00B4649E" w:rsidRPr="00CB4C30" w:rsidTr="00A62F56">
        <w:tc>
          <w:tcPr>
            <w:tcW w:w="425" w:type="dxa"/>
            <w:gridSpan w:val="2"/>
          </w:tcPr>
          <w:p w:rsidR="00B4649E" w:rsidRPr="00CB4C30" w:rsidRDefault="00B4649E" w:rsidP="00231047">
            <w:pPr>
              <w:numPr>
                <w:ilvl w:val="0"/>
                <w:numId w:val="19"/>
              </w:numPr>
              <w:ind w:left="0" w:firstLine="0"/>
              <w:rPr>
                <w:lang w:val="uk-UA"/>
              </w:rPr>
            </w:pPr>
          </w:p>
        </w:tc>
        <w:tc>
          <w:tcPr>
            <w:tcW w:w="2977" w:type="dxa"/>
          </w:tcPr>
          <w:p w:rsidR="00B4649E" w:rsidRPr="00F81BD2" w:rsidRDefault="00B4649E" w:rsidP="00786A90">
            <w:pPr>
              <w:rPr>
                <w:szCs w:val="28"/>
                <w:lang w:val="uk-UA"/>
              </w:rPr>
            </w:pPr>
            <w:r w:rsidRPr="00F81BD2">
              <w:rPr>
                <w:szCs w:val="28"/>
                <w:lang w:val="uk-UA"/>
              </w:rPr>
              <w:t xml:space="preserve">Активізація навчально-пізнавальної діяльності учнів загальноосвітньої школи під час вивчення математики / </w:t>
            </w:r>
            <w:r w:rsidRPr="00F81BD2">
              <w:rPr>
                <w:szCs w:val="28"/>
                <w:lang w:val="en-US"/>
              </w:rPr>
              <w:t>Excitation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of</w:t>
            </w:r>
            <w:r w:rsidRPr="00F81BD2">
              <w:rPr>
                <w:szCs w:val="28"/>
                <w:lang w:val="uk-UA"/>
              </w:rPr>
              <w:t xml:space="preserve">  </w:t>
            </w:r>
            <w:r w:rsidRPr="00F81BD2">
              <w:rPr>
                <w:szCs w:val="28"/>
                <w:lang w:val="en-US"/>
              </w:rPr>
              <w:t>learning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and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cognitive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activity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of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pupils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in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the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comprehensive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school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during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the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study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of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mathematics</w:t>
            </w:r>
            <w:r w:rsidRPr="00F81BD2">
              <w:rPr>
                <w:szCs w:val="28"/>
                <w:lang w:val="uk-UA"/>
              </w:rPr>
              <w:t xml:space="preserve">  </w:t>
            </w:r>
          </w:p>
        </w:tc>
        <w:tc>
          <w:tcPr>
            <w:tcW w:w="2059" w:type="dxa"/>
            <w:gridSpan w:val="5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Дурман А.</w:t>
            </w:r>
          </w:p>
        </w:tc>
        <w:tc>
          <w:tcPr>
            <w:tcW w:w="2553" w:type="dxa"/>
            <w:gridSpan w:val="3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Таточенко В.І.</w:t>
            </w:r>
          </w:p>
        </w:tc>
        <w:tc>
          <w:tcPr>
            <w:tcW w:w="2051" w:type="dxa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професор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Шерман М.І.</w:t>
            </w:r>
          </w:p>
        </w:tc>
      </w:tr>
      <w:tr w:rsidR="00B4649E" w:rsidRPr="00CB4C30" w:rsidTr="00A62F56">
        <w:tc>
          <w:tcPr>
            <w:tcW w:w="425" w:type="dxa"/>
            <w:gridSpan w:val="2"/>
            <w:vAlign w:val="center"/>
          </w:tcPr>
          <w:p w:rsidR="00B4649E" w:rsidRPr="00CB4C30" w:rsidRDefault="00B4649E" w:rsidP="00231047">
            <w:pPr>
              <w:numPr>
                <w:ilvl w:val="0"/>
                <w:numId w:val="19"/>
              </w:numPr>
              <w:ind w:left="0" w:firstLine="0"/>
              <w:rPr>
                <w:lang w:val="uk-UA"/>
              </w:rPr>
            </w:pPr>
          </w:p>
        </w:tc>
        <w:tc>
          <w:tcPr>
            <w:tcW w:w="2977" w:type="dxa"/>
          </w:tcPr>
          <w:p w:rsidR="00B4649E" w:rsidRPr="00F81BD2" w:rsidRDefault="00B4649E" w:rsidP="00786A90">
            <w:pPr>
              <w:rPr>
                <w:szCs w:val="28"/>
                <w:lang w:val="uk-UA"/>
              </w:rPr>
            </w:pPr>
            <w:r w:rsidRPr="00F81BD2">
              <w:rPr>
                <w:szCs w:val="28"/>
                <w:lang w:val="uk-UA"/>
              </w:rPr>
              <w:t xml:space="preserve">Теорема Шарковського та її застосування / </w:t>
            </w:r>
            <w:r w:rsidRPr="00F81BD2">
              <w:rPr>
                <w:szCs w:val="28"/>
                <w:lang w:val="en-US"/>
              </w:rPr>
              <w:t>Sharkovskii</w:t>
            </w:r>
            <w:r w:rsidRPr="00F81BD2">
              <w:rPr>
                <w:szCs w:val="28"/>
                <w:lang w:val="uk-UA"/>
              </w:rPr>
              <w:t>’</w:t>
            </w:r>
            <w:r w:rsidRPr="00F81BD2">
              <w:rPr>
                <w:szCs w:val="28"/>
                <w:lang w:val="en-US"/>
              </w:rPr>
              <w:t>s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theorem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and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its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application</w:t>
            </w:r>
          </w:p>
        </w:tc>
        <w:tc>
          <w:tcPr>
            <w:tcW w:w="2059" w:type="dxa"/>
            <w:gridSpan w:val="5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Плотников О.</w:t>
            </w:r>
          </w:p>
        </w:tc>
        <w:tc>
          <w:tcPr>
            <w:tcW w:w="2553" w:type="dxa"/>
            <w:gridSpan w:val="3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Котова О.В.</w:t>
            </w:r>
          </w:p>
        </w:tc>
        <w:tc>
          <w:tcPr>
            <w:tcW w:w="2051" w:type="dxa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Кушнір Н.О.</w:t>
            </w:r>
          </w:p>
        </w:tc>
      </w:tr>
      <w:tr w:rsidR="00B4649E" w:rsidRPr="00CB4C30" w:rsidTr="00A62F56">
        <w:tc>
          <w:tcPr>
            <w:tcW w:w="425" w:type="dxa"/>
            <w:gridSpan w:val="2"/>
            <w:vAlign w:val="center"/>
          </w:tcPr>
          <w:p w:rsidR="00B4649E" w:rsidRPr="00CB4C30" w:rsidRDefault="00B4649E" w:rsidP="00231047">
            <w:pPr>
              <w:numPr>
                <w:ilvl w:val="0"/>
                <w:numId w:val="19"/>
              </w:numPr>
              <w:ind w:left="0" w:firstLine="0"/>
              <w:rPr>
                <w:lang w:val="uk-UA"/>
              </w:rPr>
            </w:pPr>
          </w:p>
        </w:tc>
        <w:tc>
          <w:tcPr>
            <w:tcW w:w="2977" w:type="dxa"/>
          </w:tcPr>
          <w:p w:rsidR="00B4649E" w:rsidRPr="00A115B0" w:rsidRDefault="00B4649E" w:rsidP="00786A90">
            <w:pPr>
              <w:rPr>
                <w:szCs w:val="28"/>
                <w:lang w:val="uk-UA"/>
              </w:rPr>
            </w:pPr>
            <w:r w:rsidRPr="00F81BD2">
              <w:rPr>
                <w:szCs w:val="28"/>
                <w:lang w:val="uk-UA"/>
              </w:rPr>
              <w:t xml:space="preserve">Зображення дійсних чисел в різних системах числення / </w:t>
            </w:r>
            <w:r w:rsidRPr="00F81BD2">
              <w:rPr>
                <w:szCs w:val="28"/>
                <w:lang w:val="en-US"/>
              </w:rPr>
              <w:t>Real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numbers</w:t>
            </w:r>
            <w:r w:rsidRPr="00F81BD2">
              <w:rPr>
                <w:szCs w:val="28"/>
                <w:lang w:val="uk-UA"/>
              </w:rPr>
              <w:t xml:space="preserve">’ </w:t>
            </w:r>
            <w:r w:rsidRPr="00F81BD2">
              <w:rPr>
                <w:szCs w:val="28"/>
                <w:lang w:val="en-US"/>
              </w:rPr>
              <w:t>representing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in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various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numeral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systems</w:t>
            </w:r>
          </w:p>
        </w:tc>
        <w:tc>
          <w:tcPr>
            <w:tcW w:w="2059" w:type="dxa"/>
            <w:gridSpan w:val="5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Шевчик О.</w:t>
            </w:r>
          </w:p>
        </w:tc>
        <w:tc>
          <w:tcPr>
            <w:tcW w:w="2553" w:type="dxa"/>
            <w:gridSpan w:val="3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Котова О.В.</w:t>
            </w:r>
          </w:p>
        </w:tc>
        <w:tc>
          <w:tcPr>
            <w:tcW w:w="2051" w:type="dxa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професор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Шерман М.І.</w:t>
            </w:r>
          </w:p>
        </w:tc>
      </w:tr>
      <w:tr w:rsidR="00B4649E" w:rsidRPr="00CB4C30" w:rsidTr="00A62F56">
        <w:tc>
          <w:tcPr>
            <w:tcW w:w="425" w:type="dxa"/>
            <w:gridSpan w:val="2"/>
            <w:vAlign w:val="center"/>
          </w:tcPr>
          <w:p w:rsidR="00B4649E" w:rsidRPr="00CB4C30" w:rsidRDefault="00B4649E" w:rsidP="00231047">
            <w:pPr>
              <w:numPr>
                <w:ilvl w:val="0"/>
                <w:numId w:val="19"/>
              </w:numPr>
              <w:ind w:left="0" w:firstLine="0"/>
              <w:rPr>
                <w:lang w:val="uk-UA"/>
              </w:rPr>
            </w:pPr>
          </w:p>
        </w:tc>
        <w:tc>
          <w:tcPr>
            <w:tcW w:w="2977" w:type="dxa"/>
          </w:tcPr>
          <w:p w:rsidR="00B4649E" w:rsidRDefault="00B4649E" w:rsidP="00786A90">
            <w:pPr>
              <w:rPr>
                <w:szCs w:val="28"/>
                <w:lang w:val="uk-UA"/>
              </w:rPr>
            </w:pPr>
            <w:r w:rsidRPr="00F81BD2">
              <w:rPr>
                <w:szCs w:val="28"/>
                <w:lang w:val="uk-UA"/>
              </w:rPr>
              <w:t xml:space="preserve">Задача заповнення та задача покриття для площини / </w:t>
            </w:r>
            <w:r w:rsidRPr="00F81BD2">
              <w:rPr>
                <w:szCs w:val="28"/>
                <w:lang w:val="en-US"/>
              </w:rPr>
              <w:t>Packing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problem and covering problem for a two-dimensional subspace</w:t>
            </w:r>
          </w:p>
          <w:p w:rsidR="00B4649E" w:rsidRPr="006B5264" w:rsidRDefault="00B4649E" w:rsidP="00786A90">
            <w:pPr>
              <w:rPr>
                <w:szCs w:val="28"/>
                <w:lang w:val="uk-UA"/>
              </w:rPr>
            </w:pPr>
          </w:p>
        </w:tc>
        <w:tc>
          <w:tcPr>
            <w:tcW w:w="2059" w:type="dxa"/>
            <w:gridSpan w:val="5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Майборода Н.</w:t>
            </w:r>
          </w:p>
        </w:tc>
        <w:tc>
          <w:tcPr>
            <w:tcW w:w="2553" w:type="dxa"/>
            <w:gridSpan w:val="3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старший викладач, кандидат педагогічних наук Григор’єва В.Б.</w:t>
            </w:r>
          </w:p>
        </w:tc>
        <w:tc>
          <w:tcPr>
            <w:tcW w:w="2051" w:type="dxa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Шишко Л.С.</w:t>
            </w:r>
          </w:p>
        </w:tc>
      </w:tr>
      <w:tr w:rsidR="00B4649E" w:rsidRPr="00CB4C30" w:rsidTr="00A62F56">
        <w:tc>
          <w:tcPr>
            <w:tcW w:w="425" w:type="dxa"/>
            <w:gridSpan w:val="2"/>
            <w:vAlign w:val="center"/>
          </w:tcPr>
          <w:p w:rsidR="00B4649E" w:rsidRPr="00CB4C30" w:rsidRDefault="00B4649E" w:rsidP="00231047">
            <w:pPr>
              <w:numPr>
                <w:ilvl w:val="0"/>
                <w:numId w:val="19"/>
              </w:numPr>
              <w:ind w:left="0" w:firstLine="0"/>
              <w:rPr>
                <w:lang w:val="uk-UA"/>
              </w:rPr>
            </w:pPr>
          </w:p>
        </w:tc>
        <w:tc>
          <w:tcPr>
            <w:tcW w:w="2977" w:type="dxa"/>
          </w:tcPr>
          <w:p w:rsidR="00B4649E" w:rsidRPr="00F81BD2" w:rsidRDefault="00B4649E" w:rsidP="00786A90">
            <w:pPr>
              <w:rPr>
                <w:szCs w:val="28"/>
                <w:lang w:val="uk-UA"/>
              </w:rPr>
            </w:pPr>
            <w:r w:rsidRPr="00F81BD2">
              <w:rPr>
                <w:szCs w:val="28"/>
                <w:lang w:val="uk-UA"/>
              </w:rPr>
              <w:t xml:space="preserve">Екстремальні властивості правильних многогранників / </w:t>
            </w:r>
            <w:r w:rsidRPr="00F81BD2">
              <w:rPr>
                <w:szCs w:val="28"/>
                <w:lang w:val="en-US"/>
              </w:rPr>
              <w:t>Extremum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properties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of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Platonic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solids</w:t>
            </w:r>
          </w:p>
        </w:tc>
        <w:tc>
          <w:tcPr>
            <w:tcW w:w="2059" w:type="dxa"/>
            <w:gridSpan w:val="5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Ялова В.</w:t>
            </w:r>
          </w:p>
        </w:tc>
        <w:tc>
          <w:tcPr>
            <w:tcW w:w="2553" w:type="dxa"/>
            <w:gridSpan w:val="3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старший викладач, кандидат педагогічних наук Григор’єва В.Б.</w:t>
            </w:r>
          </w:p>
        </w:tc>
        <w:tc>
          <w:tcPr>
            <w:tcW w:w="2051" w:type="dxa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Шишко Л.С.</w:t>
            </w:r>
          </w:p>
        </w:tc>
      </w:tr>
      <w:tr w:rsidR="00B4649E" w:rsidRPr="00CB4C30" w:rsidTr="00A6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56"/>
        </w:trPr>
        <w:tc>
          <w:tcPr>
            <w:tcW w:w="100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49E" w:rsidRPr="00CB4C30" w:rsidRDefault="00B4649E" w:rsidP="00786A90">
            <w:pPr>
              <w:jc w:val="center"/>
              <w:rPr>
                <w:b/>
                <w:lang w:val="uk-UA"/>
              </w:rPr>
            </w:pPr>
            <w:r w:rsidRPr="00CB4C30">
              <w:rPr>
                <w:b/>
                <w:lang w:val="uk-UA"/>
              </w:rPr>
              <w:t>Галузь знань 01 Освіта / Педагогіка</w:t>
            </w:r>
          </w:p>
          <w:p w:rsidR="00B4649E" w:rsidRPr="00CB4C30" w:rsidRDefault="00B4649E" w:rsidP="00786A90">
            <w:pPr>
              <w:jc w:val="center"/>
              <w:rPr>
                <w:b/>
                <w:lang w:val="uk-UA"/>
              </w:rPr>
            </w:pPr>
            <w:r w:rsidRPr="00CB4C30">
              <w:rPr>
                <w:b/>
                <w:lang w:val="uk-UA"/>
              </w:rPr>
              <w:t>Спеціальність</w:t>
            </w:r>
            <w:r w:rsidRPr="00CB4C30">
              <w:rPr>
                <w:b/>
                <w:bCs/>
                <w:lang w:val="uk-UA"/>
              </w:rPr>
              <w:t xml:space="preserve"> 014.08 Середня освіта (Фізика)</w:t>
            </w:r>
          </w:p>
        </w:tc>
      </w:tr>
      <w:tr w:rsidR="00B4649E" w:rsidRPr="00CB4C30" w:rsidTr="00A62F56">
        <w:tc>
          <w:tcPr>
            <w:tcW w:w="425" w:type="dxa"/>
            <w:gridSpan w:val="2"/>
            <w:vAlign w:val="center"/>
          </w:tcPr>
          <w:p w:rsidR="00B4649E" w:rsidRPr="00CB4C30" w:rsidRDefault="00B4649E" w:rsidP="00231047">
            <w:pPr>
              <w:numPr>
                <w:ilvl w:val="0"/>
                <w:numId w:val="20"/>
              </w:numPr>
              <w:ind w:left="0" w:firstLine="0"/>
              <w:rPr>
                <w:lang w:val="uk-UA"/>
              </w:rPr>
            </w:pPr>
          </w:p>
        </w:tc>
        <w:tc>
          <w:tcPr>
            <w:tcW w:w="2977" w:type="dxa"/>
          </w:tcPr>
          <w:p w:rsidR="00B4649E" w:rsidRPr="00A115B0" w:rsidRDefault="00B4649E" w:rsidP="00786A90">
            <w:pPr>
              <w:rPr>
                <w:szCs w:val="28"/>
                <w:lang w:val="uk-UA"/>
              </w:rPr>
            </w:pPr>
            <w:r w:rsidRPr="00F81BD2">
              <w:rPr>
                <w:szCs w:val="28"/>
                <w:lang w:val="uk-UA"/>
              </w:rPr>
              <w:t>Визначення роботи при різних процесах в термодинамічній системі</w:t>
            </w:r>
            <w:r w:rsidRPr="00A115B0">
              <w:rPr>
                <w:szCs w:val="28"/>
                <w:lang w:val="uk-UA"/>
              </w:rPr>
              <w:t xml:space="preserve"> / </w:t>
            </w:r>
            <w:r w:rsidRPr="00F81BD2">
              <w:rPr>
                <w:szCs w:val="28"/>
                <w:lang w:val="en-US"/>
              </w:rPr>
              <w:t>Determination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of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work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at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lastRenderedPageBreak/>
              <w:t>different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processes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in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a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thermodynamic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system</w:t>
            </w:r>
            <w:r w:rsidRPr="00A115B0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2059" w:type="dxa"/>
            <w:gridSpan w:val="5"/>
          </w:tcPr>
          <w:p w:rsidR="00B4649E" w:rsidRPr="00CB4C30" w:rsidRDefault="00B4649E" w:rsidP="00786A90">
            <w:pPr>
              <w:widowControl w:val="0"/>
              <w:tabs>
                <w:tab w:val="left" w:pos="1080"/>
                <w:tab w:val="left" w:pos="1620"/>
              </w:tabs>
              <w:autoSpaceDE w:val="0"/>
              <w:autoSpaceDN w:val="0"/>
              <w:adjustRightInd w:val="0"/>
              <w:spacing w:line="276" w:lineRule="auto"/>
              <w:rPr>
                <w:bCs/>
                <w:lang w:val="uk-UA"/>
              </w:rPr>
            </w:pPr>
            <w:r w:rsidRPr="00CB4C30">
              <w:rPr>
                <w:bCs/>
                <w:lang w:val="uk-UA"/>
              </w:rPr>
              <w:lastRenderedPageBreak/>
              <w:t>Василенко Д.</w:t>
            </w:r>
          </w:p>
        </w:tc>
        <w:tc>
          <w:tcPr>
            <w:tcW w:w="2553" w:type="dxa"/>
            <w:gridSpan w:val="3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Івашина Ю.К.</w:t>
            </w:r>
          </w:p>
        </w:tc>
        <w:tc>
          <w:tcPr>
            <w:tcW w:w="2051" w:type="dxa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 xml:space="preserve">доцент 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Заводянний В.В.</w:t>
            </w:r>
          </w:p>
        </w:tc>
      </w:tr>
      <w:tr w:rsidR="00B4649E" w:rsidRPr="00CB4C30" w:rsidTr="00A62F56">
        <w:tc>
          <w:tcPr>
            <w:tcW w:w="425" w:type="dxa"/>
            <w:gridSpan w:val="2"/>
            <w:vAlign w:val="center"/>
          </w:tcPr>
          <w:p w:rsidR="00B4649E" w:rsidRPr="00CB4C30" w:rsidRDefault="00B4649E" w:rsidP="00231047">
            <w:pPr>
              <w:numPr>
                <w:ilvl w:val="0"/>
                <w:numId w:val="20"/>
              </w:numPr>
              <w:ind w:left="0" w:firstLine="0"/>
              <w:rPr>
                <w:lang w:val="uk-UA"/>
              </w:rPr>
            </w:pPr>
          </w:p>
        </w:tc>
        <w:tc>
          <w:tcPr>
            <w:tcW w:w="2977" w:type="dxa"/>
          </w:tcPr>
          <w:p w:rsidR="00B4649E" w:rsidRPr="00F81BD2" w:rsidRDefault="00B4649E" w:rsidP="00786A90">
            <w:pPr>
              <w:rPr>
                <w:szCs w:val="28"/>
                <w:lang w:val="uk-UA"/>
              </w:rPr>
            </w:pPr>
            <w:r w:rsidRPr="00F81BD2">
              <w:rPr>
                <w:szCs w:val="28"/>
                <w:lang w:val="uk-UA"/>
              </w:rPr>
              <w:t>Проблемні ситуаці</w:t>
            </w:r>
            <w:r w:rsidRPr="00F81BD2">
              <w:rPr>
                <w:color w:val="000000"/>
                <w:szCs w:val="28"/>
                <w:lang w:val="uk-UA"/>
              </w:rPr>
              <w:t>ї</w:t>
            </w:r>
            <w:r w:rsidRPr="00F81BD2">
              <w:rPr>
                <w:szCs w:val="28"/>
                <w:lang w:val="uk-UA"/>
              </w:rPr>
              <w:t xml:space="preserve"> як засіб мотивації учнів основної школи у процесі навчання фізики / </w:t>
            </w:r>
            <w:r w:rsidRPr="00F81BD2">
              <w:rPr>
                <w:szCs w:val="28"/>
                <w:lang w:val="en-US"/>
              </w:rPr>
              <w:t>Problem</w:t>
            </w:r>
            <w:r w:rsidRPr="00F81BD2">
              <w:rPr>
                <w:szCs w:val="28"/>
                <w:lang w:val="uk-UA"/>
              </w:rPr>
              <w:t>-</w:t>
            </w:r>
            <w:r w:rsidRPr="00F81BD2">
              <w:rPr>
                <w:szCs w:val="28"/>
                <w:lang w:val="en-US"/>
              </w:rPr>
              <w:t>based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situations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as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a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means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of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motivation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of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pupils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in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the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middle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school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during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physics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teaching</w:t>
            </w:r>
          </w:p>
        </w:tc>
        <w:tc>
          <w:tcPr>
            <w:tcW w:w="2059" w:type="dxa"/>
            <w:gridSpan w:val="5"/>
          </w:tcPr>
          <w:p w:rsidR="00B4649E" w:rsidRPr="00CB4C30" w:rsidRDefault="00B4649E" w:rsidP="00786A90">
            <w:pPr>
              <w:widowControl w:val="0"/>
              <w:tabs>
                <w:tab w:val="left" w:pos="1080"/>
                <w:tab w:val="left" w:pos="1620"/>
              </w:tabs>
              <w:autoSpaceDE w:val="0"/>
              <w:autoSpaceDN w:val="0"/>
              <w:adjustRightInd w:val="0"/>
              <w:spacing w:line="276" w:lineRule="auto"/>
              <w:rPr>
                <w:bCs/>
                <w:lang w:val="uk-UA"/>
              </w:rPr>
            </w:pPr>
            <w:r w:rsidRPr="00CB4C30">
              <w:rPr>
                <w:bCs/>
                <w:lang w:val="uk-UA"/>
              </w:rPr>
              <w:t>Іванова М.</w:t>
            </w:r>
          </w:p>
        </w:tc>
        <w:tc>
          <w:tcPr>
            <w:tcW w:w="2553" w:type="dxa"/>
            <w:gridSpan w:val="3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професор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Коробова І.В.</w:t>
            </w:r>
          </w:p>
        </w:tc>
        <w:tc>
          <w:tcPr>
            <w:tcW w:w="2051" w:type="dxa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Шолохова Н.С.</w:t>
            </w:r>
          </w:p>
        </w:tc>
      </w:tr>
      <w:tr w:rsidR="00B4649E" w:rsidRPr="00CB4C30" w:rsidTr="00A62F56">
        <w:tc>
          <w:tcPr>
            <w:tcW w:w="425" w:type="dxa"/>
            <w:gridSpan w:val="2"/>
            <w:vAlign w:val="center"/>
          </w:tcPr>
          <w:p w:rsidR="00B4649E" w:rsidRPr="00CB4C30" w:rsidRDefault="00B4649E" w:rsidP="00231047">
            <w:pPr>
              <w:numPr>
                <w:ilvl w:val="0"/>
                <w:numId w:val="20"/>
              </w:numPr>
              <w:ind w:left="0" w:firstLine="0"/>
              <w:rPr>
                <w:lang w:val="uk-UA"/>
              </w:rPr>
            </w:pPr>
          </w:p>
        </w:tc>
        <w:tc>
          <w:tcPr>
            <w:tcW w:w="2977" w:type="dxa"/>
          </w:tcPr>
          <w:p w:rsidR="00B4649E" w:rsidRPr="00F81BD2" w:rsidRDefault="00B4649E" w:rsidP="00786A90">
            <w:pPr>
              <w:rPr>
                <w:szCs w:val="28"/>
                <w:lang w:val="uk-UA"/>
              </w:rPr>
            </w:pPr>
            <w:r w:rsidRPr="00F81BD2">
              <w:rPr>
                <w:szCs w:val="28"/>
                <w:lang w:val="uk-UA"/>
              </w:rPr>
              <w:t xml:space="preserve">Навчально-методичний комплект «Зелений пакет» як засіб екологічного виховання учнів 8 класу під час вивчення фізики / </w:t>
            </w:r>
            <w:r w:rsidRPr="00F81BD2">
              <w:rPr>
                <w:szCs w:val="28"/>
                <w:lang w:val="en-US"/>
              </w:rPr>
              <w:t>A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set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of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teaching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materials</w:t>
            </w:r>
            <w:r w:rsidRPr="00F81BD2">
              <w:rPr>
                <w:szCs w:val="28"/>
                <w:lang w:val="uk-UA"/>
              </w:rPr>
              <w:t xml:space="preserve"> “</w:t>
            </w:r>
            <w:r w:rsidRPr="00F81BD2">
              <w:rPr>
                <w:szCs w:val="28"/>
                <w:lang w:val="en-US"/>
              </w:rPr>
              <w:t>Green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package</w:t>
            </w:r>
            <w:r w:rsidRPr="00F81BD2">
              <w:rPr>
                <w:szCs w:val="28"/>
                <w:lang w:val="uk-UA"/>
              </w:rPr>
              <w:t xml:space="preserve">” </w:t>
            </w:r>
            <w:r w:rsidRPr="00F81BD2">
              <w:rPr>
                <w:szCs w:val="28"/>
                <w:lang w:val="en-US"/>
              </w:rPr>
              <w:t>as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a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means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of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the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environmental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education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of</w:t>
            </w:r>
            <w:r w:rsidRPr="00F81BD2">
              <w:rPr>
                <w:szCs w:val="28"/>
                <w:lang w:val="uk-UA"/>
              </w:rPr>
              <w:t xml:space="preserve"> 8</w:t>
            </w:r>
            <w:r w:rsidRPr="00F81BD2">
              <w:rPr>
                <w:szCs w:val="28"/>
                <w:vertAlign w:val="superscript"/>
                <w:lang w:val="en-US"/>
              </w:rPr>
              <w:t>th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graders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during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the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study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of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physics</w:t>
            </w:r>
            <w:r w:rsidRPr="00F81BD2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2059" w:type="dxa"/>
            <w:gridSpan w:val="5"/>
          </w:tcPr>
          <w:p w:rsidR="00B4649E" w:rsidRPr="00CB4C30" w:rsidRDefault="00B4649E" w:rsidP="00786A90">
            <w:pPr>
              <w:widowControl w:val="0"/>
              <w:tabs>
                <w:tab w:val="left" w:pos="1080"/>
                <w:tab w:val="left" w:pos="1620"/>
              </w:tabs>
              <w:autoSpaceDE w:val="0"/>
              <w:autoSpaceDN w:val="0"/>
              <w:adjustRightInd w:val="0"/>
              <w:spacing w:line="276" w:lineRule="auto"/>
              <w:rPr>
                <w:bCs/>
                <w:lang w:val="uk-UA"/>
              </w:rPr>
            </w:pPr>
            <w:r w:rsidRPr="00CB4C30">
              <w:rPr>
                <w:bCs/>
                <w:lang w:val="uk-UA"/>
              </w:rPr>
              <w:t>Іванченко О.</w:t>
            </w:r>
          </w:p>
        </w:tc>
        <w:tc>
          <w:tcPr>
            <w:tcW w:w="2553" w:type="dxa"/>
            <w:gridSpan w:val="3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старший викладач, кандидат педагогічних наук Куриленко Н.В.</w:t>
            </w:r>
          </w:p>
        </w:tc>
        <w:tc>
          <w:tcPr>
            <w:tcW w:w="2051" w:type="dxa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Блах В.С</w:t>
            </w:r>
          </w:p>
        </w:tc>
      </w:tr>
      <w:tr w:rsidR="00B4649E" w:rsidRPr="00CB4C30" w:rsidTr="00A62F56">
        <w:tc>
          <w:tcPr>
            <w:tcW w:w="425" w:type="dxa"/>
            <w:gridSpan w:val="2"/>
            <w:vAlign w:val="center"/>
          </w:tcPr>
          <w:p w:rsidR="00B4649E" w:rsidRPr="00CB4C30" w:rsidRDefault="00B4649E" w:rsidP="00231047">
            <w:pPr>
              <w:numPr>
                <w:ilvl w:val="0"/>
                <w:numId w:val="20"/>
              </w:numPr>
              <w:ind w:left="0" w:firstLine="0"/>
              <w:rPr>
                <w:lang w:val="uk-UA"/>
              </w:rPr>
            </w:pPr>
          </w:p>
        </w:tc>
        <w:tc>
          <w:tcPr>
            <w:tcW w:w="2977" w:type="dxa"/>
          </w:tcPr>
          <w:p w:rsidR="00B4649E" w:rsidRPr="00F81BD2" w:rsidRDefault="00B4649E" w:rsidP="00786A90">
            <w:pPr>
              <w:rPr>
                <w:szCs w:val="28"/>
                <w:lang w:val="uk-UA"/>
              </w:rPr>
            </w:pPr>
            <w:r w:rsidRPr="00F81BD2">
              <w:rPr>
                <w:szCs w:val="28"/>
                <w:lang w:val="uk-UA"/>
              </w:rPr>
              <w:t xml:space="preserve">Дослідницька діяльність учнів як напрям екологічного виховання під час вивчення розділу «Магнітні явища» / </w:t>
            </w:r>
            <w:r w:rsidRPr="00F81BD2">
              <w:rPr>
                <w:szCs w:val="28"/>
                <w:lang w:val="en-US"/>
              </w:rPr>
              <w:t>Exploratory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activity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of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pupils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as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the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trend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of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environmental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education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during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the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study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of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the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chapter</w:t>
            </w:r>
            <w:r w:rsidRPr="00F81BD2">
              <w:rPr>
                <w:szCs w:val="28"/>
                <w:lang w:val="uk-UA"/>
              </w:rPr>
              <w:t xml:space="preserve"> “</w:t>
            </w:r>
            <w:r w:rsidRPr="00F81BD2">
              <w:rPr>
                <w:szCs w:val="28"/>
                <w:lang w:val="en-US"/>
              </w:rPr>
              <w:t>Magnetics</w:t>
            </w:r>
            <w:r w:rsidRPr="00F81BD2">
              <w:rPr>
                <w:szCs w:val="28"/>
                <w:lang w:val="uk-UA"/>
              </w:rPr>
              <w:t>”</w:t>
            </w:r>
          </w:p>
        </w:tc>
        <w:tc>
          <w:tcPr>
            <w:tcW w:w="2059" w:type="dxa"/>
            <w:gridSpan w:val="5"/>
          </w:tcPr>
          <w:p w:rsidR="00B4649E" w:rsidRPr="00CB4C30" w:rsidRDefault="00B4649E" w:rsidP="00786A90">
            <w:pPr>
              <w:widowControl w:val="0"/>
              <w:tabs>
                <w:tab w:val="left" w:pos="1080"/>
                <w:tab w:val="left" w:pos="1620"/>
              </w:tabs>
              <w:autoSpaceDE w:val="0"/>
              <w:autoSpaceDN w:val="0"/>
              <w:adjustRightInd w:val="0"/>
              <w:spacing w:line="276" w:lineRule="auto"/>
              <w:rPr>
                <w:bCs/>
                <w:lang w:val="uk-UA"/>
              </w:rPr>
            </w:pPr>
            <w:r w:rsidRPr="00CB4C30">
              <w:rPr>
                <w:bCs/>
                <w:lang w:val="uk-UA"/>
              </w:rPr>
              <w:t>Камінська Ю.</w:t>
            </w:r>
          </w:p>
        </w:tc>
        <w:tc>
          <w:tcPr>
            <w:tcW w:w="2553" w:type="dxa"/>
            <w:gridSpan w:val="3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старший викладач, кандидат педагогічних наук Куриленко Н.В.</w:t>
            </w:r>
          </w:p>
        </w:tc>
        <w:tc>
          <w:tcPr>
            <w:tcW w:w="2051" w:type="dxa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Блах В.С</w:t>
            </w:r>
          </w:p>
        </w:tc>
      </w:tr>
      <w:tr w:rsidR="00B4649E" w:rsidRPr="00CB4C30" w:rsidTr="00A62F56">
        <w:tc>
          <w:tcPr>
            <w:tcW w:w="425" w:type="dxa"/>
            <w:gridSpan w:val="2"/>
            <w:vAlign w:val="center"/>
          </w:tcPr>
          <w:p w:rsidR="00B4649E" w:rsidRPr="00CB4C30" w:rsidRDefault="00B4649E" w:rsidP="00231047">
            <w:pPr>
              <w:numPr>
                <w:ilvl w:val="0"/>
                <w:numId w:val="20"/>
              </w:numPr>
              <w:ind w:left="0" w:firstLine="0"/>
              <w:rPr>
                <w:lang w:val="uk-UA"/>
              </w:rPr>
            </w:pPr>
          </w:p>
        </w:tc>
        <w:tc>
          <w:tcPr>
            <w:tcW w:w="2977" w:type="dxa"/>
          </w:tcPr>
          <w:p w:rsidR="00B4649E" w:rsidRPr="00F81BD2" w:rsidRDefault="00B4649E" w:rsidP="00786A90">
            <w:pPr>
              <w:rPr>
                <w:szCs w:val="28"/>
                <w:lang w:val="uk-UA"/>
              </w:rPr>
            </w:pPr>
            <w:r w:rsidRPr="00F81BD2">
              <w:rPr>
                <w:szCs w:val="28"/>
                <w:lang w:val="uk-UA"/>
              </w:rPr>
              <w:t xml:space="preserve">Статистика кратних екзопланетних систем і дослідження закономірностей цих систем / </w:t>
            </w:r>
            <w:r w:rsidRPr="00F81BD2">
              <w:rPr>
                <w:szCs w:val="28"/>
                <w:lang w:val="en-US"/>
              </w:rPr>
              <w:t>The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statistics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of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exoplanetary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host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stars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and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the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study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of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their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regular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patterns</w:t>
            </w:r>
          </w:p>
        </w:tc>
        <w:tc>
          <w:tcPr>
            <w:tcW w:w="2059" w:type="dxa"/>
            <w:gridSpan w:val="5"/>
          </w:tcPr>
          <w:p w:rsidR="00B4649E" w:rsidRPr="00CB4C30" w:rsidRDefault="00B4649E" w:rsidP="00786A90">
            <w:pPr>
              <w:widowControl w:val="0"/>
              <w:tabs>
                <w:tab w:val="left" w:pos="1080"/>
                <w:tab w:val="left" w:pos="1620"/>
              </w:tabs>
              <w:autoSpaceDE w:val="0"/>
              <w:autoSpaceDN w:val="0"/>
              <w:adjustRightInd w:val="0"/>
              <w:spacing w:line="276" w:lineRule="auto"/>
              <w:rPr>
                <w:bCs/>
                <w:lang w:val="uk-UA"/>
              </w:rPr>
            </w:pPr>
            <w:r w:rsidRPr="00CB4C30">
              <w:rPr>
                <w:bCs/>
                <w:lang w:val="uk-UA"/>
              </w:rPr>
              <w:t>Курчинська Д.</w:t>
            </w:r>
          </w:p>
        </w:tc>
        <w:tc>
          <w:tcPr>
            <w:tcW w:w="2553" w:type="dxa"/>
            <w:gridSpan w:val="3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 xml:space="preserve">професор 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Кузьменков С.Г.</w:t>
            </w:r>
          </w:p>
        </w:tc>
        <w:tc>
          <w:tcPr>
            <w:tcW w:w="2051" w:type="dxa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Кравцов Г.М.</w:t>
            </w:r>
          </w:p>
        </w:tc>
      </w:tr>
      <w:tr w:rsidR="00B4649E" w:rsidRPr="00CB4C30" w:rsidTr="00A62F56">
        <w:tc>
          <w:tcPr>
            <w:tcW w:w="425" w:type="dxa"/>
            <w:gridSpan w:val="2"/>
            <w:vAlign w:val="center"/>
          </w:tcPr>
          <w:p w:rsidR="00B4649E" w:rsidRPr="00CB4C30" w:rsidRDefault="00B4649E" w:rsidP="00231047">
            <w:pPr>
              <w:numPr>
                <w:ilvl w:val="0"/>
                <w:numId w:val="20"/>
              </w:numPr>
              <w:ind w:left="0" w:firstLine="0"/>
              <w:rPr>
                <w:lang w:val="uk-UA"/>
              </w:rPr>
            </w:pPr>
          </w:p>
        </w:tc>
        <w:tc>
          <w:tcPr>
            <w:tcW w:w="2977" w:type="dxa"/>
          </w:tcPr>
          <w:p w:rsidR="00B4649E" w:rsidRPr="00F81BD2" w:rsidRDefault="00B4649E" w:rsidP="00786A90">
            <w:pPr>
              <w:rPr>
                <w:szCs w:val="28"/>
                <w:lang w:val="uk-UA"/>
              </w:rPr>
            </w:pPr>
            <w:r w:rsidRPr="00F81BD2">
              <w:rPr>
                <w:szCs w:val="28"/>
                <w:lang w:val="uk-UA"/>
              </w:rPr>
              <w:t xml:space="preserve">Використання засобів ІКТ на уроках фізики в основній школі / </w:t>
            </w:r>
            <w:r w:rsidRPr="00F81BD2">
              <w:rPr>
                <w:szCs w:val="28"/>
                <w:lang w:val="en-US"/>
              </w:rPr>
              <w:t>The use of information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and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communication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technology tools in the middle school physics classes</w:t>
            </w:r>
          </w:p>
        </w:tc>
        <w:tc>
          <w:tcPr>
            <w:tcW w:w="2059" w:type="dxa"/>
            <w:gridSpan w:val="5"/>
          </w:tcPr>
          <w:p w:rsidR="00B4649E" w:rsidRPr="00CB4C30" w:rsidRDefault="00B4649E" w:rsidP="00786A90">
            <w:pPr>
              <w:widowControl w:val="0"/>
              <w:tabs>
                <w:tab w:val="left" w:pos="1080"/>
                <w:tab w:val="left" w:pos="1620"/>
              </w:tabs>
              <w:autoSpaceDE w:val="0"/>
              <w:autoSpaceDN w:val="0"/>
              <w:adjustRightInd w:val="0"/>
              <w:spacing w:line="276" w:lineRule="auto"/>
              <w:rPr>
                <w:bCs/>
                <w:lang w:val="uk-UA"/>
              </w:rPr>
            </w:pPr>
            <w:r w:rsidRPr="00CB4C30">
              <w:rPr>
                <w:bCs/>
                <w:lang w:val="uk-UA"/>
              </w:rPr>
              <w:t>Кулікова О.</w:t>
            </w:r>
          </w:p>
        </w:tc>
        <w:tc>
          <w:tcPr>
            <w:tcW w:w="2553" w:type="dxa"/>
            <w:gridSpan w:val="3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старший викладач, кандидат педагогічних наук Єрмакова-Черченко Н.О.</w:t>
            </w:r>
          </w:p>
        </w:tc>
        <w:tc>
          <w:tcPr>
            <w:tcW w:w="2051" w:type="dxa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Кушнір Н.О.</w:t>
            </w:r>
          </w:p>
        </w:tc>
      </w:tr>
      <w:tr w:rsidR="00B4649E" w:rsidRPr="00CB4C30" w:rsidTr="00A62F56">
        <w:tc>
          <w:tcPr>
            <w:tcW w:w="425" w:type="dxa"/>
            <w:gridSpan w:val="2"/>
            <w:vAlign w:val="center"/>
          </w:tcPr>
          <w:p w:rsidR="00B4649E" w:rsidRPr="00CB4C30" w:rsidRDefault="00B4649E" w:rsidP="00231047">
            <w:pPr>
              <w:numPr>
                <w:ilvl w:val="0"/>
                <w:numId w:val="20"/>
              </w:numPr>
              <w:ind w:left="0" w:firstLine="0"/>
              <w:rPr>
                <w:lang w:val="uk-UA"/>
              </w:rPr>
            </w:pPr>
          </w:p>
        </w:tc>
        <w:tc>
          <w:tcPr>
            <w:tcW w:w="2977" w:type="dxa"/>
          </w:tcPr>
          <w:p w:rsidR="00B4649E" w:rsidRPr="00F81BD2" w:rsidRDefault="00B4649E" w:rsidP="00786A90">
            <w:pPr>
              <w:rPr>
                <w:szCs w:val="28"/>
                <w:lang w:val="uk-UA"/>
              </w:rPr>
            </w:pPr>
            <w:r w:rsidRPr="00F81BD2">
              <w:rPr>
                <w:szCs w:val="28"/>
                <w:lang w:val="uk-UA"/>
              </w:rPr>
              <w:t xml:space="preserve">Статистичний аналіз екзопланет у червоних гігантів і білих карликів / </w:t>
            </w:r>
            <w:r w:rsidRPr="00F81BD2">
              <w:rPr>
                <w:szCs w:val="28"/>
                <w:lang w:val="en-US"/>
              </w:rPr>
              <w:t>The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statistical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analysis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of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exoplanets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at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red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giants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and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white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dwarfs</w:t>
            </w:r>
          </w:p>
        </w:tc>
        <w:tc>
          <w:tcPr>
            <w:tcW w:w="2059" w:type="dxa"/>
            <w:gridSpan w:val="5"/>
          </w:tcPr>
          <w:p w:rsidR="00B4649E" w:rsidRPr="00CB4C30" w:rsidRDefault="00B4649E" w:rsidP="00786A9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lang w:val="uk-UA"/>
              </w:rPr>
            </w:pPr>
            <w:r w:rsidRPr="00CB4C30">
              <w:rPr>
                <w:bCs/>
                <w:lang w:val="uk-UA"/>
              </w:rPr>
              <w:t>Сачов А.</w:t>
            </w:r>
          </w:p>
        </w:tc>
        <w:tc>
          <w:tcPr>
            <w:tcW w:w="2553" w:type="dxa"/>
            <w:gridSpan w:val="3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професор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Кузьменков С.Г.</w:t>
            </w:r>
          </w:p>
        </w:tc>
        <w:tc>
          <w:tcPr>
            <w:tcW w:w="2051" w:type="dxa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Кравцов Г.М.</w:t>
            </w:r>
          </w:p>
        </w:tc>
      </w:tr>
      <w:tr w:rsidR="00B4649E" w:rsidRPr="00CB4C30" w:rsidTr="00A62F56">
        <w:tc>
          <w:tcPr>
            <w:tcW w:w="425" w:type="dxa"/>
            <w:gridSpan w:val="2"/>
            <w:vAlign w:val="center"/>
          </w:tcPr>
          <w:p w:rsidR="00B4649E" w:rsidRPr="00CB4C30" w:rsidRDefault="00B4649E" w:rsidP="00231047">
            <w:pPr>
              <w:numPr>
                <w:ilvl w:val="0"/>
                <w:numId w:val="20"/>
              </w:numPr>
              <w:ind w:left="0" w:firstLine="0"/>
              <w:rPr>
                <w:lang w:val="uk-UA"/>
              </w:rPr>
            </w:pPr>
          </w:p>
        </w:tc>
        <w:tc>
          <w:tcPr>
            <w:tcW w:w="2977" w:type="dxa"/>
          </w:tcPr>
          <w:p w:rsidR="00B4649E" w:rsidRPr="00F81BD2" w:rsidRDefault="00B4649E" w:rsidP="00786A90">
            <w:pPr>
              <w:rPr>
                <w:szCs w:val="28"/>
                <w:lang w:val="en-US"/>
              </w:rPr>
            </w:pPr>
            <w:r w:rsidRPr="00F81BD2">
              <w:rPr>
                <w:szCs w:val="28"/>
                <w:lang w:val="uk-UA"/>
              </w:rPr>
              <w:t xml:space="preserve">Реалізація SТЕМ-освіти учнів під час вивчення </w:t>
            </w:r>
            <w:r w:rsidRPr="00F81BD2">
              <w:rPr>
                <w:szCs w:val="28"/>
                <w:lang w:val="uk-UA"/>
              </w:rPr>
              <w:lastRenderedPageBreak/>
              <w:t xml:space="preserve">фізики / </w:t>
            </w:r>
            <w:r w:rsidRPr="00F81BD2">
              <w:rPr>
                <w:szCs w:val="28"/>
                <w:lang w:val="en-US"/>
              </w:rPr>
              <w:t>Realization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of STEM-education of pupils during the study of physics</w:t>
            </w:r>
          </w:p>
        </w:tc>
        <w:tc>
          <w:tcPr>
            <w:tcW w:w="2059" w:type="dxa"/>
            <w:gridSpan w:val="5"/>
          </w:tcPr>
          <w:p w:rsidR="00B4649E" w:rsidRPr="00CB4C30" w:rsidRDefault="00B4649E" w:rsidP="00786A9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lang w:val="uk-UA"/>
              </w:rPr>
            </w:pPr>
            <w:r w:rsidRPr="00CB4C30">
              <w:rPr>
                <w:bCs/>
                <w:lang w:val="uk-UA"/>
              </w:rPr>
              <w:lastRenderedPageBreak/>
              <w:t>Соколова Г.</w:t>
            </w:r>
          </w:p>
        </w:tc>
        <w:tc>
          <w:tcPr>
            <w:tcW w:w="2553" w:type="dxa"/>
            <w:gridSpan w:val="3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Гончаренко Т.Л.</w:t>
            </w:r>
          </w:p>
        </w:tc>
        <w:tc>
          <w:tcPr>
            <w:tcW w:w="2051" w:type="dxa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Блах В.С.</w:t>
            </w:r>
          </w:p>
        </w:tc>
      </w:tr>
      <w:tr w:rsidR="00B4649E" w:rsidRPr="00CB4C30" w:rsidTr="00A62F56">
        <w:tc>
          <w:tcPr>
            <w:tcW w:w="425" w:type="dxa"/>
            <w:gridSpan w:val="2"/>
            <w:vAlign w:val="center"/>
          </w:tcPr>
          <w:p w:rsidR="00B4649E" w:rsidRPr="00CB4C30" w:rsidRDefault="00B4649E" w:rsidP="00231047">
            <w:pPr>
              <w:numPr>
                <w:ilvl w:val="0"/>
                <w:numId w:val="20"/>
              </w:numPr>
              <w:ind w:left="0" w:firstLine="0"/>
              <w:rPr>
                <w:lang w:val="uk-UA"/>
              </w:rPr>
            </w:pPr>
          </w:p>
        </w:tc>
        <w:tc>
          <w:tcPr>
            <w:tcW w:w="2977" w:type="dxa"/>
          </w:tcPr>
          <w:p w:rsidR="00B4649E" w:rsidRPr="00F81BD2" w:rsidRDefault="00B4649E" w:rsidP="00786A90">
            <w:pPr>
              <w:rPr>
                <w:szCs w:val="28"/>
                <w:lang w:val="uk-UA"/>
              </w:rPr>
            </w:pPr>
            <w:r w:rsidRPr="00F81BD2">
              <w:rPr>
                <w:szCs w:val="28"/>
                <w:lang w:val="uk-UA"/>
              </w:rPr>
              <w:t xml:space="preserve">Формування дослідницьких умінь учнів під час вивчення фізики в школі / </w:t>
            </w:r>
            <w:r w:rsidRPr="00F81BD2">
              <w:rPr>
                <w:szCs w:val="28"/>
                <w:lang w:val="en-US"/>
              </w:rPr>
              <w:t>Development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of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pupils</w:t>
            </w:r>
            <w:r w:rsidRPr="00F81BD2">
              <w:rPr>
                <w:szCs w:val="28"/>
                <w:lang w:val="uk-UA"/>
              </w:rPr>
              <w:t xml:space="preserve">’ </w:t>
            </w:r>
            <w:r w:rsidRPr="00F81BD2">
              <w:rPr>
                <w:szCs w:val="28"/>
                <w:lang w:val="en-US"/>
              </w:rPr>
              <w:t>exploratory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skills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during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the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study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of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physics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at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school</w:t>
            </w:r>
          </w:p>
        </w:tc>
        <w:tc>
          <w:tcPr>
            <w:tcW w:w="2059" w:type="dxa"/>
            <w:gridSpan w:val="5"/>
          </w:tcPr>
          <w:p w:rsidR="00B4649E" w:rsidRPr="00CB4C30" w:rsidRDefault="00B4649E" w:rsidP="00786A9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lang w:val="uk-UA"/>
              </w:rPr>
            </w:pPr>
            <w:r w:rsidRPr="00CB4C30">
              <w:rPr>
                <w:bCs/>
                <w:lang w:val="uk-UA"/>
              </w:rPr>
              <w:t>Тарасов Р.</w:t>
            </w:r>
          </w:p>
        </w:tc>
        <w:tc>
          <w:tcPr>
            <w:tcW w:w="2553" w:type="dxa"/>
            <w:gridSpan w:val="3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Гончаренко Т.Л.</w:t>
            </w:r>
          </w:p>
        </w:tc>
        <w:tc>
          <w:tcPr>
            <w:tcW w:w="2051" w:type="dxa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Блах В.С.</w:t>
            </w:r>
          </w:p>
        </w:tc>
      </w:tr>
      <w:tr w:rsidR="00B4649E" w:rsidRPr="00CB4C30" w:rsidTr="00A62F56">
        <w:tc>
          <w:tcPr>
            <w:tcW w:w="425" w:type="dxa"/>
            <w:gridSpan w:val="2"/>
          </w:tcPr>
          <w:p w:rsidR="00B4649E" w:rsidRPr="00CB4C30" w:rsidRDefault="00B4649E" w:rsidP="00231047">
            <w:pPr>
              <w:numPr>
                <w:ilvl w:val="0"/>
                <w:numId w:val="20"/>
              </w:numPr>
              <w:ind w:left="0" w:firstLine="0"/>
              <w:rPr>
                <w:lang w:val="uk-UA"/>
              </w:rPr>
            </w:pPr>
          </w:p>
        </w:tc>
        <w:tc>
          <w:tcPr>
            <w:tcW w:w="2977" w:type="dxa"/>
          </w:tcPr>
          <w:p w:rsidR="00B4649E" w:rsidRPr="00F81BD2" w:rsidRDefault="00B4649E" w:rsidP="00786A90">
            <w:pPr>
              <w:rPr>
                <w:bCs/>
                <w:szCs w:val="28"/>
                <w:lang w:val="en-US"/>
              </w:rPr>
            </w:pPr>
            <w:r w:rsidRPr="00F81BD2">
              <w:rPr>
                <w:bCs/>
                <w:szCs w:val="28"/>
                <w:lang w:val="uk-UA"/>
              </w:rPr>
              <w:t xml:space="preserve">Розрахунок магнітного поля лінійних струмів різної форми / </w:t>
            </w:r>
            <w:r w:rsidRPr="00F81BD2">
              <w:rPr>
                <w:bCs/>
                <w:szCs w:val="28"/>
                <w:lang w:val="en-US"/>
              </w:rPr>
              <w:t>Calculation</w:t>
            </w:r>
            <w:r w:rsidRPr="00F81BD2">
              <w:rPr>
                <w:bCs/>
                <w:szCs w:val="28"/>
                <w:lang w:val="uk-UA"/>
              </w:rPr>
              <w:t xml:space="preserve"> </w:t>
            </w:r>
            <w:r w:rsidRPr="00F81BD2">
              <w:rPr>
                <w:bCs/>
                <w:szCs w:val="28"/>
                <w:lang w:val="en-US"/>
              </w:rPr>
              <w:t>of</w:t>
            </w:r>
            <w:r w:rsidRPr="00F81BD2">
              <w:rPr>
                <w:bCs/>
                <w:szCs w:val="28"/>
                <w:lang w:val="uk-UA"/>
              </w:rPr>
              <w:t xml:space="preserve"> </w:t>
            </w:r>
            <w:r w:rsidRPr="00F81BD2">
              <w:rPr>
                <w:bCs/>
                <w:szCs w:val="28"/>
                <w:lang w:val="en-US"/>
              </w:rPr>
              <w:t>the</w:t>
            </w:r>
            <w:r w:rsidRPr="00F81BD2">
              <w:rPr>
                <w:bCs/>
                <w:szCs w:val="28"/>
                <w:lang w:val="uk-UA"/>
              </w:rPr>
              <w:t xml:space="preserve"> </w:t>
            </w:r>
            <w:r w:rsidRPr="00F81BD2">
              <w:rPr>
                <w:bCs/>
                <w:szCs w:val="28"/>
                <w:lang w:val="en-US"/>
              </w:rPr>
              <w:t>magnetic</w:t>
            </w:r>
            <w:r w:rsidRPr="00F81BD2">
              <w:rPr>
                <w:bCs/>
                <w:szCs w:val="28"/>
                <w:lang w:val="uk-UA"/>
              </w:rPr>
              <w:t xml:space="preserve"> </w:t>
            </w:r>
            <w:r w:rsidRPr="00F81BD2">
              <w:rPr>
                <w:bCs/>
                <w:szCs w:val="28"/>
                <w:lang w:val="en-US"/>
              </w:rPr>
              <w:t>field of</w:t>
            </w:r>
            <w:r w:rsidRPr="00F81BD2">
              <w:rPr>
                <w:bCs/>
                <w:szCs w:val="28"/>
                <w:lang w:val="uk-UA"/>
              </w:rPr>
              <w:t xml:space="preserve"> </w:t>
            </w:r>
            <w:r w:rsidRPr="00F81BD2">
              <w:rPr>
                <w:bCs/>
                <w:szCs w:val="28"/>
                <w:lang w:val="en-US"/>
              </w:rPr>
              <w:t xml:space="preserve">linear electric currents of different forms </w:t>
            </w:r>
          </w:p>
        </w:tc>
        <w:tc>
          <w:tcPr>
            <w:tcW w:w="2059" w:type="dxa"/>
            <w:gridSpan w:val="5"/>
          </w:tcPr>
          <w:p w:rsidR="00B4649E" w:rsidRPr="00CB4C30" w:rsidRDefault="00B4649E" w:rsidP="00786A9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lang w:val="uk-UA"/>
              </w:rPr>
            </w:pPr>
            <w:r w:rsidRPr="00CB4C30">
              <w:rPr>
                <w:bCs/>
                <w:lang w:val="uk-UA"/>
              </w:rPr>
              <w:t>Фель Ю.</w:t>
            </w:r>
          </w:p>
        </w:tc>
        <w:tc>
          <w:tcPr>
            <w:tcW w:w="2553" w:type="dxa"/>
            <w:gridSpan w:val="3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 xml:space="preserve">доцент 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Івашина Ю.К.</w:t>
            </w:r>
          </w:p>
        </w:tc>
        <w:tc>
          <w:tcPr>
            <w:tcW w:w="2051" w:type="dxa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 xml:space="preserve">доцент 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Заводянний В.В.</w:t>
            </w:r>
          </w:p>
        </w:tc>
      </w:tr>
      <w:tr w:rsidR="00B4649E" w:rsidRPr="00CB4C30" w:rsidTr="00A6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56"/>
        </w:trPr>
        <w:tc>
          <w:tcPr>
            <w:tcW w:w="100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49E" w:rsidRPr="00CB4C30" w:rsidRDefault="00B4649E" w:rsidP="00786A90">
            <w:pPr>
              <w:jc w:val="center"/>
              <w:rPr>
                <w:b/>
                <w:lang w:val="uk-UA"/>
              </w:rPr>
            </w:pPr>
            <w:r w:rsidRPr="00CB4C30">
              <w:rPr>
                <w:b/>
                <w:lang w:val="uk-UA"/>
              </w:rPr>
              <w:t xml:space="preserve">Галузь знань 12 </w:t>
            </w:r>
            <w:r w:rsidRPr="00CB4C30">
              <w:rPr>
                <w:b/>
                <w:w w:val="106"/>
                <w:lang w:val="uk-UA"/>
              </w:rPr>
              <w:t>Інформаційні технології</w:t>
            </w:r>
          </w:p>
          <w:p w:rsidR="00B4649E" w:rsidRPr="00CB4C30" w:rsidRDefault="00B4649E" w:rsidP="00786A90">
            <w:pPr>
              <w:jc w:val="center"/>
              <w:rPr>
                <w:b/>
                <w:lang w:val="uk-UA"/>
              </w:rPr>
            </w:pPr>
            <w:r w:rsidRPr="00CB4C30">
              <w:rPr>
                <w:b/>
                <w:lang w:val="uk-UA"/>
              </w:rPr>
              <w:t xml:space="preserve">Спеціальність 121 Інженерія програмного забезпечення </w:t>
            </w:r>
          </w:p>
        </w:tc>
      </w:tr>
      <w:tr w:rsidR="00B4649E" w:rsidRPr="00CB4C30" w:rsidTr="00A62F56">
        <w:tc>
          <w:tcPr>
            <w:tcW w:w="425" w:type="dxa"/>
            <w:gridSpan w:val="2"/>
          </w:tcPr>
          <w:p w:rsidR="00B4649E" w:rsidRPr="00CB4C30" w:rsidRDefault="00B4649E" w:rsidP="00231047">
            <w:pPr>
              <w:numPr>
                <w:ilvl w:val="0"/>
                <w:numId w:val="22"/>
              </w:numPr>
              <w:ind w:left="0" w:firstLine="0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F81BD2" w:rsidRDefault="00B4649E" w:rsidP="00786A90">
            <w:pPr>
              <w:rPr>
                <w:szCs w:val="28"/>
                <w:lang w:val="uk-UA"/>
              </w:rPr>
            </w:pPr>
            <w:r w:rsidRPr="00F81BD2">
              <w:rPr>
                <w:szCs w:val="28"/>
                <w:lang w:val="uk-UA"/>
              </w:rPr>
              <w:t xml:space="preserve">Генератор адміністративної панелі на основі SPA / </w:t>
            </w:r>
            <w:r w:rsidRPr="00F81BD2">
              <w:rPr>
                <w:szCs w:val="28"/>
                <w:lang w:val="en-US"/>
              </w:rPr>
              <w:t>Admin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panel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generator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on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SPA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basis</w:t>
            </w:r>
          </w:p>
        </w:tc>
        <w:tc>
          <w:tcPr>
            <w:tcW w:w="1986" w:type="dxa"/>
            <w:gridSpan w:val="3"/>
          </w:tcPr>
          <w:p w:rsidR="00B4649E" w:rsidRPr="0028236F" w:rsidRDefault="00B4649E" w:rsidP="00786A90">
            <w:pPr>
              <w:pStyle w:val="21"/>
              <w:ind w:firstLine="0"/>
              <w:jc w:val="left"/>
              <w:rPr>
                <w:bCs/>
                <w:sz w:val="24"/>
                <w:szCs w:val="24"/>
              </w:rPr>
            </w:pPr>
            <w:r w:rsidRPr="0028236F">
              <w:rPr>
                <w:bCs/>
                <w:sz w:val="24"/>
                <w:szCs w:val="24"/>
              </w:rPr>
              <w:t>Жильников А.</w:t>
            </w:r>
          </w:p>
        </w:tc>
        <w:tc>
          <w:tcPr>
            <w:tcW w:w="2553" w:type="dxa"/>
            <w:gridSpan w:val="3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 Круглик В.С., професор Співаковський О.В.</w:t>
            </w:r>
          </w:p>
        </w:tc>
        <w:tc>
          <w:tcPr>
            <w:tcW w:w="2051" w:type="dxa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 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Котова О.В.</w:t>
            </w:r>
          </w:p>
        </w:tc>
      </w:tr>
      <w:tr w:rsidR="00B4649E" w:rsidRPr="00CB4C30" w:rsidTr="00A62F56">
        <w:tc>
          <w:tcPr>
            <w:tcW w:w="425" w:type="dxa"/>
            <w:gridSpan w:val="2"/>
            <w:vAlign w:val="center"/>
          </w:tcPr>
          <w:p w:rsidR="00B4649E" w:rsidRPr="00CB4C30" w:rsidRDefault="00B4649E" w:rsidP="00231047">
            <w:pPr>
              <w:numPr>
                <w:ilvl w:val="0"/>
                <w:numId w:val="22"/>
              </w:numPr>
              <w:ind w:left="0" w:firstLine="0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Default="00B4649E" w:rsidP="00786A90">
            <w:pPr>
              <w:rPr>
                <w:szCs w:val="28"/>
                <w:lang w:val="uk-UA"/>
              </w:rPr>
            </w:pPr>
            <w:r w:rsidRPr="00F81BD2">
              <w:rPr>
                <w:szCs w:val="28"/>
                <w:lang w:val="uk-UA"/>
              </w:rPr>
              <w:t>Реалізація протоколу LDAP в Perl 6</w:t>
            </w:r>
            <w:r w:rsidRPr="00F81BD2">
              <w:rPr>
                <w:szCs w:val="28"/>
                <w:lang w:val="en-US"/>
              </w:rPr>
              <w:t xml:space="preserve"> / LDAP implementation in Perl 6</w:t>
            </w:r>
          </w:p>
          <w:p w:rsidR="00B4649E" w:rsidRPr="00102994" w:rsidRDefault="00B4649E" w:rsidP="00786A90">
            <w:pPr>
              <w:rPr>
                <w:szCs w:val="28"/>
                <w:lang w:val="uk-UA"/>
              </w:rPr>
            </w:pPr>
          </w:p>
        </w:tc>
        <w:tc>
          <w:tcPr>
            <w:tcW w:w="1986" w:type="dxa"/>
            <w:gridSpan w:val="3"/>
          </w:tcPr>
          <w:p w:rsidR="00B4649E" w:rsidRPr="0028236F" w:rsidRDefault="00B4649E" w:rsidP="00786A90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28236F">
              <w:rPr>
                <w:bCs/>
                <w:sz w:val="24"/>
                <w:szCs w:val="24"/>
              </w:rPr>
              <w:t>Кирюхін О.</w:t>
            </w:r>
          </w:p>
        </w:tc>
        <w:tc>
          <w:tcPr>
            <w:tcW w:w="2553" w:type="dxa"/>
            <w:gridSpan w:val="3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 Осипова Н.В.,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 Єрмолаєв В.А.</w:t>
            </w:r>
          </w:p>
        </w:tc>
        <w:tc>
          <w:tcPr>
            <w:tcW w:w="2051" w:type="dxa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 xml:space="preserve">професор 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Кузьмич В.І.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</w:p>
        </w:tc>
      </w:tr>
      <w:tr w:rsidR="00B4649E" w:rsidRPr="00CB4C30" w:rsidTr="00A62F56">
        <w:tc>
          <w:tcPr>
            <w:tcW w:w="425" w:type="dxa"/>
            <w:gridSpan w:val="2"/>
            <w:vAlign w:val="center"/>
          </w:tcPr>
          <w:p w:rsidR="00B4649E" w:rsidRPr="00CB4C30" w:rsidRDefault="00B4649E" w:rsidP="00231047">
            <w:pPr>
              <w:numPr>
                <w:ilvl w:val="0"/>
                <w:numId w:val="22"/>
              </w:numPr>
              <w:ind w:left="0" w:firstLine="0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Default="00B4649E" w:rsidP="00786A90">
            <w:pPr>
              <w:rPr>
                <w:szCs w:val="28"/>
                <w:lang w:val="uk-UA"/>
              </w:rPr>
            </w:pPr>
            <w:r w:rsidRPr="00F81BD2">
              <w:rPr>
                <w:szCs w:val="28"/>
                <w:lang w:val="uk-UA"/>
              </w:rPr>
              <w:t xml:space="preserve">Створення інформаційно-довідкового ресурсу «Рідкісні та зникаючі види флори і фауни» / </w:t>
            </w:r>
            <w:r w:rsidRPr="00F81BD2">
              <w:rPr>
                <w:szCs w:val="28"/>
                <w:lang w:val="en-US"/>
              </w:rPr>
              <w:t>Developing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of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the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information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and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reference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source</w:t>
            </w:r>
            <w:r w:rsidRPr="00F81BD2">
              <w:rPr>
                <w:szCs w:val="28"/>
                <w:lang w:val="uk-UA"/>
              </w:rPr>
              <w:t xml:space="preserve"> “</w:t>
            </w:r>
            <w:r w:rsidRPr="00F81BD2">
              <w:rPr>
                <w:szCs w:val="28"/>
                <w:lang w:val="en-US"/>
              </w:rPr>
              <w:t>Rare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and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endangered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flora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and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fauna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species</w:t>
            </w:r>
            <w:r w:rsidRPr="00F81BD2">
              <w:rPr>
                <w:szCs w:val="28"/>
                <w:lang w:val="uk-UA"/>
              </w:rPr>
              <w:t>”</w:t>
            </w:r>
          </w:p>
          <w:p w:rsidR="00B4649E" w:rsidRPr="00F81BD2" w:rsidRDefault="00B4649E" w:rsidP="00786A90">
            <w:pPr>
              <w:rPr>
                <w:szCs w:val="28"/>
                <w:lang w:val="uk-UA"/>
              </w:rPr>
            </w:pPr>
          </w:p>
        </w:tc>
        <w:tc>
          <w:tcPr>
            <w:tcW w:w="1986" w:type="dxa"/>
            <w:gridSpan w:val="3"/>
          </w:tcPr>
          <w:p w:rsidR="00B4649E" w:rsidRPr="0028236F" w:rsidRDefault="00B4649E" w:rsidP="00786A90">
            <w:pPr>
              <w:pStyle w:val="21"/>
              <w:ind w:firstLine="0"/>
              <w:jc w:val="left"/>
              <w:rPr>
                <w:bCs/>
                <w:sz w:val="24"/>
                <w:szCs w:val="24"/>
              </w:rPr>
            </w:pPr>
            <w:r w:rsidRPr="0028236F">
              <w:rPr>
                <w:bCs/>
                <w:sz w:val="24"/>
                <w:szCs w:val="24"/>
              </w:rPr>
              <w:t>Логвіна Є.</w:t>
            </w:r>
          </w:p>
        </w:tc>
        <w:tc>
          <w:tcPr>
            <w:tcW w:w="2553" w:type="dxa"/>
            <w:gridSpan w:val="3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професор Шерман М.І.</w:t>
            </w:r>
          </w:p>
        </w:tc>
        <w:tc>
          <w:tcPr>
            <w:tcW w:w="2051" w:type="dxa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Бистрянцева А.М.</w:t>
            </w:r>
          </w:p>
        </w:tc>
      </w:tr>
      <w:tr w:rsidR="00B4649E" w:rsidRPr="00CB4C30" w:rsidTr="00A62F56">
        <w:tc>
          <w:tcPr>
            <w:tcW w:w="425" w:type="dxa"/>
            <w:gridSpan w:val="2"/>
            <w:vAlign w:val="center"/>
          </w:tcPr>
          <w:p w:rsidR="00B4649E" w:rsidRPr="00CB4C30" w:rsidRDefault="00B4649E" w:rsidP="00231047">
            <w:pPr>
              <w:numPr>
                <w:ilvl w:val="0"/>
                <w:numId w:val="22"/>
              </w:numPr>
              <w:ind w:left="0" w:firstLine="0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Default="00B4649E" w:rsidP="00786A90">
            <w:pPr>
              <w:rPr>
                <w:szCs w:val="28"/>
                <w:lang w:val="uk-UA"/>
              </w:rPr>
            </w:pPr>
            <w:r w:rsidRPr="00F81BD2">
              <w:rPr>
                <w:szCs w:val="28"/>
                <w:lang w:val="uk-UA"/>
              </w:rPr>
              <w:t xml:space="preserve">Системи розробки мультимедійних аудіо–об’єктів навчального призначення / </w:t>
            </w:r>
            <w:r w:rsidRPr="00F81BD2">
              <w:rPr>
                <w:szCs w:val="28"/>
                <w:lang w:val="en-US"/>
              </w:rPr>
              <w:t>Systems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of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developing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the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multimedia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audio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objects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for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educational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purposes</w:t>
            </w:r>
          </w:p>
          <w:p w:rsidR="00B4649E" w:rsidRPr="00102994" w:rsidRDefault="00B4649E" w:rsidP="00786A90">
            <w:pPr>
              <w:rPr>
                <w:szCs w:val="28"/>
                <w:lang w:val="uk-UA"/>
              </w:rPr>
            </w:pPr>
          </w:p>
        </w:tc>
        <w:tc>
          <w:tcPr>
            <w:tcW w:w="1986" w:type="dxa"/>
            <w:gridSpan w:val="3"/>
          </w:tcPr>
          <w:p w:rsidR="00B4649E" w:rsidRPr="0028236F" w:rsidRDefault="00B4649E" w:rsidP="00786A90">
            <w:pPr>
              <w:pStyle w:val="21"/>
              <w:ind w:firstLine="0"/>
              <w:jc w:val="left"/>
              <w:rPr>
                <w:bCs/>
                <w:sz w:val="24"/>
                <w:szCs w:val="24"/>
              </w:rPr>
            </w:pPr>
            <w:r w:rsidRPr="0028236F">
              <w:rPr>
                <w:bCs/>
                <w:sz w:val="24"/>
                <w:szCs w:val="24"/>
              </w:rPr>
              <w:t>Надєєва В.</w:t>
            </w:r>
          </w:p>
        </w:tc>
        <w:tc>
          <w:tcPr>
            <w:tcW w:w="2553" w:type="dxa"/>
            <w:gridSpan w:val="3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професор Львов М.С.,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 Єрмолаєв В.А.</w:t>
            </w:r>
          </w:p>
        </w:tc>
        <w:tc>
          <w:tcPr>
            <w:tcW w:w="2051" w:type="dxa"/>
          </w:tcPr>
          <w:p w:rsidR="00B4649E" w:rsidRPr="00CB4C30" w:rsidRDefault="00B4649E" w:rsidP="00786A90">
            <w:pPr>
              <w:rPr>
                <w:color w:val="000000"/>
                <w:lang w:val="uk-UA"/>
              </w:rPr>
            </w:pPr>
            <w:r w:rsidRPr="00CB4C30">
              <w:rPr>
                <w:color w:val="000000"/>
                <w:lang w:val="uk-UA"/>
              </w:rPr>
              <w:t xml:space="preserve">доцент 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color w:val="000000"/>
                <w:lang w:val="uk-UA"/>
              </w:rPr>
              <w:t>Таточенко В.І.</w:t>
            </w:r>
          </w:p>
        </w:tc>
      </w:tr>
      <w:tr w:rsidR="00B4649E" w:rsidRPr="00CB4C30" w:rsidTr="00A62F56">
        <w:tc>
          <w:tcPr>
            <w:tcW w:w="425" w:type="dxa"/>
            <w:gridSpan w:val="2"/>
            <w:vAlign w:val="center"/>
          </w:tcPr>
          <w:p w:rsidR="00B4649E" w:rsidRPr="00CB4C30" w:rsidRDefault="00B4649E" w:rsidP="00231047">
            <w:pPr>
              <w:pStyle w:val="a7"/>
              <w:numPr>
                <w:ilvl w:val="0"/>
                <w:numId w:val="22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F81BD2" w:rsidRDefault="00B4649E" w:rsidP="00786A90">
            <w:pPr>
              <w:rPr>
                <w:szCs w:val="28"/>
                <w:lang w:val="uk-UA" w:eastAsia="uk-UA"/>
              </w:rPr>
            </w:pPr>
            <w:r w:rsidRPr="00F81BD2">
              <w:rPr>
                <w:szCs w:val="28"/>
                <w:lang w:val="uk-UA" w:eastAsia="uk-UA"/>
              </w:rPr>
              <w:t xml:space="preserve">Проектування та розробка інтерфейсу компетентнісно-орієнтованого веб-сервісу працевлаштування для фахівців IT-спеціальностей за стандартами eCF та EQF / </w:t>
            </w:r>
            <w:r w:rsidRPr="00F81BD2">
              <w:rPr>
                <w:szCs w:val="28"/>
                <w:lang w:val="en-US" w:eastAsia="uk-UA"/>
              </w:rPr>
              <w:t>Design</w:t>
            </w:r>
            <w:r w:rsidRPr="00F81BD2">
              <w:rPr>
                <w:szCs w:val="28"/>
                <w:lang w:val="uk-UA" w:eastAsia="uk-UA"/>
              </w:rPr>
              <w:t xml:space="preserve"> </w:t>
            </w:r>
            <w:r w:rsidRPr="00F81BD2">
              <w:rPr>
                <w:szCs w:val="28"/>
                <w:lang w:val="en-US" w:eastAsia="uk-UA"/>
              </w:rPr>
              <w:t>and</w:t>
            </w:r>
            <w:r w:rsidRPr="00F81BD2">
              <w:rPr>
                <w:szCs w:val="28"/>
                <w:lang w:val="uk-UA" w:eastAsia="uk-UA"/>
              </w:rPr>
              <w:t xml:space="preserve"> </w:t>
            </w:r>
            <w:r w:rsidRPr="00F81BD2">
              <w:rPr>
                <w:szCs w:val="28"/>
                <w:lang w:val="en-US" w:eastAsia="uk-UA"/>
              </w:rPr>
              <w:t>development</w:t>
            </w:r>
            <w:r w:rsidRPr="00F81BD2">
              <w:rPr>
                <w:szCs w:val="28"/>
                <w:lang w:val="uk-UA" w:eastAsia="uk-UA"/>
              </w:rPr>
              <w:t xml:space="preserve"> </w:t>
            </w:r>
            <w:r w:rsidRPr="00F81BD2">
              <w:rPr>
                <w:szCs w:val="28"/>
                <w:lang w:val="en-US" w:eastAsia="uk-UA"/>
              </w:rPr>
              <w:t>of</w:t>
            </w:r>
            <w:r w:rsidRPr="00F81BD2">
              <w:rPr>
                <w:szCs w:val="28"/>
                <w:lang w:val="uk-UA" w:eastAsia="uk-UA"/>
              </w:rPr>
              <w:t xml:space="preserve"> </w:t>
            </w:r>
            <w:r w:rsidRPr="00F81BD2">
              <w:rPr>
                <w:szCs w:val="28"/>
                <w:lang w:val="en-US" w:eastAsia="uk-UA"/>
              </w:rPr>
              <w:t>the</w:t>
            </w:r>
            <w:r w:rsidRPr="00F81BD2">
              <w:rPr>
                <w:szCs w:val="28"/>
                <w:lang w:val="uk-UA" w:eastAsia="uk-UA"/>
              </w:rPr>
              <w:t xml:space="preserve"> </w:t>
            </w:r>
            <w:r w:rsidRPr="00F81BD2">
              <w:rPr>
                <w:szCs w:val="28"/>
                <w:lang w:val="en-US" w:eastAsia="uk-UA"/>
              </w:rPr>
              <w:t>interface</w:t>
            </w:r>
            <w:r w:rsidRPr="00F81BD2">
              <w:rPr>
                <w:szCs w:val="28"/>
                <w:lang w:val="uk-UA" w:eastAsia="uk-UA"/>
              </w:rPr>
              <w:t xml:space="preserve"> </w:t>
            </w:r>
            <w:r w:rsidRPr="00F81BD2">
              <w:rPr>
                <w:szCs w:val="28"/>
                <w:lang w:val="en-US" w:eastAsia="uk-UA"/>
              </w:rPr>
              <w:t>of</w:t>
            </w:r>
            <w:r w:rsidRPr="00F81BD2">
              <w:rPr>
                <w:szCs w:val="28"/>
                <w:lang w:val="uk-UA" w:eastAsia="uk-UA"/>
              </w:rPr>
              <w:t xml:space="preserve"> </w:t>
            </w:r>
            <w:r w:rsidRPr="00F81BD2">
              <w:rPr>
                <w:szCs w:val="28"/>
                <w:lang w:val="en-US" w:eastAsia="uk-UA"/>
              </w:rPr>
              <w:t>a</w:t>
            </w:r>
            <w:r w:rsidRPr="00F81BD2">
              <w:rPr>
                <w:szCs w:val="28"/>
                <w:lang w:val="uk-UA" w:eastAsia="uk-UA"/>
              </w:rPr>
              <w:t xml:space="preserve"> </w:t>
            </w:r>
            <w:r w:rsidRPr="00F81BD2">
              <w:rPr>
                <w:szCs w:val="28"/>
                <w:lang w:val="en-US" w:eastAsia="uk-UA"/>
              </w:rPr>
              <w:t>competence</w:t>
            </w:r>
            <w:r w:rsidRPr="00F81BD2">
              <w:rPr>
                <w:szCs w:val="28"/>
                <w:lang w:val="uk-UA" w:eastAsia="uk-UA"/>
              </w:rPr>
              <w:t xml:space="preserve"> </w:t>
            </w:r>
            <w:r w:rsidRPr="00F81BD2">
              <w:rPr>
                <w:szCs w:val="28"/>
                <w:lang w:val="en-US" w:eastAsia="uk-UA"/>
              </w:rPr>
              <w:t>oriented</w:t>
            </w:r>
            <w:r w:rsidRPr="00F81BD2">
              <w:rPr>
                <w:szCs w:val="28"/>
                <w:lang w:val="uk-UA" w:eastAsia="uk-UA"/>
              </w:rPr>
              <w:t xml:space="preserve"> </w:t>
            </w:r>
            <w:r w:rsidRPr="00F81BD2">
              <w:rPr>
                <w:szCs w:val="28"/>
                <w:lang w:val="en-US" w:eastAsia="uk-UA"/>
              </w:rPr>
              <w:t>web</w:t>
            </w:r>
            <w:r w:rsidRPr="00F81BD2">
              <w:rPr>
                <w:szCs w:val="28"/>
                <w:lang w:val="uk-UA" w:eastAsia="uk-UA"/>
              </w:rPr>
              <w:t xml:space="preserve"> </w:t>
            </w:r>
            <w:r w:rsidRPr="00F81BD2">
              <w:rPr>
                <w:szCs w:val="28"/>
                <w:lang w:val="en-US" w:eastAsia="uk-UA"/>
              </w:rPr>
              <w:t>service</w:t>
            </w:r>
            <w:r w:rsidRPr="00F81BD2">
              <w:rPr>
                <w:szCs w:val="28"/>
                <w:lang w:val="uk-UA" w:eastAsia="uk-UA"/>
              </w:rPr>
              <w:t xml:space="preserve"> </w:t>
            </w:r>
            <w:r w:rsidRPr="00F81BD2">
              <w:rPr>
                <w:szCs w:val="28"/>
                <w:lang w:val="en-US" w:eastAsia="uk-UA"/>
              </w:rPr>
              <w:t>for</w:t>
            </w:r>
            <w:r w:rsidRPr="00F81BD2">
              <w:rPr>
                <w:szCs w:val="28"/>
                <w:lang w:val="uk-UA" w:eastAsia="uk-UA"/>
              </w:rPr>
              <w:t xml:space="preserve"> </w:t>
            </w:r>
            <w:r w:rsidRPr="00F81BD2">
              <w:rPr>
                <w:szCs w:val="28"/>
                <w:lang w:val="en-US" w:eastAsia="uk-UA"/>
              </w:rPr>
              <w:t>IT</w:t>
            </w:r>
            <w:r w:rsidRPr="00F81BD2">
              <w:rPr>
                <w:szCs w:val="28"/>
                <w:lang w:val="uk-UA" w:eastAsia="uk-UA"/>
              </w:rPr>
              <w:t xml:space="preserve"> </w:t>
            </w:r>
            <w:r w:rsidRPr="00F81BD2">
              <w:rPr>
                <w:szCs w:val="28"/>
                <w:lang w:val="en-US" w:eastAsia="uk-UA"/>
              </w:rPr>
              <w:t>experts</w:t>
            </w:r>
            <w:r w:rsidRPr="00F81BD2">
              <w:rPr>
                <w:szCs w:val="28"/>
                <w:lang w:val="uk-UA" w:eastAsia="uk-UA"/>
              </w:rPr>
              <w:t xml:space="preserve">’ </w:t>
            </w:r>
            <w:r w:rsidRPr="00F81BD2">
              <w:rPr>
                <w:szCs w:val="28"/>
                <w:lang w:val="en-US" w:eastAsia="uk-UA"/>
              </w:rPr>
              <w:t>employment</w:t>
            </w:r>
            <w:r w:rsidRPr="00F81BD2">
              <w:rPr>
                <w:szCs w:val="28"/>
                <w:lang w:val="uk-UA" w:eastAsia="uk-UA"/>
              </w:rPr>
              <w:t xml:space="preserve"> </w:t>
            </w:r>
            <w:r w:rsidRPr="00F81BD2">
              <w:rPr>
                <w:szCs w:val="28"/>
                <w:lang w:val="en-US" w:eastAsia="uk-UA"/>
              </w:rPr>
              <w:lastRenderedPageBreak/>
              <w:t>assistance</w:t>
            </w:r>
            <w:r w:rsidRPr="00F81BD2">
              <w:rPr>
                <w:szCs w:val="28"/>
                <w:lang w:val="uk-UA" w:eastAsia="uk-UA"/>
              </w:rPr>
              <w:t xml:space="preserve"> </w:t>
            </w:r>
            <w:r w:rsidRPr="00F81BD2">
              <w:rPr>
                <w:szCs w:val="28"/>
                <w:lang w:val="en-US" w:eastAsia="uk-UA"/>
              </w:rPr>
              <w:t>with</w:t>
            </w:r>
            <w:r w:rsidRPr="00F81BD2">
              <w:rPr>
                <w:szCs w:val="28"/>
                <w:lang w:val="uk-UA" w:eastAsia="uk-UA"/>
              </w:rPr>
              <w:t xml:space="preserve"> </w:t>
            </w:r>
            <w:r w:rsidRPr="00F81BD2">
              <w:rPr>
                <w:szCs w:val="28"/>
                <w:lang w:val="en-US" w:eastAsia="uk-UA"/>
              </w:rPr>
              <w:t>regard</w:t>
            </w:r>
            <w:r w:rsidRPr="00F81BD2">
              <w:rPr>
                <w:szCs w:val="28"/>
                <w:lang w:val="uk-UA" w:eastAsia="uk-UA"/>
              </w:rPr>
              <w:t xml:space="preserve"> </w:t>
            </w:r>
            <w:r w:rsidRPr="00F81BD2">
              <w:rPr>
                <w:szCs w:val="28"/>
                <w:lang w:val="en-US" w:eastAsia="uk-UA"/>
              </w:rPr>
              <w:t>to</w:t>
            </w:r>
            <w:r w:rsidRPr="00F81BD2">
              <w:rPr>
                <w:szCs w:val="28"/>
                <w:lang w:val="uk-UA" w:eastAsia="uk-UA"/>
              </w:rPr>
              <w:t xml:space="preserve"> eCF / EQF </w:t>
            </w:r>
            <w:r w:rsidRPr="00F81BD2">
              <w:rPr>
                <w:szCs w:val="28"/>
                <w:lang w:val="en-US" w:eastAsia="uk-UA"/>
              </w:rPr>
              <w:t>standards</w:t>
            </w:r>
          </w:p>
        </w:tc>
        <w:tc>
          <w:tcPr>
            <w:tcW w:w="1986" w:type="dxa"/>
            <w:gridSpan w:val="3"/>
          </w:tcPr>
          <w:p w:rsidR="00B4649E" w:rsidRPr="0028236F" w:rsidRDefault="00B4649E" w:rsidP="00786A90">
            <w:pPr>
              <w:pStyle w:val="21"/>
              <w:ind w:firstLine="0"/>
              <w:jc w:val="left"/>
              <w:rPr>
                <w:bCs/>
                <w:sz w:val="24"/>
                <w:szCs w:val="24"/>
              </w:rPr>
            </w:pPr>
            <w:r w:rsidRPr="0028236F">
              <w:rPr>
                <w:bCs/>
                <w:sz w:val="24"/>
                <w:szCs w:val="24"/>
              </w:rPr>
              <w:lastRenderedPageBreak/>
              <w:t>Новіков М</w:t>
            </w:r>
            <w:r w:rsidRPr="0028236F">
              <w:rPr>
                <w:sz w:val="24"/>
                <w:szCs w:val="24"/>
              </w:rPr>
              <w:t>.</w:t>
            </w:r>
            <w:r w:rsidRPr="0028236F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3" w:type="dxa"/>
            <w:gridSpan w:val="3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 Кобець В.М.,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професор Співаковський О.В.</w:t>
            </w:r>
          </w:p>
        </w:tc>
        <w:tc>
          <w:tcPr>
            <w:tcW w:w="2051" w:type="dxa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старший викладач, кандидат педагогічних наук Григор’єва В.Б.</w:t>
            </w:r>
          </w:p>
        </w:tc>
      </w:tr>
      <w:tr w:rsidR="00B4649E" w:rsidRPr="00CB4C30" w:rsidTr="00A62F56">
        <w:tc>
          <w:tcPr>
            <w:tcW w:w="425" w:type="dxa"/>
            <w:gridSpan w:val="2"/>
            <w:vAlign w:val="center"/>
          </w:tcPr>
          <w:p w:rsidR="00B4649E" w:rsidRPr="00CB4C30" w:rsidRDefault="00B4649E" w:rsidP="00231047">
            <w:pPr>
              <w:numPr>
                <w:ilvl w:val="0"/>
                <w:numId w:val="22"/>
              </w:numPr>
              <w:ind w:left="0" w:firstLine="0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F81BD2" w:rsidRDefault="00B4649E" w:rsidP="00786A90">
            <w:pPr>
              <w:rPr>
                <w:szCs w:val="28"/>
                <w:lang w:val="uk-UA"/>
              </w:rPr>
            </w:pPr>
            <w:r w:rsidRPr="00F81BD2">
              <w:rPr>
                <w:szCs w:val="28"/>
                <w:lang w:val="uk-UA"/>
              </w:rPr>
              <w:t xml:space="preserve">Проектування та розробка програмного модуля “Алгоритми роботи з графами” для інформаційної системи “Олімпіадні задачі з програмування” / </w:t>
            </w:r>
            <w:r w:rsidRPr="00F81BD2">
              <w:rPr>
                <w:szCs w:val="28"/>
                <w:lang w:val="en-US"/>
              </w:rPr>
              <w:t>Design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and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development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of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the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program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module</w:t>
            </w:r>
            <w:r w:rsidRPr="00F81BD2">
              <w:rPr>
                <w:szCs w:val="28"/>
                <w:lang w:val="uk-UA"/>
              </w:rPr>
              <w:t xml:space="preserve"> “</w:t>
            </w:r>
            <w:r w:rsidRPr="00F81BD2">
              <w:rPr>
                <w:szCs w:val="28"/>
                <w:lang w:val="en-US"/>
              </w:rPr>
              <w:t>Algorithms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for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operation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of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graphs</w:t>
            </w:r>
            <w:r w:rsidRPr="00F81BD2">
              <w:rPr>
                <w:szCs w:val="28"/>
                <w:lang w:val="uk-UA"/>
              </w:rPr>
              <w:t xml:space="preserve">” </w:t>
            </w:r>
            <w:r w:rsidRPr="00F81BD2">
              <w:rPr>
                <w:szCs w:val="28"/>
                <w:lang w:val="en-US"/>
              </w:rPr>
              <w:t>for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the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IT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system</w:t>
            </w:r>
            <w:r w:rsidRPr="00F81BD2">
              <w:rPr>
                <w:szCs w:val="28"/>
                <w:lang w:val="uk-UA"/>
              </w:rPr>
              <w:t xml:space="preserve"> “</w:t>
            </w:r>
            <w:r w:rsidRPr="00F81BD2">
              <w:rPr>
                <w:szCs w:val="28"/>
                <w:lang w:val="en-US"/>
              </w:rPr>
              <w:t>Programming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problems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for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an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academic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competition</w:t>
            </w:r>
            <w:r w:rsidRPr="00F81BD2">
              <w:rPr>
                <w:szCs w:val="28"/>
                <w:lang w:val="uk-UA"/>
              </w:rPr>
              <w:t>”</w:t>
            </w:r>
          </w:p>
        </w:tc>
        <w:tc>
          <w:tcPr>
            <w:tcW w:w="1986" w:type="dxa"/>
            <w:gridSpan w:val="3"/>
          </w:tcPr>
          <w:p w:rsidR="00B4649E" w:rsidRPr="0028236F" w:rsidRDefault="00B4649E" w:rsidP="00786A90">
            <w:pPr>
              <w:pStyle w:val="21"/>
              <w:ind w:firstLine="0"/>
              <w:jc w:val="left"/>
              <w:rPr>
                <w:bCs/>
                <w:sz w:val="24"/>
                <w:szCs w:val="24"/>
              </w:rPr>
            </w:pPr>
            <w:r w:rsidRPr="0028236F">
              <w:rPr>
                <w:bCs/>
                <w:sz w:val="24"/>
                <w:szCs w:val="24"/>
              </w:rPr>
              <w:t>Ткаченко І.</w:t>
            </w:r>
          </w:p>
        </w:tc>
        <w:tc>
          <w:tcPr>
            <w:tcW w:w="2553" w:type="dxa"/>
            <w:gridSpan w:val="3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 Вінник М.О.,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 Єрмолаєв В.А.</w:t>
            </w:r>
          </w:p>
        </w:tc>
        <w:tc>
          <w:tcPr>
            <w:tcW w:w="2051" w:type="dxa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Гончаренко Т.Л.</w:t>
            </w:r>
          </w:p>
        </w:tc>
      </w:tr>
      <w:tr w:rsidR="00B4649E" w:rsidRPr="00CB4C30" w:rsidTr="00A62F56">
        <w:tc>
          <w:tcPr>
            <w:tcW w:w="425" w:type="dxa"/>
            <w:gridSpan w:val="2"/>
            <w:vAlign w:val="center"/>
          </w:tcPr>
          <w:p w:rsidR="00B4649E" w:rsidRPr="00CB4C30" w:rsidRDefault="00B4649E" w:rsidP="00231047">
            <w:pPr>
              <w:pStyle w:val="a7"/>
              <w:numPr>
                <w:ilvl w:val="0"/>
                <w:numId w:val="22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F81BD2" w:rsidRDefault="00B4649E" w:rsidP="00786A90">
            <w:pPr>
              <w:rPr>
                <w:szCs w:val="28"/>
                <w:lang w:val="uk-UA"/>
              </w:rPr>
            </w:pPr>
            <w:r w:rsidRPr="00F81BD2">
              <w:rPr>
                <w:szCs w:val="28"/>
                <w:lang w:val="uk-UA"/>
              </w:rPr>
              <w:t xml:space="preserve">Проектування та розробка функціоналу роботодавця компетентнісно-орієнтованого веб-сервісу працевлаштування для фахівців IT-спеціальностей за стандартами eCF та EQF / </w:t>
            </w:r>
            <w:r w:rsidRPr="00F81BD2">
              <w:rPr>
                <w:szCs w:val="28"/>
                <w:lang w:val="en-US" w:eastAsia="uk-UA"/>
              </w:rPr>
              <w:t>Design</w:t>
            </w:r>
            <w:r w:rsidRPr="00F81BD2">
              <w:rPr>
                <w:szCs w:val="28"/>
                <w:lang w:val="uk-UA" w:eastAsia="uk-UA"/>
              </w:rPr>
              <w:t xml:space="preserve"> </w:t>
            </w:r>
            <w:r w:rsidRPr="00F81BD2">
              <w:rPr>
                <w:szCs w:val="28"/>
                <w:lang w:val="en-US" w:eastAsia="uk-UA"/>
              </w:rPr>
              <w:t>and</w:t>
            </w:r>
            <w:r w:rsidRPr="00F81BD2">
              <w:rPr>
                <w:szCs w:val="28"/>
                <w:lang w:val="uk-UA" w:eastAsia="uk-UA"/>
              </w:rPr>
              <w:t xml:space="preserve"> </w:t>
            </w:r>
            <w:r w:rsidRPr="00F81BD2">
              <w:rPr>
                <w:szCs w:val="28"/>
                <w:lang w:val="en-US" w:eastAsia="uk-UA"/>
              </w:rPr>
              <w:t>development</w:t>
            </w:r>
            <w:r w:rsidRPr="00F81BD2">
              <w:rPr>
                <w:szCs w:val="28"/>
                <w:lang w:val="uk-UA" w:eastAsia="uk-UA"/>
              </w:rPr>
              <w:t xml:space="preserve"> </w:t>
            </w:r>
            <w:r w:rsidRPr="00F81BD2">
              <w:rPr>
                <w:szCs w:val="28"/>
                <w:lang w:val="en-US" w:eastAsia="uk-UA"/>
              </w:rPr>
              <w:t>of</w:t>
            </w:r>
            <w:r w:rsidRPr="00F81BD2">
              <w:rPr>
                <w:szCs w:val="28"/>
                <w:lang w:val="uk-UA" w:eastAsia="uk-UA"/>
              </w:rPr>
              <w:t xml:space="preserve"> </w:t>
            </w:r>
            <w:r w:rsidRPr="00F81BD2">
              <w:rPr>
                <w:szCs w:val="28"/>
                <w:lang w:val="en-US" w:eastAsia="uk-UA"/>
              </w:rPr>
              <w:t>the</w:t>
            </w:r>
            <w:r w:rsidRPr="00F81BD2">
              <w:rPr>
                <w:szCs w:val="28"/>
                <w:lang w:val="uk-UA" w:eastAsia="uk-UA"/>
              </w:rPr>
              <w:t xml:space="preserve"> </w:t>
            </w:r>
            <w:r w:rsidRPr="00F81BD2">
              <w:rPr>
                <w:szCs w:val="28"/>
                <w:lang w:val="en-US" w:eastAsia="uk-UA"/>
              </w:rPr>
              <w:t>employer</w:t>
            </w:r>
            <w:r w:rsidRPr="00F81BD2">
              <w:rPr>
                <w:szCs w:val="28"/>
                <w:lang w:val="uk-UA" w:eastAsia="uk-UA"/>
              </w:rPr>
              <w:t>’</w:t>
            </w:r>
            <w:r w:rsidRPr="00F81BD2">
              <w:rPr>
                <w:szCs w:val="28"/>
                <w:lang w:val="en-US" w:eastAsia="uk-UA"/>
              </w:rPr>
              <w:t>s</w:t>
            </w:r>
            <w:r w:rsidRPr="00F81BD2">
              <w:rPr>
                <w:szCs w:val="28"/>
                <w:lang w:val="uk-UA" w:eastAsia="uk-UA"/>
              </w:rPr>
              <w:t xml:space="preserve"> </w:t>
            </w:r>
            <w:r w:rsidRPr="00F81BD2">
              <w:rPr>
                <w:szCs w:val="28"/>
                <w:lang w:val="en-US" w:eastAsia="uk-UA"/>
              </w:rPr>
              <w:t>capabilities</w:t>
            </w:r>
            <w:r w:rsidRPr="00F81BD2">
              <w:rPr>
                <w:szCs w:val="28"/>
                <w:lang w:val="uk-UA" w:eastAsia="uk-UA"/>
              </w:rPr>
              <w:t xml:space="preserve"> </w:t>
            </w:r>
            <w:r w:rsidRPr="00F81BD2">
              <w:rPr>
                <w:szCs w:val="28"/>
                <w:lang w:val="en-US" w:eastAsia="uk-UA"/>
              </w:rPr>
              <w:t>of</w:t>
            </w:r>
            <w:r w:rsidRPr="00F81BD2">
              <w:rPr>
                <w:szCs w:val="28"/>
                <w:lang w:val="uk-UA" w:eastAsia="uk-UA"/>
              </w:rPr>
              <w:t xml:space="preserve"> </w:t>
            </w:r>
            <w:r w:rsidRPr="00F81BD2">
              <w:rPr>
                <w:szCs w:val="28"/>
                <w:lang w:val="en-US" w:eastAsia="uk-UA"/>
              </w:rPr>
              <w:t>a</w:t>
            </w:r>
            <w:r w:rsidRPr="00F81BD2">
              <w:rPr>
                <w:szCs w:val="28"/>
                <w:lang w:val="uk-UA" w:eastAsia="uk-UA"/>
              </w:rPr>
              <w:t xml:space="preserve"> </w:t>
            </w:r>
            <w:r w:rsidRPr="00F81BD2">
              <w:rPr>
                <w:szCs w:val="28"/>
                <w:lang w:val="en-US" w:eastAsia="uk-UA"/>
              </w:rPr>
              <w:t>competence</w:t>
            </w:r>
            <w:r w:rsidRPr="00F81BD2">
              <w:rPr>
                <w:szCs w:val="28"/>
                <w:lang w:val="uk-UA" w:eastAsia="uk-UA"/>
              </w:rPr>
              <w:t xml:space="preserve"> </w:t>
            </w:r>
            <w:r w:rsidRPr="00F81BD2">
              <w:rPr>
                <w:szCs w:val="28"/>
                <w:lang w:val="en-US" w:eastAsia="uk-UA"/>
              </w:rPr>
              <w:t>oriented</w:t>
            </w:r>
            <w:r w:rsidRPr="00F81BD2">
              <w:rPr>
                <w:szCs w:val="28"/>
                <w:lang w:val="uk-UA" w:eastAsia="uk-UA"/>
              </w:rPr>
              <w:t xml:space="preserve"> </w:t>
            </w:r>
            <w:r w:rsidRPr="00F81BD2">
              <w:rPr>
                <w:szCs w:val="28"/>
                <w:lang w:val="en-US" w:eastAsia="uk-UA"/>
              </w:rPr>
              <w:t>web</w:t>
            </w:r>
            <w:r w:rsidRPr="00F81BD2">
              <w:rPr>
                <w:szCs w:val="28"/>
                <w:lang w:val="uk-UA" w:eastAsia="uk-UA"/>
              </w:rPr>
              <w:t xml:space="preserve"> </w:t>
            </w:r>
            <w:r w:rsidRPr="00F81BD2">
              <w:rPr>
                <w:szCs w:val="28"/>
                <w:lang w:val="en-US" w:eastAsia="uk-UA"/>
              </w:rPr>
              <w:t>service</w:t>
            </w:r>
            <w:r w:rsidRPr="00F81BD2">
              <w:rPr>
                <w:szCs w:val="28"/>
                <w:lang w:val="uk-UA" w:eastAsia="uk-UA"/>
              </w:rPr>
              <w:t xml:space="preserve"> </w:t>
            </w:r>
            <w:r w:rsidRPr="00F81BD2">
              <w:rPr>
                <w:szCs w:val="28"/>
                <w:lang w:val="en-US" w:eastAsia="uk-UA"/>
              </w:rPr>
              <w:t>for</w:t>
            </w:r>
            <w:r w:rsidRPr="00F81BD2">
              <w:rPr>
                <w:szCs w:val="28"/>
                <w:lang w:val="uk-UA" w:eastAsia="uk-UA"/>
              </w:rPr>
              <w:t xml:space="preserve"> </w:t>
            </w:r>
            <w:r w:rsidRPr="00F81BD2">
              <w:rPr>
                <w:szCs w:val="28"/>
                <w:lang w:val="en-US" w:eastAsia="uk-UA"/>
              </w:rPr>
              <w:t>IT</w:t>
            </w:r>
            <w:r w:rsidRPr="00F81BD2">
              <w:rPr>
                <w:szCs w:val="28"/>
                <w:lang w:val="uk-UA" w:eastAsia="uk-UA"/>
              </w:rPr>
              <w:t xml:space="preserve"> </w:t>
            </w:r>
            <w:r w:rsidRPr="00F81BD2">
              <w:rPr>
                <w:szCs w:val="28"/>
                <w:lang w:val="en-US" w:eastAsia="uk-UA"/>
              </w:rPr>
              <w:t>experts</w:t>
            </w:r>
            <w:r w:rsidRPr="00F81BD2">
              <w:rPr>
                <w:szCs w:val="28"/>
                <w:lang w:val="uk-UA" w:eastAsia="uk-UA"/>
              </w:rPr>
              <w:t xml:space="preserve">’ </w:t>
            </w:r>
            <w:r w:rsidRPr="00F81BD2">
              <w:rPr>
                <w:szCs w:val="28"/>
                <w:lang w:val="en-US" w:eastAsia="uk-UA"/>
              </w:rPr>
              <w:t>employment</w:t>
            </w:r>
            <w:r w:rsidRPr="00F81BD2">
              <w:rPr>
                <w:szCs w:val="28"/>
                <w:lang w:val="uk-UA" w:eastAsia="uk-UA"/>
              </w:rPr>
              <w:t xml:space="preserve"> </w:t>
            </w:r>
            <w:r w:rsidRPr="00F81BD2">
              <w:rPr>
                <w:szCs w:val="28"/>
                <w:lang w:val="en-US" w:eastAsia="uk-UA"/>
              </w:rPr>
              <w:t>assistance</w:t>
            </w:r>
            <w:r w:rsidRPr="00F81BD2">
              <w:rPr>
                <w:szCs w:val="28"/>
                <w:lang w:val="uk-UA" w:eastAsia="uk-UA"/>
              </w:rPr>
              <w:t xml:space="preserve"> </w:t>
            </w:r>
            <w:r w:rsidRPr="00F81BD2">
              <w:rPr>
                <w:szCs w:val="28"/>
                <w:lang w:val="en-US" w:eastAsia="uk-UA"/>
              </w:rPr>
              <w:t>with</w:t>
            </w:r>
            <w:r w:rsidRPr="00F81BD2">
              <w:rPr>
                <w:szCs w:val="28"/>
                <w:lang w:val="uk-UA" w:eastAsia="uk-UA"/>
              </w:rPr>
              <w:t xml:space="preserve"> </w:t>
            </w:r>
            <w:r w:rsidRPr="00F81BD2">
              <w:rPr>
                <w:szCs w:val="28"/>
                <w:lang w:val="en-US" w:eastAsia="uk-UA"/>
              </w:rPr>
              <w:t>regard</w:t>
            </w:r>
            <w:r w:rsidRPr="00F81BD2">
              <w:rPr>
                <w:szCs w:val="28"/>
                <w:lang w:val="uk-UA" w:eastAsia="uk-UA"/>
              </w:rPr>
              <w:t xml:space="preserve"> </w:t>
            </w:r>
            <w:r w:rsidRPr="00F81BD2">
              <w:rPr>
                <w:szCs w:val="28"/>
                <w:lang w:val="en-US" w:eastAsia="uk-UA"/>
              </w:rPr>
              <w:t>to</w:t>
            </w:r>
            <w:r w:rsidRPr="00F81BD2">
              <w:rPr>
                <w:szCs w:val="28"/>
                <w:lang w:val="uk-UA" w:eastAsia="uk-UA"/>
              </w:rPr>
              <w:t xml:space="preserve"> eCF / EQF </w:t>
            </w:r>
            <w:r w:rsidRPr="00F81BD2">
              <w:rPr>
                <w:szCs w:val="28"/>
                <w:lang w:val="en-US" w:eastAsia="uk-UA"/>
              </w:rPr>
              <w:t>standards</w:t>
            </w:r>
          </w:p>
        </w:tc>
        <w:tc>
          <w:tcPr>
            <w:tcW w:w="1986" w:type="dxa"/>
            <w:gridSpan w:val="3"/>
          </w:tcPr>
          <w:p w:rsidR="00B4649E" w:rsidRPr="0028236F" w:rsidRDefault="00B4649E" w:rsidP="00786A90">
            <w:pPr>
              <w:pStyle w:val="21"/>
              <w:ind w:firstLine="0"/>
              <w:jc w:val="left"/>
              <w:rPr>
                <w:bCs/>
                <w:sz w:val="24"/>
                <w:szCs w:val="24"/>
              </w:rPr>
            </w:pPr>
            <w:r w:rsidRPr="0028236F">
              <w:rPr>
                <w:bCs/>
                <w:sz w:val="24"/>
                <w:szCs w:val="24"/>
              </w:rPr>
              <w:t>Цюрюта М.</w:t>
            </w:r>
          </w:p>
        </w:tc>
        <w:tc>
          <w:tcPr>
            <w:tcW w:w="2553" w:type="dxa"/>
            <w:gridSpan w:val="3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 Кобець В.М.,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професор Співаковський О.В.</w:t>
            </w:r>
          </w:p>
        </w:tc>
        <w:tc>
          <w:tcPr>
            <w:tcW w:w="2051" w:type="dxa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Кузьмич Л.В.</w:t>
            </w:r>
          </w:p>
        </w:tc>
      </w:tr>
      <w:tr w:rsidR="00B4649E" w:rsidRPr="00CB4C30" w:rsidTr="00A6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56"/>
        </w:trPr>
        <w:tc>
          <w:tcPr>
            <w:tcW w:w="100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49E" w:rsidRPr="00CB4C30" w:rsidRDefault="00B4649E" w:rsidP="00786A90">
            <w:pPr>
              <w:jc w:val="center"/>
              <w:rPr>
                <w:b/>
                <w:lang w:val="uk-UA"/>
              </w:rPr>
            </w:pPr>
            <w:r w:rsidRPr="00CB4C30">
              <w:rPr>
                <w:b/>
                <w:lang w:val="uk-UA"/>
              </w:rPr>
              <w:t xml:space="preserve">Галузь знань 12 </w:t>
            </w:r>
            <w:r w:rsidRPr="00CB4C30">
              <w:rPr>
                <w:b/>
                <w:w w:val="106"/>
                <w:lang w:val="uk-UA"/>
              </w:rPr>
              <w:t>Інформаційні технології</w:t>
            </w:r>
          </w:p>
          <w:p w:rsidR="00B4649E" w:rsidRPr="00CB4C30" w:rsidRDefault="00B4649E" w:rsidP="00786A90">
            <w:pPr>
              <w:jc w:val="center"/>
              <w:rPr>
                <w:b/>
                <w:lang w:val="uk-UA"/>
              </w:rPr>
            </w:pPr>
            <w:r w:rsidRPr="00CB4C30">
              <w:rPr>
                <w:b/>
                <w:lang w:val="uk-UA"/>
              </w:rPr>
              <w:t>Спеціальність 122 Комп’ютерні науки</w:t>
            </w:r>
          </w:p>
        </w:tc>
      </w:tr>
      <w:tr w:rsidR="00B4649E" w:rsidRPr="00CB4C30" w:rsidTr="00A62F56">
        <w:tc>
          <w:tcPr>
            <w:tcW w:w="425" w:type="dxa"/>
            <w:gridSpan w:val="2"/>
            <w:vAlign w:val="center"/>
          </w:tcPr>
          <w:p w:rsidR="00B4649E" w:rsidRPr="00CB4C30" w:rsidRDefault="00B4649E" w:rsidP="00231047">
            <w:pPr>
              <w:numPr>
                <w:ilvl w:val="0"/>
                <w:numId w:val="21"/>
              </w:numPr>
              <w:ind w:left="0" w:firstLine="0"/>
              <w:rPr>
                <w:lang w:val="uk-UA"/>
              </w:rPr>
            </w:pPr>
          </w:p>
        </w:tc>
        <w:tc>
          <w:tcPr>
            <w:tcW w:w="2977" w:type="dxa"/>
          </w:tcPr>
          <w:p w:rsidR="00B4649E" w:rsidRPr="00F81BD2" w:rsidRDefault="00B4649E" w:rsidP="00786A90">
            <w:pPr>
              <w:rPr>
                <w:szCs w:val="28"/>
                <w:lang w:val="uk-UA"/>
              </w:rPr>
            </w:pPr>
            <w:r w:rsidRPr="00F81BD2">
              <w:rPr>
                <w:szCs w:val="28"/>
                <w:lang w:val="uk-UA"/>
              </w:rPr>
              <w:t xml:space="preserve">Реалізація алгоритму Фур’є-Моцкіна логіки першого порядку / </w:t>
            </w:r>
            <w:r w:rsidRPr="00F81BD2">
              <w:rPr>
                <w:szCs w:val="28"/>
                <w:lang w:val="en-US"/>
              </w:rPr>
              <w:t>Implementation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of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Fourier</w:t>
            </w:r>
            <w:r w:rsidRPr="00F81BD2">
              <w:rPr>
                <w:szCs w:val="28"/>
                <w:lang w:val="uk-UA"/>
              </w:rPr>
              <w:t>-</w:t>
            </w:r>
            <w:r w:rsidRPr="00F81BD2">
              <w:rPr>
                <w:szCs w:val="28"/>
                <w:lang w:val="en-US"/>
              </w:rPr>
              <w:t>Motzkin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algorithm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of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first</w:t>
            </w:r>
            <w:r w:rsidRPr="00F81BD2">
              <w:rPr>
                <w:szCs w:val="28"/>
                <w:lang w:val="uk-UA"/>
              </w:rPr>
              <w:t>-</w:t>
            </w:r>
            <w:r w:rsidRPr="00F81BD2">
              <w:rPr>
                <w:szCs w:val="28"/>
                <w:lang w:val="en-US"/>
              </w:rPr>
              <w:t>order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logic</w:t>
            </w:r>
          </w:p>
        </w:tc>
        <w:tc>
          <w:tcPr>
            <w:tcW w:w="2059" w:type="dxa"/>
            <w:gridSpan w:val="5"/>
          </w:tcPr>
          <w:p w:rsidR="00B4649E" w:rsidRPr="0028236F" w:rsidRDefault="00B4649E" w:rsidP="00786A90">
            <w:pPr>
              <w:pStyle w:val="21"/>
              <w:ind w:firstLine="0"/>
              <w:jc w:val="left"/>
              <w:rPr>
                <w:bCs/>
                <w:sz w:val="24"/>
                <w:szCs w:val="24"/>
              </w:rPr>
            </w:pPr>
            <w:r w:rsidRPr="0028236F">
              <w:rPr>
                <w:bCs/>
                <w:sz w:val="24"/>
                <w:szCs w:val="24"/>
              </w:rPr>
              <w:t>Гордієнко В.</w:t>
            </w:r>
          </w:p>
        </w:tc>
        <w:tc>
          <w:tcPr>
            <w:tcW w:w="2553" w:type="dxa"/>
            <w:gridSpan w:val="3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 xml:space="preserve">професор 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Песчаненко В.С.,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професор Співаковський О.В.</w:t>
            </w:r>
          </w:p>
        </w:tc>
        <w:tc>
          <w:tcPr>
            <w:tcW w:w="2051" w:type="dxa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Котова О.В.</w:t>
            </w:r>
          </w:p>
        </w:tc>
      </w:tr>
      <w:tr w:rsidR="00B4649E" w:rsidRPr="00CB4C30" w:rsidTr="00A62F56">
        <w:tc>
          <w:tcPr>
            <w:tcW w:w="425" w:type="dxa"/>
            <w:gridSpan w:val="2"/>
            <w:vAlign w:val="center"/>
          </w:tcPr>
          <w:p w:rsidR="00B4649E" w:rsidRPr="00CB4C30" w:rsidRDefault="00B4649E" w:rsidP="00231047">
            <w:pPr>
              <w:numPr>
                <w:ilvl w:val="0"/>
                <w:numId w:val="21"/>
              </w:numPr>
              <w:ind w:left="0" w:firstLine="0"/>
              <w:rPr>
                <w:lang w:val="uk-UA"/>
              </w:rPr>
            </w:pPr>
          </w:p>
        </w:tc>
        <w:tc>
          <w:tcPr>
            <w:tcW w:w="2977" w:type="dxa"/>
          </w:tcPr>
          <w:p w:rsidR="00B4649E" w:rsidRPr="00F81BD2" w:rsidRDefault="00B4649E" w:rsidP="00786A90">
            <w:pPr>
              <w:rPr>
                <w:szCs w:val="28"/>
                <w:lang w:val="uk-UA"/>
              </w:rPr>
            </w:pPr>
            <w:r w:rsidRPr="00F81BD2">
              <w:rPr>
                <w:szCs w:val="28"/>
                <w:lang w:val="uk-UA"/>
              </w:rPr>
              <w:t xml:space="preserve">Віртуальна реальність. Проектування та розробка середовища віртуальної реальності для виконання лабораторних робіт / </w:t>
            </w:r>
            <w:r w:rsidRPr="00F81BD2">
              <w:rPr>
                <w:szCs w:val="28"/>
                <w:lang w:val="en-US"/>
              </w:rPr>
              <w:t>Virtual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reality</w:t>
            </w:r>
            <w:r w:rsidRPr="00F81BD2">
              <w:rPr>
                <w:szCs w:val="28"/>
                <w:lang w:val="uk-UA"/>
              </w:rPr>
              <w:t xml:space="preserve">. </w:t>
            </w:r>
            <w:r w:rsidRPr="00F81BD2">
              <w:rPr>
                <w:szCs w:val="28"/>
                <w:lang w:val="en-US" w:eastAsia="uk-UA"/>
              </w:rPr>
              <w:t>Design</w:t>
            </w:r>
            <w:r w:rsidRPr="00F81BD2">
              <w:rPr>
                <w:szCs w:val="28"/>
                <w:lang w:val="uk-UA" w:eastAsia="uk-UA"/>
              </w:rPr>
              <w:t xml:space="preserve"> </w:t>
            </w:r>
            <w:r w:rsidRPr="00F81BD2">
              <w:rPr>
                <w:szCs w:val="28"/>
                <w:lang w:val="en-US" w:eastAsia="uk-UA"/>
              </w:rPr>
              <w:t>and</w:t>
            </w:r>
            <w:r w:rsidRPr="00F81BD2">
              <w:rPr>
                <w:szCs w:val="28"/>
                <w:lang w:val="uk-UA" w:eastAsia="uk-UA"/>
              </w:rPr>
              <w:t xml:space="preserve"> </w:t>
            </w:r>
            <w:r w:rsidRPr="00F81BD2">
              <w:rPr>
                <w:szCs w:val="28"/>
                <w:lang w:val="en-US" w:eastAsia="uk-UA"/>
              </w:rPr>
              <w:t xml:space="preserve">development of the virtual reality environment for laboratory works </w:t>
            </w:r>
          </w:p>
        </w:tc>
        <w:tc>
          <w:tcPr>
            <w:tcW w:w="2059" w:type="dxa"/>
            <w:gridSpan w:val="5"/>
          </w:tcPr>
          <w:p w:rsidR="00B4649E" w:rsidRPr="0028236F" w:rsidRDefault="00B4649E" w:rsidP="00786A90">
            <w:pPr>
              <w:pStyle w:val="21"/>
              <w:ind w:firstLine="0"/>
              <w:jc w:val="left"/>
              <w:rPr>
                <w:bCs/>
                <w:sz w:val="24"/>
                <w:szCs w:val="24"/>
              </w:rPr>
            </w:pPr>
            <w:r w:rsidRPr="0028236F">
              <w:rPr>
                <w:bCs/>
                <w:sz w:val="24"/>
                <w:szCs w:val="24"/>
              </w:rPr>
              <w:t>Давіденко К.</w:t>
            </w:r>
          </w:p>
        </w:tc>
        <w:tc>
          <w:tcPr>
            <w:tcW w:w="2553" w:type="dxa"/>
            <w:gridSpan w:val="3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 Осипова Н.В.,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професор Співаковський О.В.</w:t>
            </w:r>
          </w:p>
        </w:tc>
        <w:tc>
          <w:tcPr>
            <w:tcW w:w="2051" w:type="dxa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Бистрянцева А.М.</w:t>
            </w:r>
          </w:p>
        </w:tc>
      </w:tr>
      <w:tr w:rsidR="00B4649E" w:rsidRPr="00CB4C30" w:rsidTr="00A62F56">
        <w:trPr>
          <w:trHeight w:val="560"/>
        </w:trPr>
        <w:tc>
          <w:tcPr>
            <w:tcW w:w="425" w:type="dxa"/>
            <w:gridSpan w:val="2"/>
            <w:vAlign w:val="center"/>
          </w:tcPr>
          <w:p w:rsidR="00B4649E" w:rsidRPr="00CB4C30" w:rsidRDefault="00B4649E" w:rsidP="00231047">
            <w:pPr>
              <w:numPr>
                <w:ilvl w:val="0"/>
                <w:numId w:val="21"/>
              </w:numPr>
              <w:ind w:left="0" w:firstLine="0"/>
              <w:rPr>
                <w:lang w:val="uk-UA"/>
              </w:rPr>
            </w:pPr>
          </w:p>
        </w:tc>
        <w:tc>
          <w:tcPr>
            <w:tcW w:w="2977" w:type="dxa"/>
          </w:tcPr>
          <w:p w:rsidR="00B4649E" w:rsidRPr="00F81BD2" w:rsidRDefault="00B4649E" w:rsidP="00786A90">
            <w:pPr>
              <w:rPr>
                <w:szCs w:val="28"/>
                <w:lang w:val="en-US"/>
              </w:rPr>
            </w:pPr>
            <w:r w:rsidRPr="00F81BD2">
              <w:rPr>
                <w:szCs w:val="28"/>
                <w:lang w:val="uk-UA"/>
              </w:rPr>
              <w:t>Дослідження даних у середовищі мови Python</w:t>
            </w:r>
            <w:r w:rsidRPr="00F81BD2">
              <w:rPr>
                <w:szCs w:val="28"/>
                <w:lang w:val="en-US"/>
              </w:rPr>
              <w:t xml:space="preserve"> / Data investigation in the </w:t>
            </w:r>
            <w:r w:rsidRPr="00F81BD2">
              <w:rPr>
                <w:szCs w:val="28"/>
                <w:lang w:val="uk-UA"/>
              </w:rPr>
              <w:t>Python</w:t>
            </w:r>
            <w:r w:rsidRPr="00F81BD2">
              <w:rPr>
                <w:szCs w:val="28"/>
                <w:lang w:val="en-US"/>
              </w:rPr>
              <w:t xml:space="preserve"> language environment </w:t>
            </w:r>
          </w:p>
        </w:tc>
        <w:tc>
          <w:tcPr>
            <w:tcW w:w="2059" w:type="dxa"/>
            <w:gridSpan w:val="5"/>
          </w:tcPr>
          <w:p w:rsidR="00B4649E" w:rsidRPr="0028236F" w:rsidRDefault="00B4649E" w:rsidP="00786A90">
            <w:pPr>
              <w:pStyle w:val="21"/>
              <w:ind w:firstLine="0"/>
              <w:jc w:val="left"/>
              <w:rPr>
                <w:bCs/>
                <w:sz w:val="24"/>
                <w:szCs w:val="24"/>
              </w:rPr>
            </w:pPr>
            <w:r w:rsidRPr="0028236F">
              <w:rPr>
                <w:bCs/>
                <w:sz w:val="24"/>
                <w:szCs w:val="24"/>
              </w:rPr>
              <w:t>Єсіпов С.</w:t>
            </w:r>
          </w:p>
        </w:tc>
        <w:tc>
          <w:tcPr>
            <w:tcW w:w="2553" w:type="dxa"/>
            <w:gridSpan w:val="3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 Вейцбліт О.Й.,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 Єрмолаєв В.А.</w:t>
            </w:r>
          </w:p>
        </w:tc>
        <w:tc>
          <w:tcPr>
            <w:tcW w:w="2051" w:type="dxa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професор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Кузьмич В.І.</w:t>
            </w:r>
          </w:p>
        </w:tc>
      </w:tr>
      <w:tr w:rsidR="00B4649E" w:rsidRPr="00CB4C30" w:rsidTr="00A62F56">
        <w:tc>
          <w:tcPr>
            <w:tcW w:w="425" w:type="dxa"/>
            <w:gridSpan w:val="2"/>
            <w:vAlign w:val="center"/>
          </w:tcPr>
          <w:p w:rsidR="00B4649E" w:rsidRPr="00CB4C30" w:rsidRDefault="00B4649E" w:rsidP="00231047">
            <w:pPr>
              <w:numPr>
                <w:ilvl w:val="0"/>
                <w:numId w:val="21"/>
              </w:numPr>
              <w:ind w:left="0" w:firstLine="0"/>
              <w:rPr>
                <w:lang w:val="uk-UA"/>
              </w:rPr>
            </w:pPr>
          </w:p>
        </w:tc>
        <w:tc>
          <w:tcPr>
            <w:tcW w:w="2977" w:type="dxa"/>
          </w:tcPr>
          <w:p w:rsidR="00B4649E" w:rsidRPr="00F81BD2" w:rsidRDefault="00B4649E" w:rsidP="00786A90">
            <w:pPr>
              <w:rPr>
                <w:szCs w:val="28"/>
                <w:lang w:val="uk-UA" w:eastAsia="uk-UA"/>
              </w:rPr>
            </w:pPr>
            <w:r w:rsidRPr="00F81BD2">
              <w:rPr>
                <w:szCs w:val="28"/>
                <w:lang w:val="uk-UA" w:eastAsia="uk-UA"/>
              </w:rPr>
              <w:t xml:space="preserve">Створення веб-сайту навчального призначення для вивчення платформи Arduino / </w:t>
            </w:r>
            <w:r w:rsidRPr="00F81BD2">
              <w:rPr>
                <w:szCs w:val="28"/>
                <w:lang w:val="en-US" w:eastAsia="uk-UA"/>
              </w:rPr>
              <w:t>Design</w:t>
            </w:r>
            <w:r w:rsidRPr="00F81BD2">
              <w:rPr>
                <w:szCs w:val="28"/>
                <w:lang w:val="uk-UA" w:eastAsia="uk-UA"/>
              </w:rPr>
              <w:t xml:space="preserve"> </w:t>
            </w:r>
            <w:r w:rsidRPr="00F81BD2">
              <w:rPr>
                <w:szCs w:val="28"/>
                <w:lang w:val="en-US" w:eastAsia="uk-UA"/>
              </w:rPr>
              <w:t>of</w:t>
            </w:r>
            <w:r w:rsidRPr="00F81BD2">
              <w:rPr>
                <w:szCs w:val="28"/>
                <w:lang w:val="uk-UA" w:eastAsia="uk-UA"/>
              </w:rPr>
              <w:t xml:space="preserve"> </w:t>
            </w:r>
            <w:r w:rsidRPr="00F81BD2">
              <w:rPr>
                <w:szCs w:val="28"/>
                <w:lang w:val="en-US" w:eastAsia="uk-UA"/>
              </w:rPr>
              <w:t>a</w:t>
            </w:r>
            <w:r w:rsidRPr="00F81BD2">
              <w:rPr>
                <w:szCs w:val="28"/>
                <w:lang w:val="uk-UA" w:eastAsia="uk-UA"/>
              </w:rPr>
              <w:t xml:space="preserve"> </w:t>
            </w:r>
            <w:r w:rsidRPr="00F81BD2">
              <w:rPr>
                <w:szCs w:val="28"/>
                <w:lang w:val="en-US" w:eastAsia="uk-UA"/>
              </w:rPr>
              <w:t>training</w:t>
            </w:r>
            <w:r w:rsidRPr="00F81BD2">
              <w:rPr>
                <w:szCs w:val="28"/>
                <w:lang w:val="uk-UA" w:eastAsia="uk-UA"/>
              </w:rPr>
              <w:t xml:space="preserve"> </w:t>
            </w:r>
            <w:r w:rsidRPr="00F81BD2">
              <w:rPr>
                <w:szCs w:val="28"/>
                <w:lang w:val="en-US" w:eastAsia="uk-UA"/>
              </w:rPr>
              <w:lastRenderedPageBreak/>
              <w:t>website</w:t>
            </w:r>
            <w:r w:rsidRPr="00F81BD2">
              <w:rPr>
                <w:szCs w:val="28"/>
                <w:lang w:val="uk-UA" w:eastAsia="uk-UA"/>
              </w:rPr>
              <w:t xml:space="preserve"> </w:t>
            </w:r>
            <w:r w:rsidRPr="00F81BD2">
              <w:rPr>
                <w:szCs w:val="28"/>
                <w:lang w:val="en-US" w:eastAsia="uk-UA"/>
              </w:rPr>
              <w:t>for</w:t>
            </w:r>
            <w:r w:rsidRPr="00F81BD2">
              <w:rPr>
                <w:szCs w:val="28"/>
                <w:lang w:val="uk-UA" w:eastAsia="uk-UA"/>
              </w:rPr>
              <w:t xml:space="preserve"> </w:t>
            </w:r>
            <w:r w:rsidRPr="00F81BD2">
              <w:rPr>
                <w:szCs w:val="28"/>
                <w:lang w:val="en-US" w:eastAsia="uk-UA"/>
              </w:rPr>
              <w:t>Arduino</w:t>
            </w:r>
            <w:r w:rsidRPr="00F81BD2">
              <w:rPr>
                <w:szCs w:val="28"/>
                <w:lang w:val="uk-UA" w:eastAsia="uk-UA"/>
              </w:rPr>
              <w:t xml:space="preserve"> </w:t>
            </w:r>
            <w:r w:rsidRPr="00F81BD2">
              <w:rPr>
                <w:szCs w:val="28"/>
                <w:lang w:val="en-US" w:eastAsia="uk-UA"/>
              </w:rPr>
              <w:t>framework</w:t>
            </w:r>
            <w:r w:rsidRPr="00F81BD2">
              <w:rPr>
                <w:szCs w:val="28"/>
                <w:lang w:val="uk-UA" w:eastAsia="uk-UA"/>
              </w:rPr>
              <w:t xml:space="preserve"> </w:t>
            </w:r>
            <w:r w:rsidRPr="00F81BD2">
              <w:rPr>
                <w:szCs w:val="28"/>
                <w:lang w:val="en-US" w:eastAsia="uk-UA"/>
              </w:rPr>
              <w:t>study</w:t>
            </w:r>
            <w:r w:rsidRPr="00F81BD2">
              <w:rPr>
                <w:szCs w:val="28"/>
                <w:lang w:val="uk-UA" w:eastAsia="uk-UA"/>
              </w:rPr>
              <w:t xml:space="preserve"> </w:t>
            </w:r>
          </w:p>
        </w:tc>
        <w:tc>
          <w:tcPr>
            <w:tcW w:w="2059" w:type="dxa"/>
            <w:gridSpan w:val="5"/>
          </w:tcPr>
          <w:p w:rsidR="00B4649E" w:rsidRPr="0028236F" w:rsidRDefault="00B4649E" w:rsidP="00786A90">
            <w:pPr>
              <w:pStyle w:val="21"/>
              <w:ind w:firstLine="0"/>
              <w:jc w:val="left"/>
              <w:rPr>
                <w:bCs/>
                <w:sz w:val="24"/>
                <w:szCs w:val="24"/>
              </w:rPr>
            </w:pPr>
            <w:r w:rsidRPr="0028236F">
              <w:rPr>
                <w:bCs/>
                <w:sz w:val="24"/>
                <w:szCs w:val="24"/>
              </w:rPr>
              <w:lastRenderedPageBreak/>
              <w:t>Кужелюк Н.</w:t>
            </w:r>
          </w:p>
        </w:tc>
        <w:tc>
          <w:tcPr>
            <w:tcW w:w="2553" w:type="dxa"/>
            <w:gridSpan w:val="3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професор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Шерман М.І.</w:t>
            </w:r>
          </w:p>
        </w:tc>
        <w:tc>
          <w:tcPr>
            <w:tcW w:w="2051" w:type="dxa"/>
          </w:tcPr>
          <w:p w:rsidR="00B4649E" w:rsidRPr="00CB4C30" w:rsidRDefault="00B4649E" w:rsidP="00786A90">
            <w:pPr>
              <w:rPr>
                <w:color w:val="000000"/>
                <w:lang w:val="uk-UA"/>
              </w:rPr>
            </w:pPr>
            <w:r w:rsidRPr="00CB4C30">
              <w:rPr>
                <w:color w:val="000000"/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color w:val="000000"/>
                <w:lang w:val="uk-UA"/>
              </w:rPr>
              <w:t>Таточенко В.І.</w:t>
            </w:r>
          </w:p>
        </w:tc>
      </w:tr>
      <w:tr w:rsidR="00B4649E" w:rsidRPr="00CB4C30" w:rsidTr="00A62F56">
        <w:tc>
          <w:tcPr>
            <w:tcW w:w="425" w:type="dxa"/>
            <w:gridSpan w:val="2"/>
            <w:vAlign w:val="center"/>
          </w:tcPr>
          <w:p w:rsidR="00B4649E" w:rsidRPr="00CB4C30" w:rsidRDefault="00B4649E" w:rsidP="00231047">
            <w:pPr>
              <w:numPr>
                <w:ilvl w:val="0"/>
                <w:numId w:val="21"/>
              </w:numPr>
              <w:ind w:left="0" w:firstLine="0"/>
              <w:rPr>
                <w:lang w:val="uk-UA"/>
              </w:rPr>
            </w:pPr>
          </w:p>
        </w:tc>
        <w:tc>
          <w:tcPr>
            <w:tcW w:w="2977" w:type="dxa"/>
          </w:tcPr>
          <w:p w:rsidR="00B4649E" w:rsidRPr="00F81BD2" w:rsidRDefault="00B4649E" w:rsidP="00786A90">
            <w:pPr>
              <w:rPr>
                <w:szCs w:val="28"/>
                <w:lang w:val="uk-UA"/>
              </w:rPr>
            </w:pPr>
            <w:r w:rsidRPr="00F81BD2">
              <w:rPr>
                <w:szCs w:val="28"/>
                <w:lang w:val="uk-UA"/>
              </w:rPr>
              <w:t xml:space="preserve">Проектування та розробка функціоналу потенційного працівника компетентнісно-орієнтованого веб-сервісу працевлаштування для фахівців IT-спеціальностей за стандартами eCF та EQF / </w:t>
            </w:r>
            <w:r w:rsidRPr="00F81BD2">
              <w:rPr>
                <w:szCs w:val="28"/>
                <w:lang w:val="en-US" w:eastAsia="uk-UA"/>
              </w:rPr>
              <w:t>Design</w:t>
            </w:r>
            <w:r w:rsidRPr="00F81BD2">
              <w:rPr>
                <w:szCs w:val="28"/>
                <w:lang w:val="uk-UA" w:eastAsia="uk-UA"/>
              </w:rPr>
              <w:t xml:space="preserve"> </w:t>
            </w:r>
            <w:r w:rsidRPr="00F81BD2">
              <w:rPr>
                <w:szCs w:val="28"/>
                <w:lang w:val="en-US" w:eastAsia="uk-UA"/>
              </w:rPr>
              <w:t>and</w:t>
            </w:r>
            <w:r w:rsidRPr="00F81BD2">
              <w:rPr>
                <w:szCs w:val="28"/>
                <w:lang w:val="uk-UA" w:eastAsia="uk-UA"/>
              </w:rPr>
              <w:t xml:space="preserve"> </w:t>
            </w:r>
            <w:r w:rsidRPr="00F81BD2">
              <w:rPr>
                <w:szCs w:val="28"/>
                <w:lang w:val="en-US" w:eastAsia="uk-UA"/>
              </w:rPr>
              <w:t>development</w:t>
            </w:r>
            <w:r w:rsidRPr="00F81BD2">
              <w:rPr>
                <w:szCs w:val="28"/>
                <w:lang w:val="uk-UA" w:eastAsia="uk-UA"/>
              </w:rPr>
              <w:t xml:space="preserve"> </w:t>
            </w:r>
            <w:r w:rsidRPr="00F81BD2">
              <w:rPr>
                <w:szCs w:val="28"/>
                <w:lang w:val="en-US" w:eastAsia="uk-UA"/>
              </w:rPr>
              <w:t>of</w:t>
            </w:r>
            <w:r w:rsidRPr="00F81BD2">
              <w:rPr>
                <w:szCs w:val="28"/>
                <w:lang w:val="uk-UA" w:eastAsia="uk-UA"/>
              </w:rPr>
              <w:t xml:space="preserve"> </w:t>
            </w:r>
            <w:r w:rsidRPr="00F81BD2">
              <w:rPr>
                <w:szCs w:val="28"/>
                <w:lang w:val="en-US" w:eastAsia="uk-UA"/>
              </w:rPr>
              <w:t>the</w:t>
            </w:r>
            <w:r w:rsidRPr="00F81BD2">
              <w:rPr>
                <w:szCs w:val="28"/>
                <w:lang w:val="uk-UA" w:eastAsia="uk-UA"/>
              </w:rPr>
              <w:t xml:space="preserve"> </w:t>
            </w:r>
            <w:r w:rsidRPr="00F81BD2">
              <w:rPr>
                <w:szCs w:val="28"/>
                <w:lang w:val="en-US" w:eastAsia="uk-UA"/>
              </w:rPr>
              <w:t>potential</w:t>
            </w:r>
            <w:r w:rsidRPr="00F81BD2">
              <w:rPr>
                <w:szCs w:val="28"/>
                <w:lang w:val="uk-UA" w:eastAsia="uk-UA"/>
              </w:rPr>
              <w:t xml:space="preserve"> </w:t>
            </w:r>
            <w:r w:rsidRPr="00F81BD2">
              <w:rPr>
                <w:szCs w:val="28"/>
                <w:lang w:val="en-US" w:eastAsia="uk-UA"/>
              </w:rPr>
              <w:t>employee</w:t>
            </w:r>
            <w:r w:rsidRPr="00F81BD2">
              <w:rPr>
                <w:szCs w:val="28"/>
                <w:lang w:val="uk-UA" w:eastAsia="uk-UA"/>
              </w:rPr>
              <w:t>’</w:t>
            </w:r>
            <w:r w:rsidRPr="00F81BD2">
              <w:rPr>
                <w:szCs w:val="28"/>
                <w:lang w:val="en-US" w:eastAsia="uk-UA"/>
              </w:rPr>
              <w:t>s</w:t>
            </w:r>
            <w:r w:rsidRPr="00F81BD2">
              <w:rPr>
                <w:szCs w:val="28"/>
                <w:lang w:val="uk-UA" w:eastAsia="uk-UA"/>
              </w:rPr>
              <w:t xml:space="preserve"> </w:t>
            </w:r>
            <w:r w:rsidRPr="00F81BD2">
              <w:rPr>
                <w:szCs w:val="28"/>
                <w:lang w:val="en-US" w:eastAsia="uk-UA"/>
              </w:rPr>
              <w:t>capabilities</w:t>
            </w:r>
            <w:r w:rsidRPr="00F81BD2">
              <w:rPr>
                <w:szCs w:val="28"/>
                <w:lang w:val="uk-UA" w:eastAsia="uk-UA"/>
              </w:rPr>
              <w:t xml:space="preserve"> </w:t>
            </w:r>
            <w:r w:rsidRPr="00F81BD2">
              <w:rPr>
                <w:szCs w:val="28"/>
                <w:lang w:val="en-US" w:eastAsia="uk-UA"/>
              </w:rPr>
              <w:t>of</w:t>
            </w:r>
            <w:r w:rsidRPr="00F81BD2">
              <w:rPr>
                <w:szCs w:val="28"/>
                <w:lang w:val="uk-UA" w:eastAsia="uk-UA"/>
              </w:rPr>
              <w:t xml:space="preserve"> </w:t>
            </w:r>
            <w:r w:rsidRPr="00F81BD2">
              <w:rPr>
                <w:szCs w:val="28"/>
                <w:lang w:val="en-US" w:eastAsia="uk-UA"/>
              </w:rPr>
              <w:t>a</w:t>
            </w:r>
            <w:r w:rsidRPr="00F81BD2">
              <w:rPr>
                <w:szCs w:val="28"/>
                <w:lang w:val="uk-UA" w:eastAsia="uk-UA"/>
              </w:rPr>
              <w:t xml:space="preserve"> </w:t>
            </w:r>
            <w:r w:rsidRPr="00F81BD2">
              <w:rPr>
                <w:szCs w:val="28"/>
                <w:lang w:val="en-US" w:eastAsia="uk-UA"/>
              </w:rPr>
              <w:t>competence</w:t>
            </w:r>
            <w:r w:rsidRPr="00F81BD2">
              <w:rPr>
                <w:szCs w:val="28"/>
                <w:lang w:val="uk-UA" w:eastAsia="uk-UA"/>
              </w:rPr>
              <w:t xml:space="preserve"> </w:t>
            </w:r>
            <w:r w:rsidRPr="00F81BD2">
              <w:rPr>
                <w:szCs w:val="28"/>
                <w:lang w:val="en-US" w:eastAsia="uk-UA"/>
              </w:rPr>
              <w:t>oriented</w:t>
            </w:r>
            <w:r w:rsidRPr="00F81BD2">
              <w:rPr>
                <w:szCs w:val="28"/>
                <w:lang w:val="uk-UA" w:eastAsia="uk-UA"/>
              </w:rPr>
              <w:t xml:space="preserve"> </w:t>
            </w:r>
            <w:r w:rsidRPr="00F81BD2">
              <w:rPr>
                <w:szCs w:val="28"/>
                <w:lang w:val="en-US" w:eastAsia="uk-UA"/>
              </w:rPr>
              <w:t>web</w:t>
            </w:r>
            <w:r w:rsidRPr="00F81BD2">
              <w:rPr>
                <w:szCs w:val="28"/>
                <w:lang w:val="uk-UA" w:eastAsia="uk-UA"/>
              </w:rPr>
              <w:t xml:space="preserve"> </w:t>
            </w:r>
            <w:r w:rsidRPr="00F81BD2">
              <w:rPr>
                <w:szCs w:val="28"/>
                <w:lang w:val="en-US" w:eastAsia="uk-UA"/>
              </w:rPr>
              <w:t>service</w:t>
            </w:r>
            <w:r w:rsidRPr="00F81BD2">
              <w:rPr>
                <w:szCs w:val="28"/>
                <w:lang w:val="uk-UA" w:eastAsia="uk-UA"/>
              </w:rPr>
              <w:t xml:space="preserve"> </w:t>
            </w:r>
            <w:r w:rsidRPr="00F81BD2">
              <w:rPr>
                <w:szCs w:val="28"/>
                <w:lang w:val="en-US" w:eastAsia="uk-UA"/>
              </w:rPr>
              <w:t>for</w:t>
            </w:r>
            <w:r w:rsidRPr="00F81BD2">
              <w:rPr>
                <w:szCs w:val="28"/>
                <w:lang w:val="uk-UA" w:eastAsia="uk-UA"/>
              </w:rPr>
              <w:t xml:space="preserve"> </w:t>
            </w:r>
            <w:r w:rsidRPr="00F81BD2">
              <w:rPr>
                <w:szCs w:val="28"/>
                <w:lang w:val="en-US" w:eastAsia="uk-UA"/>
              </w:rPr>
              <w:t>IT</w:t>
            </w:r>
            <w:r w:rsidRPr="00F81BD2">
              <w:rPr>
                <w:szCs w:val="28"/>
                <w:lang w:val="uk-UA" w:eastAsia="uk-UA"/>
              </w:rPr>
              <w:t xml:space="preserve"> </w:t>
            </w:r>
            <w:r w:rsidRPr="00F81BD2">
              <w:rPr>
                <w:szCs w:val="28"/>
                <w:lang w:val="en-US" w:eastAsia="uk-UA"/>
              </w:rPr>
              <w:t>experts</w:t>
            </w:r>
            <w:r w:rsidRPr="00F81BD2">
              <w:rPr>
                <w:szCs w:val="28"/>
                <w:lang w:val="uk-UA" w:eastAsia="uk-UA"/>
              </w:rPr>
              <w:t xml:space="preserve">’ </w:t>
            </w:r>
            <w:r w:rsidRPr="00F81BD2">
              <w:rPr>
                <w:szCs w:val="28"/>
                <w:lang w:val="en-US" w:eastAsia="uk-UA"/>
              </w:rPr>
              <w:t>employment</w:t>
            </w:r>
            <w:r w:rsidRPr="00F81BD2">
              <w:rPr>
                <w:szCs w:val="28"/>
                <w:lang w:val="uk-UA" w:eastAsia="uk-UA"/>
              </w:rPr>
              <w:t xml:space="preserve"> </w:t>
            </w:r>
            <w:r w:rsidRPr="00F81BD2">
              <w:rPr>
                <w:szCs w:val="28"/>
                <w:lang w:val="en-US" w:eastAsia="uk-UA"/>
              </w:rPr>
              <w:t>assistance</w:t>
            </w:r>
            <w:r w:rsidRPr="00F81BD2">
              <w:rPr>
                <w:szCs w:val="28"/>
                <w:lang w:val="uk-UA" w:eastAsia="uk-UA"/>
              </w:rPr>
              <w:t xml:space="preserve"> </w:t>
            </w:r>
            <w:r w:rsidRPr="00F81BD2">
              <w:rPr>
                <w:szCs w:val="28"/>
                <w:lang w:val="en-US" w:eastAsia="uk-UA"/>
              </w:rPr>
              <w:t>with</w:t>
            </w:r>
            <w:r w:rsidRPr="00F81BD2">
              <w:rPr>
                <w:szCs w:val="28"/>
                <w:lang w:val="uk-UA" w:eastAsia="uk-UA"/>
              </w:rPr>
              <w:t xml:space="preserve"> </w:t>
            </w:r>
            <w:r w:rsidRPr="00F81BD2">
              <w:rPr>
                <w:szCs w:val="28"/>
                <w:lang w:val="en-US" w:eastAsia="uk-UA"/>
              </w:rPr>
              <w:t>regard</w:t>
            </w:r>
            <w:r w:rsidRPr="00F81BD2">
              <w:rPr>
                <w:szCs w:val="28"/>
                <w:lang w:val="uk-UA" w:eastAsia="uk-UA"/>
              </w:rPr>
              <w:t xml:space="preserve"> </w:t>
            </w:r>
            <w:r w:rsidRPr="00F81BD2">
              <w:rPr>
                <w:szCs w:val="28"/>
                <w:lang w:val="en-US" w:eastAsia="uk-UA"/>
              </w:rPr>
              <w:t>to</w:t>
            </w:r>
            <w:r w:rsidRPr="00F81BD2">
              <w:rPr>
                <w:szCs w:val="28"/>
                <w:lang w:val="uk-UA" w:eastAsia="uk-UA"/>
              </w:rPr>
              <w:t xml:space="preserve"> eCF / EQF </w:t>
            </w:r>
            <w:r w:rsidRPr="00F81BD2">
              <w:rPr>
                <w:szCs w:val="28"/>
                <w:lang w:val="en-US" w:eastAsia="uk-UA"/>
              </w:rPr>
              <w:t>standards</w:t>
            </w:r>
          </w:p>
        </w:tc>
        <w:tc>
          <w:tcPr>
            <w:tcW w:w="2059" w:type="dxa"/>
            <w:gridSpan w:val="5"/>
          </w:tcPr>
          <w:p w:rsidR="00B4649E" w:rsidRPr="0028236F" w:rsidRDefault="00B4649E" w:rsidP="00786A90">
            <w:pPr>
              <w:pStyle w:val="21"/>
              <w:ind w:firstLine="0"/>
              <w:jc w:val="left"/>
              <w:rPr>
                <w:bCs/>
                <w:sz w:val="24"/>
                <w:szCs w:val="24"/>
              </w:rPr>
            </w:pPr>
            <w:r w:rsidRPr="0028236F">
              <w:rPr>
                <w:bCs/>
                <w:sz w:val="24"/>
                <w:szCs w:val="24"/>
              </w:rPr>
              <w:t>Литвиненко В.</w:t>
            </w:r>
          </w:p>
        </w:tc>
        <w:tc>
          <w:tcPr>
            <w:tcW w:w="2553" w:type="dxa"/>
            <w:gridSpan w:val="3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 Кобець В.М.,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професор Співаковський О.В.</w:t>
            </w:r>
          </w:p>
        </w:tc>
        <w:tc>
          <w:tcPr>
            <w:tcW w:w="2051" w:type="dxa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Кузьмич Л.В.</w:t>
            </w:r>
          </w:p>
        </w:tc>
      </w:tr>
      <w:tr w:rsidR="00B4649E" w:rsidRPr="00CB4C30" w:rsidTr="00A62F56">
        <w:tc>
          <w:tcPr>
            <w:tcW w:w="425" w:type="dxa"/>
            <w:gridSpan w:val="2"/>
            <w:vAlign w:val="center"/>
          </w:tcPr>
          <w:p w:rsidR="00B4649E" w:rsidRPr="00CB4C30" w:rsidRDefault="00B4649E" w:rsidP="00231047">
            <w:pPr>
              <w:numPr>
                <w:ilvl w:val="0"/>
                <w:numId w:val="21"/>
              </w:numPr>
              <w:ind w:left="0" w:firstLine="0"/>
              <w:rPr>
                <w:lang w:val="uk-UA"/>
              </w:rPr>
            </w:pPr>
          </w:p>
        </w:tc>
        <w:tc>
          <w:tcPr>
            <w:tcW w:w="2977" w:type="dxa"/>
          </w:tcPr>
          <w:p w:rsidR="00B4649E" w:rsidRPr="00F81BD2" w:rsidRDefault="00B4649E" w:rsidP="00786A90">
            <w:pPr>
              <w:rPr>
                <w:szCs w:val="28"/>
                <w:lang w:val="uk-UA"/>
              </w:rPr>
            </w:pPr>
            <w:r w:rsidRPr="00F81BD2">
              <w:rPr>
                <w:szCs w:val="28"/>
                <w:lang w:val="uk-UA"/>
              </w:rPr>
              <w:t xml:space="preserve">Технології створення 3D об’єктів навчального призначення для мобільних пристроїв / </w:t>
            </w:r>
            <w:r w:rsidRPr="00F81BD2">
              <w:rPr>
                <w:szCs w:val="28"/>
                <w:lang w:val="en-US"/>
              </w:rPr>
              <w:t>Technologies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of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training</w:t>
            </w:r>
            <w:r w:rsidRPr="00F81BD2">
              <w:rPr>
                <w:szCs w:val="28"/>
                <w:lang w:val="uk-UA"/>
              </w:rPr>
              <w:t xml:space="preserve"> 3</w:t>
            </w:r>
            <w:r w:rsidRPr="00F81BD2">
              <w:rPr>
                <w:szCs w:val="28"/>
                <w:lang w:val="en-US"/>
              </w:rPr>
              <w:t>D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objects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development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for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mobile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devices</w:t>
            </w:r>
          </w:p>
        </w:tc>
        <w:tc>
          <w:tcPr>
            <w:tcW w:w="2059" w:type="dxa"/>
            <w:gridSpan w:val="5"/>
          </w:tcPr>
          <w:p w:rsidR="00B4649E" w:rsidRPr="0028236F" w:rsidRDefault="00B4649E" w:rsidP="00786A90">
            <w:pPr>
              <w:pStyle w:val="21"/>
              <w:ind w:firstLine="0"/>
              <w:jc w:val="left"/>
              <w:rPr>
                <w:bCs/>
                <w:sz w:val="24"/>
                <w:szCs w:val="24"/>
              </w:rPr>
            </w:pPr>
            <w:r w:rsidRPr="0028236F">
              <w:rPr>
                <w:bCs/>
                <w:sz w:val="24"/>
                <w:szCs w:val="24"/>
              </w:rPr>
              <w:t>Ліщук Т.</w:t>
            </w:r>
          </w:p>
        </w:tc>
        <w:tc>
          <w:tcPr>
            <w:tcW w:w="2553" w:type="dxa"/>
            <w:gridSpan w:val="3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 Кравцов Г.М.,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професор Співаковський О.В.</w:t>
            </w:r>
          </w:p>
        </w:tc>
        <w:tc>
          <w:tcPr>
            <w:tcW w:w="2051" w:type="dxa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Гончаренко Т.Л.</w:t>
            </w:r>
          </w:p>
        </w:tc>
      </w:tr>
      <w:tr w:rsidR="00B4649E" w:rsidRPr="00CB4C30" w:rsidTr="00A62F56">
        <w:tc>
          <w:tcPr>
            <w:tcW w:w="425" w:type="dxa"/>
            <w:gridSpan w:val="2"/>
            <w:vAlign w:val="center"/>
          </w:tcPr>
          <w:p w:rsidR="00B4649E" w:rsidRPr="00CB4C30" w:rsidRDefault="00B4649E" w:rsidP="00231047">
            <w:pPr>
              <w:numPr>
                <w:ilvl w:val="0"/>
                <w:numId w:val="21"/>
              </w:numPr>
              <w:ind w:left="0" w:firstLine="0"/>
              <w:rPr>
                <w:lang w:val="uk-UA"/>
              </w:rPr>
            </w:pPr>
          </w:p>
        </w:tc>
        <w:tc>
          <w:tcPr>
            <w:tcW w:w="2977" w:type="dxa"/>
          </w:tcPr>
          <w:p w:rsidR="00B4649E" w:rsidRPr="00F81BD2" w:rsidRDefault="00B4649E" w:rsidP="00786A90">
            <w:pPr>
              <w:rPr>
                <w:szCs w:val="28"/>
                <w:lang w:val="uk-UA"/>
              </w:rPr>
            </w:pPr>
            <w:r w:rsidRPr="00F81BD2">
              <w:rPr>
                <w:szCs w:val="28"/>
                <w:shd w:val="clear" w:color="auto" w:fill="FFFFFF"/>
                <w:lang w:val="uk-UA"/>
              </w:rPr>
              <w:t xml:space="preserve">Програмна система «Електронні таблиці, що переміщаються по таблицях даних» / </w:t>
            </w:r>
            <w:r w:rsidRPr="00F81BD2">
              <w:rPr>
                <w:szCs w:val="28"/>
                <w:shd w:val="clear" w:color="auto" w:fill="FFFFFF"/>
                <w:lang w:val="en-US"/>
              </w:rPr>
              <w:t>Computer</w:t>
            </w:r>
            <w:r w:rsidRPr="00F81BD2">
              <w:rPr>
                <w:szCs w:val="28"/>
                <w:shd w:val="clear" w:color="auto" w:fill="FFFFFF"/>
                <w:lang w:val="uk-UA"/>
              </w:rPr>
              <w:t xml:space="preserve"> </w:t>
            </w:r>
            <w:r w:rsidRPr="00F81BD2">
              <w:rPr>
                <w:szCs w:val="28"/>
                <w:shd w:val="clear" w:color="auto" w:fill="FFFFFF"/>
                <w:lang w:val="en-US"/>
              </w:rPr>
              <w:t>software</w:t>
            </w:r>
            <w:r w:rsidRPr="00F81BD2">
              <w:rPr>
                <w:szCs w:val="28"/>
                <w:shd w:val="clear" w:color="auto" w:fill="FFFFFF"/>
                <w:lang w:val="uk-UA"/>
              </w:rPr>
              <w:t xml:space="preserve"> </w:t>
            </w:r>
            <w:r w:rsidRPr="00F81BD2">
              <w:rPr>
                <w:szCs w:val="28"/>
                <w:shd w:val="clear" w:color="auto" w:fill="FFFFFF"/>
                <w:lang w:val="en-US"/>
              </w:rPr>
              <w:t>system</w:t>
            </w:r>
            <w:r w:rsidRPr="00F81BD2">
              <w:rPr>
                <w:szCs w:val="28"/>
                <w:shd w:val="clear" w:color="auto" w:fill="FFFFFF"/>
                <w:lang w:val="uk-UA"/>
              </w:rPr>
              <w:t xml:space="preserve"> “</w:t>
            </w:r>
            <w:r w:rsidRPr="00F81BD2">
              <w:rPr>
                <w:szCs w:val="28"/>
                <w:shd w:val="clear" w:color="auto" w:fill="FFFFFF"/>
                <w:lang w:val="en-US"/>
              </w:rPr>
              <w:t>Spreadsheet</w:t>
            </w:r>
            <w:r w:rsidRPr="00F81BD2">
              <w:rPr>
                <w:szCs w:val="28"/>
                <w:shd w:val="clear" w:color="auto" w:fill="FFFFFF"/>
                <w:lang w:val="uk-UA"/>
              </w:rPr>
              <w:t xml:space="preserve"> </w:t>
            </w:r>
            <w:r w:rsidRPr="00F81BD2">
              <w:rPr>
                <w:szCs w:val="28"/>
                <w:shd w:val="clear" w:color="auto" w:fill="FFFFFF"/>
                <w:lang w:val="en-US"/>
              </w:rPr>
              <w:t>tables</w:t>
            </w:r>
            <w:r w:rsidRPr="00F81BD2">
              <w:rPr>
                <w:szCs w:val="28"/>
                <w:shd w:val="clear" w:color="auto" w:fill="FFFFFF"/>
                <w:lang w:val="uk-UA"/>
              </w:rPr>
              <w:t xml:space="preserve"> </w:t>
            </w:r>
            <w:r w:rsidRPr="00F81BD2">
              <w:rPr>
                <w:szCs w:val="28"/>
                <w:shd w:val="clear" w:color="auto" w:fill="FFFFFF"/>
                <w:lang w:val="en-US"/>
              </w:rPr>
              <w:t>that</w:t>
            </w:r>
            <w:r w:rsidRPr="00F81BD2">
              <w:rPr>
                <w:szCs w:val="28"/>
                <w:shd w:val="clear" w:color="auto" w:fill="FFFFFF"/>
                <w:lang w:val="uk-UA"/>
              </w:rPr>
              <w:t xml:space="preserve"> </w:t>
            </w:r>
            <w:r w:rsidRPr="00F81BD2">
              <w:rPr>
                <w:szCs w:val="28"/>
                <w:shd w:val="clear" w:color="auto" w:fill="FFFFFF"/>
                <w:lang w:val="en-US"/>
              </w:rPr>
              <w:t>move</w:t>
            </w:r>
            <w:r w:rsidRPr="00F81BD2">
              <w:rPr>
                <w:szCs w:val="28"/>
                <w:shd w:val="clear" w:color="auto" w:fill="FFFFFF"/>
                <w:lang w:val="uk-UA"/>
              </w:rPr>
              <w:t xml:space="preserve"> </w:t>
            </w:r>
            <w:r w:rsidRPr="00F81BD2">
              <w:rPr>
                <w:szCs w:val="28"/>
                <w:shd w:val="clear" w:color="auto" w:fill="FFFFFF"/>
                <w:lang w:val="en-US"/>
              </w:rPr>
              <w:t>over</w:t>
            </w:r>
            <w:r w:rsidRPr="00F81BD2">
              <w:rPr>
                <w:szCs w:val="28"/>
                <w:shd w:val="clear" w:color="auto" w:fill="FFFFFF"/>
                <w:lang w:val="uk-UA"/>
              </w:rPr>
              <w:t xml:space="preserve"> </w:t>
            </w:r>
            <w:r w:rsidRPr="00F81BD2">
              <w:rPr>
                <w:szCs w:val="28"/>
                <w:shd w:val="clear" w:color="auto" w:fill="FFFFFF"/>
                <w:lang w:val="en-US"/>
              </w:rPr>
              <w:t>data</w:t>
            </w:r>
            <w:r w:rsidRPr="00F81BD2">
              <w:rPr>
                <w:szCs w:val="28"/>
                <w:shd w:val="clear" w:color="auto" w:fill="FFFFFF"/>
                <w:lang w:val="uk-UA"/>
              </w:rPr>
              <w:t xml:space="preserve"> </w:t>
            </w:r>
            <w:r w:rsidRPr="00F81BD2">
              <w:rPr>
                <w:szCs w:val="28"/>
                <w:shd w:val="clear" w:color="auto" w:fill="FFFFFF"/>
                <w:lang w:val="en-US"/>
              </w:rPr>
              <w:t>tables</w:t>
            </w:r>
            <w:r w:rsidRPr="00F81BD2">
              <w:rPr>
                <w:szCs w:val="28"/>
                <w:shd w:val="clear" w:color="auto" w:fill="FFFFFF"/>
                <w:lang w:val="uk-UA"/>
              </w:rPr>
              <w:t xml:space="preserve">” </w:t>
            </w:r>
          </w:p>
        </w:tc>
        <w:tc>
          <w:tcPr>
            <w:tcW w:w="2059" w:type="dxa"/>
            <w:gridSpan w:val="5"/>
          </w:tcPr>
          <w:p w:rsidR="00B4649E" w:rsidRPr="0028236F" w:rsidRDefault="00B4649E" w:rsidP="00786A90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28236F">
              <w:rPr>
                <w:bCs/>
                <w:sz w:val="24"/>
                <w:szCs w:val="24"/>
              </w:rPr>
              <w:t>Сівцев В.</w:t>
            </w:r>
          </w:p>
        </w:tc>
        <w:tc>
          <w:tcPr>
            <w:tcW w:w="2553" w:type="dxa"/>
            <w:gridSpan w:val="3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професор Львов М.С.,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 Єрмолаєв В.А.</w:t>
            </w:r>
          </w:p>
        </w:tc>
        <w:tc>
          <w:tcPr>
            <w:tcW w:w="2051" w:type="dxa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Плоткін Я.Д.</w:t>
            </w:r>
          </w:p>
        </w:tc>
      </w:tr>
      <w:tr w:rsidR="00B4649E" w:rsidRPr="00CB4C30" w:rsidTr="00A6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56"/>
        </w:trPr>
        <w:tc>
          <w:tcPr>
            <w:tcW w:w="100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49E" w:rsidRPr="00CB4C30" w:rsidRDefault="00B4649E" w:rsidP="00786A90">
            <w:pPr>
              <w:jc w:val="center"/>
              <w:rPr>
                <w:b/>
                <w:lang w:val="uk-UA"/>
              </w:rPr>
            </w:pPr>
            <w:r w:rsidRPr="00CB4C30">
              <w:rPr>
                <w:b/>
                <w:lang w:val="uk-UA"/>
              </w:rPr>
              <w:t xml:space="preserve">Галузь знань 12 </w:t>
            </w:r>
            <w:r w:rsidRPr="00CB4C30">
              <w:rPr>
                <w:b/>
                <w:w w:val="106"/>
                <w:lang w:val="uk-UA"/>
              </w:rPr>
              <w:t>Інформаційні технології</w:t>
            </w:r>
          </w:p>
          <w:p w:rsidR="00B4649E" w:rsidRPr="00CB4C30" w:rsidRDefault="00B4649E" w:rsidP="00786A90">
            <w:pPr>
              <w:jc w:val="center"/>
              <w:rPr>
                <w:b/>
                <w:lang w:val="uk-UA"/>
              </w:rPr>
            </w:pPr>
            <w:r w:rsidRPr="00CB4C30">
              <w:rPr>
                <w:b/>
                <w:lang w:val="uk-UA"/>
              </w:rPr>
              <w:t>Спеціальність 126 Інформаційні системи та технології</w:t>
            </w:r>
          </w:p>
        </w:tc>
      </w:tr>
      <w:tr w:rsidR="00B4649E" w:rsidRPr="00CB4C30" w:rsidTr="00A62F56">
        <w:tc>
          <w:tcPr>
            <w:tcW w:w="425" w:type="dxa"/>
            <w:gridSpan w:val="2"/>
          </w:tcPr>
          <w:p w:rsidR="00B4649E" w:rsidRPr="00CB4C30" w:rsidRDefault="00B4649E" w:rsidP="00231047">
            <w:pPr>
              <w:numPr>
                <w:ilvl w:val="0"/>
                <w:numId w:val="36"/>
              </w:numPr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F81BD2" w:rsidRDefault="00B4649E" w:rsidP="00786A90">
            <w:pPr>
              <w:rPr>
                <w:szCs w:val="28"/>
                <w:lang w:val="en-US"/>
              </w:rPr>
            </w:pPr>
            <w:r w:rsidRPr="00F81BD2">
              <w:rPr>
                <w:szCs w:val="28"/>
                <w:shd w:val="clear" w:color="auto" w:fill="FFFFFF"/>
                <w:lang w:val="uk-UA"/>
              </w:rPr>
              <w:t xml:space="preserve">Дослідження Big Data методами машинного навчання / </w:t>
            </w:r>
            <w:r w:rsidRPr="00F81BD2">
              <w:rPr>
                <w:szCs w:val="28"/>
                <w:shd w:val="clear" w:color="auto" w:fill="FFFFFF"/>
                <w:lang w:val="en-US"/>
              </w:rPr>
              <w:t>Big</w:t>
            </w:r>
            <w:r w:rsidRPr="00F81BD2">
              <w:rPr>
                <w:szCs w:val="28"/>
                <w:shd w:val="clear" w:color="auto" w:fill="FFFFFF"/>
                <w:lang w:val="uk-UA"/>
              </w:rPr>
              <w:t xml:space="preserve"> </w:t>
            </w:r>
            <w:r w:rsidRPr="00F81BD2">
              <w:rPr>
                <w:szCs w:val="28"/>
                <w:shd w:val="clear" w:color="auto" w:fill="FFFFFF"/>
                <w:lang w:val="en-US"/>
              </w:rPr>
              <w:t>Data</w:t>
            </w:r>
            <w:r w:rsidRPr="00F81BD2">
              <w:rPr>
                <w:szCs w:val="28"/>
                <w:shd w:val="clear" w:color="auto" w:fill="FFFFFF"/>
                <w:lang w:val="uk-UA"/>
              </w:rPr>
              <w:t xml:space="preserve"> </w:t>
            </w:r>
            <w:r w:rsidRPr="00F81BD2">
              <w:rPr>
                <w:szCs w:val="28"/>
                <w:shd w:val="clear" w:color="auto" w:fill="FFFFFF"/>
                <w:lang w:val="en-US"/>
              </w:rPr>
              <w:t>study</w:t>
            </w:r>
            <w:r w:rsidRPr="00F81BD2">
              <w:rPr>
                <w:szCs w:val="28"/>
                <w:shd w:val="clear" w:color="auto" w:fill="FFFFFF"/>
                <w:lang w:val="uk-UA"/>
              </w:rPr>
              <w:t xml:space="preserve"> </w:t>
            </w:r>
            <w:r w:rsidRPr="00F81BD2">
              <w:rPr>
                <w:szCs w:val="28"/>
                <w:shd w:val="clear" w:color="auto" w:fill="FFFFFF"/>
                <w:lang w:val="en-US"/>
              </w:rPr>
              <w:t>via</w:t>
            </w:r>
            <w:r w:rsidRPr="00F81BD2">
              <w:rPr>
                <w:szCs w:val="28"/>
                <w:shd w:val="clear" w:color="auto" w:fill="FFFFFF"/>
                <w:lang w:val="uk-UA"/>
              </w:rPr>
              <w:t xml:space="preserve"> </w:t>
            </w:r>
            <w:r w:rsidRPr="00F81BD2">
              <w:rPr>
                <w:szCs w:val="28"/>
                <w:shd w:val="clear" w:color="auto" w:fill="FFFFFF"/>
                <w:lang w:val="en-US"/>
              </w:rPr>
              <w:t>computer-assisted teaching methods</w:t>
            </w:r>
          </w:p>
        </w:tc>
        <w:tc>
          <w:tcPr>
            <w:tcW w:w="1986" w:type="dxa"/>
            <w:gridSpan w:val="3"/>
          </w:tcPr>
          <w:p w:rsidR="00B4649E" w:rsidRPr="0028236F" w:rsidRDefault="00B4649E" w:rsidP="00786A90">
            <w:pPr>
              <w:pStyle w:val="21"/>
              <w:ind w:firstLine="0"/>
              <w:jc w:val="left"/>
              <w:rPr>
                <w:bCs/>
                <w:sz w:val="24"/>
                <w:szCs w:val="24"/>
              </w:rPr>
            </w:pPr>
            <w:r w:rsidRPr="0028236F">
              <w:rPr>
                <w:sz w:val="24"/>
                <w:szCs w:val="24"/>
              </w:rPr>
              <w:t>Веренич К.</w:t>
            </w:r>
          </w:p>
        </w:tc>
        <w:tc>
          <w:tcPr>
            <w:tcW w:w="2553" w:type="dxa"/>
            <w:gridSpan w:val="3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 xml:space="preserve">доцент Вейцбліт О.Й., 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 Єрмолаєв В.А.</w:t>
            </w:r>
          </w:p>
        </w:tc>
        <w:tc>
          <w:tcPr>
            <w:tcW w:w="2051" w:type="dxa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професор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Кузьмич В.І.</w:t>
            </w:r>
          </w:p>
        </w:tc>
      </w:tr>
      <w:tr w:rsidR="00B4649E" w:rsidRPr="00CB4C30" w:rsidTr="00A62F56">
        <w:tc>
          <w:tcPr>
            <w:tcW w:w="425" w:type="dxa"/>
            <w:gridSpan w:val="2"/>
            <w:vAlign w:val="center"/>
          </w:tcPr>
          <w:p w:rsidR="00B4649E" w:rsidRPr="00CB4C30" w:rsidRDefault="00B4649E" w:rsidP="00231047">
            <w:pPr>
              <w:numPr>
                <w:ilvl w:val="0"/>
                <w:numId w:val="36"/>
              </w:numPr>
              <w:ind w:left="0" w:firstLine="0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A115B0" w:rsidRDefault="00B4649E" w:rsidP="00786A90">
            <w:pPr>
              <w:rPr>
                <w:szCs w:val="28"/>
                <w:lang w:val="uk-UA"/>
              </w:rPr>
            </w:pPr>
            <w:r w:rsidRPr="00F81BD2">
              <w:rPr>
                <w:szCs w:val="28"/>
                <w:shd w:val="clear" w:color="auto" w:fill="FFFFFF"/>
                <w:lang w:val="uk-UA"/>
              </w:rPr>
              <w:t xml:space="preserve">Сегментація цільових груп споживачів для розробки інвестиційних планів з персоналізованими рекомендаціями / </w:t>
            </w:r>
            <w:r w:rsidRPr="00F81BD2">
              <w:rPr>
                <w:szCs w:val="28"/>
                <w:shd w:val="clear" w:color="auto" w:fill="FFFFFF"/>
                <w:lang w:val="en-US"/>
              </w:rPr>
              <w:t>Segmentation</w:t>
            </w:r>
            <w:r w:rsidRPr="00F81BD2">
              <w:rPr>
                <w:szCs w:val="28"/>
                <w:shd w:val="clear" w:color="auto" w:fill="FFFFFF"/>
                <w:lang w:val="uk-UA"/>
              </w:rPr>
              <w:t xml:space="preserve"> </w:t>
            </w:r>
            <w:r w:rsidRPr="00F81BD2">
              <w:rPr>
                <w:szCs w:val="28"/>
                <w:shd w:val="clear" w:color="auto" w:fill="FFFFFF"/>
                <w:lang w:val="en-US"/>
              </w:rPr>
              <w:t>of</w:t>
            </w:r>
            <w:r w:rsidRPr="00F81BD2">
              <w:rPr>
                <w:szCs w:val="28"/>
                <w:shd w:val="clear" w:color="auto" w:fill="FFFFFF"/>
                <w:lang w:val="uk-UA"/>
              </w:rPr>
              <w:t xml:space="preserve"> </w:t>
            </w:r>
            <w:r w:rsidRPr="00F81BD2">
              <w:rPr>
                <w:szCs w:val="28"/>
                <w:shd w:val="clear" w:color="auto" w:fill="FFFFFF"/>
                <w:lang w:val="en-US"/>
              </w:rPr>
              <w:t>the</w:t>
            </w:r>
            <w:r w:rsidRPr="00F81BD2">
              <w:rPr>
                <w:szCs w:val="28"/>
                <w:shd w:val="clear" w:color="auto" w:fill="FFFFFF"/>
                <w:lang w:val="uk-UA"/>
              </w:rPr>
              <w:t xml:space="preserve"> </w:t>
            </w:r>
            <w:r w:rsidRPr="00F81BD2">
              <w:rPr>
                <w:szCs w:val="28"/>
                <w:shd w:val="clear" w:color="auto" w:fill="FFFFFF"/>
                <w:lang w:val="en-US"/>
              </w:rPr>
              <w:t>targeted</w:t>
            </w:r>
            <w:r w:rsidRPr="00F81BD2">
              <w:rPr>
                <w:szCs w:val="28"/>
                <w:shd w:val="clear" w:color="auto" w:fill="FFFFFF"/>
                <w:lang w:val="uk-UA"/>
              </w:rPr>
              <w:t xml:space="preserve"> </w:t>
            </w:r>
            <w:r w:rsidRPr="00F81BD2">
              <w:rPr>
                <w:szCs w:val="28"/>
                <w:shd w:val="clear" w:color="auto" w:fill="FFFFFF"/>
                <w:lang w:val="en-US"/>
              </w:rPr>
              <w:t>groups</w:t>
            </w:r>
            <w:r w:rsidRPr="00F81BD2">
              <w:rPr>
                <w:szCs w:val="28"/>
                <w:shd w:val="clear" w:color="auto" w:fill="FFFFFF"/>
                <w:lang w:val="uk-UA"/>
              </w:rPr>
              <w:t xml:space="preserve"> </w:t>
            </w:r>
            <w:r w:rsidRPr="00F81BD2">
              <w:rPr>
                <w:szCs w:val="28"/>
                <w:shd w:val="clear" w:color="auto" w:fill="FFFFFF"/>
                <w:lang w:val="en-US"/>
              </w:rPr>
              <w:t>of</w:t>
            </w:r>
            <w:r w:rsidRPr="00F81BD2">
              <w:rPr>
                <w:szCs w:val="28"/>
                <w:shd w:val="clear" w:color="auto" w:fill="FFFFFF"/>
                <w:lang w:val="uk-UA"/>
              </w:rPr>
              <w:t xml:space="preserve"> </w:t>
            </w:r>
            <w:r w:rsidRPr="00F81BD2">
              <w:rPr>
                <w:szCs w:val="28"/>
                <w:shd w:val="clear" w:color="auto" w:fill="FFFFFF"/>
                <w:lang w:val="en-US"/>
              </w:rPr>
              <w:t>consumers</w:t>
            </w:r>
            <w:r w:rsidRPr="00F81BD2">
              <w:rPr>
                <w:szCs w:val="28"/>
                <w:shd w:val="clear" w:color="auto" w:fill="FFFFFF"/>
                <w:lang w:val="uk-UA"/>
              </w:rPr>
              <w:t xml:space="preserve"> </w:t>
            </w:r>
            <w:r w:rsidRPr="00F81BD2">
              <w:rPr>
                <w:szCs w:val="28"/>
                <w:shd w:val="clear" w:color="auto" w:fill="FFFFFF"/>
                <w:lang w:val="en-US"/>
              </w:rPr>
              <w:t>for</w:t>
            </w:r>
            <w:r w:rsidRPr="00F81BD2">
              <w:rPr>
                <w:szCs w:val="28"/>
                <w:shd w:val="clear" w:color="auto" w:fill="FFFFFF"/>
                <w:lang w:val="uk-UA"/>
              </w:rPr>
              <w:t xml:space="preserve"> </w:t>
            </w:r>
            <w:r w:rsidRPr="00F81BD2">
              <w:rPr>
                <w:szCs w:val="28"/>
                <w:shd w:val="clear" w:color="auto" w:fill="FFFFFF"/>
                <w:lang w:val="en-US"/>
              </w:rPr>
              <w:t>the</w:t>
            </w:r>
            <w:r w:rsidRPr="00F81BD2">
              <w:rPr>
                <w:szCs w:val="28"/>
                <w:shd w:val="clear" w:color="auto" w:fill="FFFFFF"/>
                <w:lang w:val="uk-UA"/>
              </w:rPr>
              <w:t xml:space="preserve"> </w:t>
            </w:r>
            <w:r w:rsidRPr="00F81BD2">
              <w:rPr>
                <w:szCs w:val="28"/>
                <w:shd w:val="clear" w:color="auto" w:fill="FFFFFF"/>
                <w:lang w:val="en-US"/>
              </w:rPr>
              <w:t>development</w:t>
            </w:r>
            <w:r w:rsidRPr="00F81BD2">
              <w:rPr>
                <w:szCs w:val="28"/>
                <w:shd w:val="clear" w:color="auto" w:fill="FFFFFF"/>
                <w:lang w:val="uk-UA"/>
              </w:rPr>
              <w:t xml:space="preserve"> </w:t>
            </w:r>
            <w:r w:rsidRPr="00F81BD2">
              <w:rPr>
                <w:szCs w:val="28"/>
                <w:shd w:val="clear" w:color="auto" w:fill="FFFFFF"/>
                <w:lang w:val="en-US"/>
              </w:rPr>
              <w:t>of</w:t>
            </w:r>
            <w:r w:rsidRPr="00F81BD2">
              <w:rPr>
                <w:szCs w:val="28"/>
                <w:shd w:val="clear" w:color="auto" w:fill="FFFFFF"/>
                <w:lang w:val="uk-UA"/>
              </w:rPr>
              <w:t xml:space="preserve"> </w:t>
            </w:r>
            <w:r w:rsidRPr="00F81BD2">
              <w:rPr>
                <w:szCs w:val="28"/>
                <w:shd w:val="clear" w:color="auto" w:fill="FFFFFF"/>
                <w:lang w:val="en-US"/>
              </w:rPr>
              <w:t>investment</w:t>
            </w:r>
            <w:r w:rsidRPr="00F81BD2">
              <w:rPr>
                <w:szCs w:val="28"/>
                <w:shd w:val="clear" w:color="auto" w:fill="FFFFFF"/>
                <w:lang w:val="uk-UA"/>
              </w:rPr>
              <w:t xml:space="preserve"> </w:t>
            </w:r>
            <w:r w:rsidRPr="00F81BD2">
              <w:rPr>
                <w:szCs w:val="28"/>
                <w:shd w:val="clear" w:color="auto" w:fill="FFFFFF"/>
                <w:lang w:val="en-US"/>
              </w:rPr>
              <w:t>plans</w:t>
            </w:r>
            <w:r w:rsidRPr="00F81BD2">
              <w:rPr>
                <w:szCs w:val="28"/>
                <w:shd w:val="clear" w:color="auto" w:fill="FFFFFF"/>
                <w:lang w:val="uk-UA"/>
              </w:rPr>
              <w:t xml:space="preserve"> </w:t>
            </w:r>
            <w:r w:rsidRPr="00F81BD2">
              <w:rPr>
                <w:szCs w:val="28"/>
                <w:shd w:val="clear" w:color="auto" w:fill="FFFFFF"/>
                <w:lang w:val="en-US"/>
              </w:rPr>
              <w:t>with</w:t>
            </w:r>
            <w:r w:rsidRPr="00F81BD2">
              <w:rPr>
                <w:szCs w:val="28"/>
                <w:shd w:val="clear" w:color="auto" w:fill="FFFFFF"/>
                <w:lang w:val="uk-UA"/>
              </w:rPr>
              <w:t xml:space="preserve"> </w:t>
            </w:r>
            <w:r w:rsidRPr="00F81BD2">
              <w:rPr>
                <w:szCs w:val="28"/>
                <w:shd w:val="clear" w:color="auto" w:fill="FFFFFF"/>
                <w:lang w:val="en-US"/>
              </w:rPr>
              <w:t>personalized</w:t>
            </w:r>
            <w:r w:rsidRPr="00F81BD2">
              <w:rPr>
                <w:szCs w:val="28"/>
                <w:shd w:val="clear" w:color="auto" w:fill="FFFFFF"/>
                <w:lang w:val="uk-UA"/>
              </w:rPr>
              <w:t xml:space="preserve"> </w:t>
            </w:r>
            <w:r w:rsidRPr="00F81BD2">
              <w:rPr>
                <w:szCs w:val="28"/>
                <w:shd w:val="clear" w:color="auto" w:fill="FFFFFF"/>
                <w:lang w:val="en-US"/>
              </w:rPr>
              <w:t>recommendations</w:t>
            </w:r>
          </w:p>
        </w:tc>
        <w:tc>
          <w:tcPr>
            <w:tcW w:w="1986" w:type="dxa"/>
            <w:gridSpan w:val="3"/>
          </w:tcPr>
          <w:p w:rsidR="00B4649E" w:rsidRPr="0028236F" w:rsidRDefault="00B4649E" w:rsidP="00786A90">
            <w:pPr>
              <w:pStyle w:val="21"/>
              <w:ind w:firstLine="0"/>
              <w:jc w:val="left"/>
              <w:rPr>
                <w:bCs/>
                <w:sz w:val="24"/>
                <w:szCs w:val="24"/>
              </w:rPr>
            </w:pPr>
            <w:r w:rsidRPr="0028236F">
              <w:rPr>
                <w:sz w:val="24"/>
                <w:szCs w:val="24"/>
              </w:rPr>
              <w:t>Килинич Д.</w:t>
            </w:r>
          </w:p>
        </w:tc>
        <w:tc>
          <w:tcPr>
            <w:tcW w:w="2553" w:type="dxa"/>
            <w:gridSpan w:val="3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 Кобець В.М.,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професор Співаковський О.В.</w:t>
            </w:r>
          </w:p>
        </w:tc>
        <w:tc>
          <w:tcPr>
            <w:tcW w:w="2051" w:type="dxa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старший викладач, кандидат педагогічних наук Григор’єва В.Б.</w:t>
            </w:r>
          </w:p>
        </w:tc>
      </w:tr>
      <w:tr w:rsidR="00B4649E" w:rsidRPr="00CB4C30" w:rsidTr="00A62F56">
        <w:tc>
          <w:tcPr>
            <w:tcW w:w="425" w:type="dxa"/>
            <w:gridSpan w:val="2"/>
            <w:vAlign w:val="center"/>
          </w:tcPr>
          <w:p w:rsidR="00B4649E" w:rsidRPr="00CB4C30" w:rsidRDefault="00B4649E" w:rsidP="00231047">
            <w:pPr>
              <w:numPr>
                <w:ilvl w:val="0"/>
                <w:numId w:val="36"/>
              </w:numPr>
              <w:ind w:left="0" w:firstLine="0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F81BD2" w:rsidRDefault="00B4649E" w:rsidP="00786A90">
            <w:pPr>
              <w:rPr>
                <w:szCs w:val="28"/>
                <w:lang w:val="uk-UA"/>
              </w:rPr>
            </w:pPr>
            <w:r w:rsidRPr="00F81BD2">
              <w:rPr>
                <w:szCs w:val="28"/>
                <w:shd w:val="clear" w:color="auto" w:fill="FFFFFF"/>
                <w:lang w:val="uk-UA"/>
              </w:rPr>
              <w:t xml:space="preserve">Програмний модуль предикатного перетворювача числових інтервалів / </w:t>
            </w:r>
            <w:r w:rsidRPr="00F81BD2">
              <w:rPr>
                <w:szCs w:val="28"/>
                <w:shd w:val="clear" w:color="auto" w:fill="FFFFFF"/>
                <w:lang w:val="en-US"/>
              </w:rPr>
              <w:t>Program</w:t>
            </w:r>
            <w:r w:rsidRPr="00F81BD2">
              <w:rPr>
                <w:szCs w:val="28"/>
                <w:shd w:val="clear" w:color="auto" w:fill="FFFFFF"/>
                <w:lang w:val="uk-UA"/>
              </w:rPr>
              <w:t xml:space="preserve"> </w:t>
            </w:r>
            <w:r w:rsidRPr="00F81BD2">
              <w:rPr>
                <w:szCs w:val="28"/>
                <w:shd w:val="clear" w:color="auto" w:fill="FFFFFF"/>
                <w:lang w:val="en-US"/>
              </w:rPr>
              <w:t>module</w:t>
            </w:r>
            <w:r w:rsidRPr="00F81BD2">
              <w:rPr>
                <w:szCs w:val="28"/>
                <w:shd w:val="clear" w:color="auto" w:fill="FFFFFF"/>
                <w:lang w:val="uk-UA"/>
              </w:rPr>
              <w:t xml:space="preserve"> </w:t>
            </w:r>
            <w:r w:rsidRPr="00F81BD2">
              <w:rPr>
                <w:szCs w:val="28"/>
                <w:shd w:val="clear" w:color="auto" w:fill="FFFFFF"/>
                <w:lang w:val="en-US"/>
              </w:rPr>
              <w:t>of</w:t>
            </w:r>
            <w:r w:rsidRPr="00F81BD2">
              <w:rPr>
                <w:szCs w:val="28"/>
                <w:shd w:val="clear" w:color="auto" w:fill="FFFFFF"/>
                <w:lang w:val="uk-UA"/>
              </w:rPr>
              <w:t xml:space="preserve"> </w:t>
            </w:r>
            <w:r w:rsidRPr="00F81BD2">
              <w:rPr>
                <w:szCs w:val="28"/>
                <w:shd w:val="clear" w:color="auto" w:fill="FFFFFF"/>
                <w:lang w:val="en-US"/>
              </w:rPr>
              <w:t>predicate</w:t>
            </w:r>
            <w:r w:rsidRPr="00F81BD2">
              <w:rPr>
                <w:szCs w:val="28"/>
                <w:shd w:val="clear" w:color="auto" w:fill="FFFFFF"/>
                <w:lang w:val="uk-UA"/>
              </w:rPr>
              <w:t xml:space="preserve"> </w:t>
            </w:r>
            <w:r w:rsidRPr="00F81BD2">
              <w:rPr>
                <w:szCs w:val="28"/>
                <w:shd w:val="clear" w:color="auto" w:fill="FFFFFF"/>
                <w:lang w:val="en-US"/>
              </w:rPr>
              <w:t>transformer</w:t>
            </w:r>
            <w:r w:rsidRPr="00F81BD2">
              <w:rPr>
                <w:szCs w:val="28"/>
                <w:shd w:val="clear" w:color="auto" w:fill="FFFFFF"/>
                <w:lang w:val="uk-UA"/>
              </w:rPr>
              <w:t xml:space="preserve"> </w:t>
            </w:r>
            <w:r w:rsidRPr="00F81BD2">
              <w:rPr>
                <w:szCs w:val="28"/>
                <w:shd w:val="clear" w:color="auto" w:fill="FFFFFF"/>
                <w:lang w:val="en-US"/>
              </w:rPr>
              <w:t>of</w:t>
            </w:r>
            <w:r w:rsidRPr="00A115B0">
              <w:rPr>
                <w:szCs w:val="28"/>
                <w:shd w:val="clear" w:color="auto" w:fill="FFFFFF"/>
                <w:lang w:val="uk-UA"/>
              </w:rPr>
              <w:t xml:space="preserve"> </w:t>
            </w:r>
            <w:r w:rsidRPr="00F81BD2">
              <w:rPr>
                <w:szCs w:val="28"/>
                <w:shd w:val="clear" w:color="auto" w:fill="FFFFFF"/>
                <w:lang w:val="en-US"/>
              </w:rPr>
              <w:t>numerical</w:t>
            </w:r>
            <w:r w:rsidRPr="00A115B0">
              <w:rPr>
                <w:szCs w:val="28"/>
                <w:shd w:val="clear" w:color="auto" w:fill="FFFFFF"/>
                <w:lang w:val="uk-UA"/>
              </w:rPr>
              <w:t xml:space="preserve"> </w:t>
            </w:r>
            <w:r w:rsidRPr="00F81BD2">
              <w:rPr>
                <w:szCs w:val="28"/>
                <w:shd w:val="clear" w:color="auto" w:fill="FFFFFF"/>
                <w:lang w:val="en-US"/>
              </w:rPr>
              <w:t>intervals</w:t>
            </w:r>
            <w:r w:rsidRPr="00F81BD2">
              <w:rPr>
                <w:szCs w:val="28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1986" w:type="dxa"/>
            <w:gridSpan w:val="3"/>
          </w:tcPr>
          <w:p w:rsidR="00B4649E" w:rsidRPr="0028236F" w:rsidRDefault="00B4649E" w:rsidP="00786A90">
            <w:pPr>
              <w:pStyle w:val="21"/>
              <w:ind w:firstLine="0"/>
              <w:jc w:val="left"/>
              <w:rPr>
                <w:bCs/>
                <w:sz w:val="24"/>
                <w:szCs w:val="24"/>
              </w:rPr>
            </w:pPr>
            <w:r w:rsidRPr="0028236F">
              <w:rPr>
                <w:sz w:val="24"/>
                <w:szCs w:val="24"/>
              </w:rPr>
              <w:t>Кліманов Г.</w:t>
            </w:r>
          </w:p>
        </w:tc>
        <w:tc>
          <w:tcPr>
            <w:tcW w:w="2553" w:type="dxa"/>
            <w:gridSpan w:val="3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професор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Песчаненко В.С.,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професор Співаковський О.В.</w:t>
            </w:r>
          </w:p>
        </w:tc>
        <w:tc>
          <w:tcPr>
            <w:tcW w:w="2051" w:type="dxa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Бистрянцева А.М.</w:t>
            </w:r>
          </w:p>
        </w:tc>
      </w:tr>
      <w:tr w:rsidR="00B4649E" w:rsidRPr="00CB4C30" w:rsidTr="00A62F56">
        <w:tc>
          <w:tcPr>
            <w:tcW w:w="425" w:type="dxa"/>
            <w:gridSpan w:val="2"/>
            <w:vAlign w:val="center"/>
          </w:tcPr>
          <w:p w:rsidR="00B4649E" w:rsidRPr="00CB4C30" w:rsidRDefault="00B4649E" w:rsidP="00231047">
            <w:pPr>
              <w:numPr>
                <w:ilvl w:val="0"/>
                <w:numId w:val="36"/>
              </w:numPr>
              <w:ind w:left="0" w:firstLine="0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F81BD2" w:rsidRDefault="00B4649E" w:rsidP="00786A90">
            <w:pPr>
              <w:rPr>
                <w:szCs w:val="28"/>
                <w:lang w:val="uk-UA"/>
              </w:rPr>
            </w:pPr>
            <w:r w:rsidRPr="00F81BD2">
              <w:rPr>
                <w:szCs w:val="28"/>
                <w:lang w:val="uk-UA"/>
              </w:rPr>
              <w:t xml:space="preserve">Поведінковий механізм прийняття фінансових рішень в електронних аукціонах / </w:t>
            </w:r>
            <w:r w:rsidRPr="00F81BD2">
              <w:rPr>
                <w:szCs w:val="28"/>
                <w:lang w:val="en-US"/>
              </w:rPr>
              <w:t>Behavioral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mechanism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of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making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financial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decisions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in</w:t>
            </w:r>
            <w:r w:rsidRPr="00F81BD2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electronic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F81BD2">
              <w:rPr>
                <w:szCs w:val="28"/>
                <w:lang w:val="en-US"/>
              </w:rPr>
              <w:t>auctions</w:t>
            </w:r>
            <w:r w:rsidRPr="00F81BD2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1986" w:type="dxa"/>
            <w:gridSpan w:val="3"/>
          </w:tcPr>
          <w:p w:rsidR="00B4649E" w:rsidRPr="0028236F" w:rsidRDefault="00B4649E" w:rsidP="00786A90">
            <w:pPr>
              <w:pStyle w:val="21"/>
              <w:ind w:firstLine="0"/>
              <w:jc w:val="left"/>
              <w:rPr>
                <w:bCs/>
                <w:sz w:val="24"/>
                <w:szCs w:val="24"/>
              </w:rPr>
            </w:pPr>
            <w:r w:rsidRPr="0028236F">
              <w:rPr>
                <w:sz w:val="24"/>
                <w:szCs w:val="24"/>
              </w:rPr>
              <w:t>Ліхтей Д.</w:t>
            </w:r>
          </w:p>
        </w:tc>
        <w:tc>
          <w:tcPr>
            <w:tcW w:w="2553" w:type="dxa"/>
            <w:gridSpan w:val="3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Кравцов Г.М.</w:t>
            </w:r>
          </w:p>
        </w:tc>
        <w:tc>
          <w:tcPr>
            <w:tcW w:w="2051" w:type="dxa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Котова О.В.</w:t>
            </w:r>
          </w:p>
        </w:tc>
      </w:tr>
      <w:tr w:rsidR="00B4649E" w:rsidRPr="00CB4C30" w:rsidTr="00A62F56">
        <w:tc>
          <w:tcPr>
            <w:tcW w:w="425" w:type="dxa"/>
            <w:gridSpan w:val="2"/>
            <w:vAlign w:val="center"/>
          </w:tcPr>
          <w:p w:rsidR="00B4649E" w:rsidRPr="00CB4C30" w:rsidRDefault="00B4649E" w:rsidP="00231047">
            <w:pPr>
              <w:pStyle w:val="a7"/>
              <w:numPr>
                <w:ilvl w:val="0"/>
                <w:numId w:val="36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F81BD2" w:rsidRDefault="00B4649E" w:rsidP="00786A90">
            <w:pPr>
              <w:rPr>
                <w:szCs w:val="28"/>
                <w:lang w:val="uk-UA"/>
              </w:rPr>
            </w:pPr>
            <w:r w:rsidRPr="00F81BD2">
              <w:rPr>
                <w:szCs w:val="28"/>
                <w:shd w:val="clear" w:color="auto" w:fill="FFFFFF"/>
                <w:lang w:val="uk-UA"/>
              </w:rPr>
              <w:t xml:space="preserve">Проектування та розробка програмної системи керування робототехнічним пристроєм / </w:t>
            </w:r>
            <w:r w:rsidRPr="00F81BD2">
              <w:rPr>
                <w:szCs w:val="28"/>
                <w:shd w:val="clear" w:color="auto" w:fill="FFFFFF"/>
                <w:lang w:val="en-US"/>
              </w:rPr>
              <w:t>Design</w:t>
            </w:r>
            <w:r w:rsidRPr="00F81BD2">
              <w:rPr>
                <w:szCs w:val="28"/>
                <w:shd w:val="clear" w:color="auto" w:fill="FFFFFF"/>
                <w:lang w:val="uk-UA"/>
              </w:rPr>
              <w:t xml:space="preserve"> </w:t>
            </w:r>
            <w:r w:rsidRPr="00F81BD2">
              <w:rPr>
                <w:szCs w:val="28"/>
                <w:shd w:val="clear" w:color="auto" w:fill="FFFFFF"/>
                <w:lang w:val="en-US"/>
              </w:rPr>
              <w:t>and</w:t>
            </w:r>
            <w:r w:rsidRPr="00F81BD2">
              <w:rPr>
                <w:szCs w:val="28"/>
                <w:shd w:val="clear" w:color="auto" w:fill="FFFFFF"/>
                <w:lang w:val="uk-UA"/>
              </w:rPr>
              <w:t xml:space="preserve"> </w:t>
            </w:r>
            <w:r w:rsidRPr="00F81BD2">
              <w:rPr>
                <w:szCs w:val="28"/>
                <w:shd w:val="clear" w:color="auto" w:fill="FFFFFF"/>
                <w:lang w:val="en-US"/>
              </w:rPr>
              <w:t>development</w:t>
            </w:r>
            <w:r w:rsidRPr="00F81BD2">
              <w:rPr>
                <w:szCs w:val="28"/>
                <w:shd w:val="clear" w:color="auto" w:fill="FFFFFF"/>
                <w:lang w:val="uk-UA"/>
              </w:rPr>
              <w:t xml:space="preserve"> </w:t>
            </w:r>
            <w:r w:rsidRPr="00F81BD2">
              <w:rPr>
                <w:szCs w:val="28"/>
                <w:shd w:val="clear" w:color="auto" w:fill="FFFFFF"/>
                <w:lang w:val="en-US"/>
              </w:rPr>
              <w:t>of</w:t>
            </w:r>
            <w:r w:rsidRPr="00F81BD2">
              <w:rPr>
                <w:szCs w:val="28"/>
                <w:shd w:val="clear" w:color="auto" w:fill="FFFFFF"/>
                <w:lang w:val="uk-UA"/>
              </w:rPr>
              <w:t xml:space="preserve"> </w:t>
            </w:r>
            <w:r w:rsidRPr="00F81BD2">
              <w:rPr>
                <w:szCs w:val="28"/>
                <w:shd w:val="clear" w:color="auto" w:fill="FFFFFF"/>
                <w:lang w:val="en-US"/>
              </w:rPr>
              <w:t>the</w:t>
            </w:r>
            <w:r w:rsidRPr="00F81BD2">
              <w:rPr>
                <w:szCs w:val="28"/>
                <w:shd w:val="clear" w:color="auto" w:fill="FFFFFF"/>
                <w:lang w:val="uk-UA"/>
              </w:rPr>
              <w:t xml:space="preserve"> </w:t>
            </w:r>
            <w:r w:rsidRPr="00F81BD2">
              <w:rPr>
                <w:szCs w:val="28"/>
                <w:shd w:val="clear" w:color="auto" w:fill="FFFFFF"/>
                <w:lang w:val="en-US"/>
              </w:rPr>
              <w:t>computer</w:t>
            </w:r>
            <w:r w:rsidRPr="00F81BD2">
              <w:rPr>
                <w:szCs w:val="28"/>
                <w:shd w:val="clear" w:color="auto" w:fill="FFFFFF"/>
                <w:lang w:val="uk-UA"/>
              </w:rPr>
              <w:t xml:space="preserve"> </w:t>
            </w:r>
            <w:r w:rsidRPr="00F81BD2">
              <w:rPr>
                <w:szCs w:val="28"/>
                <w:shd w:val="clear" w:color="auto" w:fill="FFFFFF"/>
                <w:lang w:val="en-US"/>
              </w:rPr>
              <w:t>software</w:t>
            </w:r>
            <w:r w:rsidRPr="00F81BD2">
              <w:rPr>
                <w:szCs w:val="28"/>
                <w:shd w:val="clear" w:color="auto" w:fill="FFFFFF"/>
                <w:lang w:val="uk-UA"/>
              </w:rPr>
              <w:t xml:space="preserve"> </w:t>
            </w:r>
            <w:r w:rsidRPr="00F81BD2">
              <w:rPr>
                <w:szCs w:val="28"/>
                <w:shd w:val="clear" w:color="auto" w:fill="FFFFFF"/>
                <w:lang w:val="en-US"/>
              </w:rPr>
              <w:t>system</w:t>
            </w:r>
            <w:r w:rsidRPr="00F81BD2">
              <w:rPr>
                <w:szCs w:val="28"/>
                <w:shd w:val="clear" w:color="auto" w:fill="FFFFFF"/>
                <w:lang w:val="uk-UA"/>
              </w:rPr>
              <w:t xml:space="preserve"> </w:t>
            </w:r>
            <w:r w:rsidRPr="00F81BD2">
              <w:rPr>
                <w:szCs w:val="28"/>
                <w:shd w:val="clear" w:color="auto" w:fill="FFFFFF"/>
                <w:lang w:val="en-US"/>
              </w:rPr>
              <w:t>of</w:t>
            </w:r>
            <w:r w:rsidRPr="00F81BD2">
              <w:rPr>
                <w:szCs w:val="28"/>
                <w:shd w:val="clear" w:color="auto" w:fill="FFFFFF"/>
                <w:lang w:val="uk-UA"/>
              </w:rPr>
              <w:t xml:space="preserve"> </w:t>
            </w:r>
            <w:r w:rsidRPr="00F81BD2">
              <w:rPr>
                <w:szCs w:val="28"/>
                <w:shd w:val="clear" w:color="auto" w:fill="FFFFFF"/>
                <w:lang w:val="en-US"/>
              </w:rPr>
              <w:t>robot</w:t>
            </w:r>
            <w:r w:rsidRPr="00F81BD2">
              <w:rPr>
                <w:szCs w:val="28"/>
                <w:shd w:val="clear" w:color="auto" w:fill="FFFFFF"/>
                <w:lang w:val="uk-UA"/>
              </w:rPr>
              <w:t xml:space="preserve"> </w:t>
            </w:r>
            <w:r w:rsidRPr="00F81BD2">
              <w:rPr>
                <w:szCs w:val="28"/>
                <w:shd w:val="clear" w:color="auto" w:fill="FFFFFF"/>
                <w:lang w:val="en-US"/>
              </w:rPr>
              <w:t>device</w:t>
            </w:r>
            <w:r w:rsidRPr="00F81BD2">
              <w:rPr>
                <w:szCs w:val="28"/>
                <w:shd w:val="clear" w:color="auto" w:fill="FFFFFF"/>
                <w:lang w:val="uk-UA"/>
              </w:rPr>
              <w:t xml:space="preserve"> </w:t>
            </w:r>
            <w:r w:rsidRPr="00F81BD2">
              <w:rPr>
                <w:szCs w:val="28"/>
                <w:shd w:val="clear" w:color="auto" w:fill="FFFFFF"/>
                <w:lang w:val="en-US"/>
              </w:rPr>
              <w:t>guidance</w:t>
            </w:r>
          </w:p>
        </w:tc>
        <w:tc>
          <w:tcPr>
            <w:tcW w:w="1986" w:type="dxa"/>
            <w:gridSpan w:val="3"/>
          </w:tcPr>
          <w:p w:rsidR="00B4649E" w:rsidRPr="0028236F" w:rsidRDefault="00B4649E" w:rsidP="00786A90">
            <w:pPr>
              <w:pStyle w:val="21"/>
              <w:ind w:firstLine="0"/>
              <w:jc w:val="left"/>
              <w:rPr>
                <w:bCs/>
                <w:sz w:val="24"/>
                <w:szCs w:val="24"/>
              </w:rPr>
            </w:pPr>
            <w:r w:rsidRPr="0028236F">
              <w:rPr>
                <w:sz w:val="24"/>
                <w:szCs w:val="24"/>
              </w:rPr>
              <w:t>Повод Д.</w:t>
            </w:r>
          </w:p>
        </w:tc>
        <w:tc>
          <w:tcPr>
            <w:tcW w:w="2553" w:type="dxa"/>
            <w:gridSpan w:val="3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професор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Львов М.С.</w:t>
            </w:r>
          </w:p>
        </w:tc>
        <w:tc>
          <w:tcPr>
            <w:tcW w:w="2051" w:type="dxa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Плоткін Я.Д.</w:t>
            </w:r>
          </w:p>
        </w:tc>
      </w:tr>
      <w:tr w:rsidR="00B4649E" w:rsidRPr="00CB4C30" w:rsidTr="00A62F56">
        <w:tc>
          <w:tcPr>
            <w:tcW w:w="425" w:type="dxa"/>
            <w:gridSpan w:val="2"/>
            <w:vAlign w:val="center"/>
          </w:tcPr>
          <w:p w:rsidR="00B4649E" w:rsidRPr="00CB4C30" w:rsidRDefault="00B4649E" w:rsidP="00231047">
            <w:pPr>
              <w:numPr>
                <w:ilvl w:val="0"/>
                <w:numId w:val="36"/>
              </w:numPr>
              <w:ind w:left="0" w:firstLine="0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F81BD2" w:rsidRDefault="00B4649E" w:rsidP="00786A90">
            <w:pPr>
              <w:rPr>
                <w:szCs w:val="28"/>
                <w:lang w:val="uk-UA"/>
              </w:rPr>
            </w:pPr>
            <w:r w:rsidRPr="00F81BD2">
              <w:rPr>
                <w:szCs w:val="28"/>
                <w:shd w:val="clear" w:color="auto" w:fill="FFFFFF"/>
                <w:lang w:val="uk-UA"/>
              </w:rPr>
              <w:t xml:space="preserve">Застосування методів інсерційного моделювання до аналізу бізнес процесів університету / </w:t>
            </w:r>
            <w:r w:rsidRPr="00F81BD2">
              <w:rPr>
                <w:szCs w:val="28"/>
                <w:shd w:val="clear" w:color="auto" w:fill="FFFFFF"/>
                <w:lang w:val="en-US"/>
              </w:rPr>
              <w:t>The</w:t>
            </w:r>
            <w:r w:rsidRPr="00F81BD2">
              <w:rPr>
                <w:szCs w:val="28"/>
                <w:shd w:val="clear" w:color="auto" w:fill="FFFFFF"/>
                <w:lang w:val="uk-UA"/>
              </w:rPr>
              <w:t xml:space="preserve"> </w:t>
            </w:r>
            <w:r w:rsidRPr="00F81BD2">
              <w:rPr>
                <w:szCs w:val="28"/>
                <w:shd w:val="clear" w:color="auto" w:fill="FFFFFF"/>
                <w:lang w:val="en-US"/>
              </w:rPr>
              <w:t>use</w:t>
            </w:r>
            <w:r w:rsidRPr="00F81BD2">
              <w:rPr>
                <w:szCs w:val="28"/>
                <w:shd w:val="clear" w:color="auto" w:fill="FFFFFF"/>
                <w:lang w:val="uk-UA"/>
              </w:rPr>
              <w:t xml:space="preserve"> </w:t>
            </w:r>
            <w:r w:rsidRPr="00F81BD2">
              <w:rPr>
                <w:szCs w:val="28"/>
                <w:shd w:val="clear" w:color="auto" w:fill="FFFFFF"/>
                <w:lang w:val="en-US"/>
              </w:rPr>
              <w:t>of</w:t>
            </w:r>
            <w:r w:rsidRPr="00F81BD2">
              <w:rPr>
                <w:szCs w:val="28"/>
                <w:shd w:val="clear" w:color="auto" w:fill="FFFFFF"/>
                <w:lang w:val="uk-UA"/>
              </w:rPr>
              <w:t xml:space="preserve"> </w:t>
            </w:r>
            <w:r w:rsidRPr="00F81BD2">
              <w:rPr>
                <w:szCs w:val="28"/>
                <w:shd w:val="clear" w:color="auto" w:fill="FFFFFF"/>
                <w:lang w:val="en-US"/>
              </w:rPr>
              <w:t>insertion</w:t>
            </w:r>
            <w:r w:rsidRPr="00F81BD2">
              <w:rPr>
                <w:szCs w:val="28"/>
                <w:shd w:val="clear" w:color="auto" w:fill="FFFFFF"/>
                <w:lang w:val="uk-UA"/>
              </w:rPr>
              <w:t xml:space="preserve"> </w:t>
            </w:r>
            <w:r w:rsidRPr="00F81BD2">
              <w:rPr>
                <w:szCs w:val="28"/>
                <w:shd w:val="clear" w:color="auto" w:fill="FFFFFF"/>
                <w:lang w:val="en-US"/>
              </w:rPr>
              <w:t>modeling</w:t>
            </w:r>
            <w:r w:rsidRPr="00F81BD2">
              <w:rPr>
                <w:szCs w:val="28"/>
                <w:shd w:val="clear" w:color="auto" w:fill="FFFFFF"/>
                <w:lang w:val="uk-UA"/>
              </w:rPr>
              <w:t xml:space="preserve"> </w:t>
            </w:r>
            <w:r w:rsidRPr="00F81BD2">
              <w:rPr>
                <w:szCs w:val="28"/>
                <w:shd w:val="clear" w:color="auto" w:fill="FFFFFF"/>
                <w:lang w:val="en-US"/>
              </w:rPr>
              <w:t>methods</w:t>
            </w:r>
            <w:r w:rsidRPr="00F81BD2">
              <w:rPr>
                <w:szCs w:val="28"/>
                <w:shd w:val="clear" w:color="auto" w:fill="FFFFFF"/>
                <w:lang w:val="uk-UA"/>
              </w:rPr>
              <w:t xml:space="preserve"> </w:t>
            </w:r>
            <w:r w:rsidRPr="00F81BD2">
              <w:rPr>
                <w:szCs w:val="28"/>
                <w:shd w:val="clear" w:color="auto" w:fill="FFFFFF"/>
                <w:lang w:val="en-US"/>
              </w:rPr>
              <w:t>for</w:t>
            </w:r>
            <w:r w:rsidRPr="00F81BD2">
              <w:rPr>
                <w:szCs w:val="28"/>
                <w:shd w:val="clear" w:color="auto" w:fill="FFFFFF"/>
                <w:lang w:val="uk-UA"/>
              </w:rPr>
              <w:t xml:space="preserve"> </w:t>
            </w:r>
            <w:r w:rsidRPr="00F81BD2">
              <w:rPr>
                <w:szCs w:val="28"/>
                <w:shd w:val="clear" w:color="auto" w:fill="FFFFFF"/>
                <w:lang w:val="en-US"/>
              </w:rPr>
              <w:t>the</w:t>
            </w:r>
            <w:r w:rsidRPr="00F81BD2">
              <w:rPr>
                <w:szCs w:val="28"/>
                <w:shd w:val="clear" w:color="auto" w:fill="FFFFFF"/>
                <w:lang w:val="uk-UA"/>
              </w:rPr>
              <w:t xml:space="preserve"> </w:t>
            </w:r>
            <w:r w:rsidRPr="00F81BD2">
              <w:rPr>
                <w:szCs w:val="28"/>
                <w:shd w:val="clear" w:color="auto" w:fill="FFFFFF"/>
                <w:lang w:val="en-US"/>
              </w:rPr>
              <w:t>analysis</w:t>
            </w:r>
            <w:r w:rsidRPr="00A115B0">
              <w:rPr>
                <w:szCs w:val="28"/>
                <w:shd w:val="clear" w:color="auto" w:fill="FFFFFF"/>
                <w:lang w:val="uk-UA"/>
              </w:rPr>
              <w:t xml:space="preserve"> </w:t>
            </w:r>
            <w:r w:rsidRPr="00F81BD2">
              <w:rPr>
                <w:szCs w:val="28"/>
                <w:shd w:val="clear" w:color="auto" w:fill="FFFFFF"/>
                <w:lang w:val="en-US"/>
              </w:rPr>
              <w:t>of</w:t>
            </w:r>
            <w:r w:rsidRPr="00A115B0">
              <w:rPr>
                <w:szCs w:val="28"/>
                <w:shd w:val="clear" w:color="auto" w:fill="FFFFFF"/>
                <w:lang w:val="uk-UA"/>
              </w:rPr>
              <w:t xml:space="preserve"> </w:t>
            </w:r>
            <w:r w:rsidRPr="00F81BD2">
              <w:rPr>
                <w:szCs w:val="28"/>
                <w:shd w:val="clear" w:color="auto" w:fill="FFFFFF"/>
                <w:lang w:val="en-US"/>
              </w:rPr>
              <w:t>university</w:t>
            </w:r>
            <w:r w:rsidRPr="00A115B0">
              <w:rPr>
                <w:szCs w:val="28"/>
                <w:shd w:val="clear" w:color="auto" w:fill="FFFFFF"/>
                <w:lang w:val="uk-UA"/>
              </w:rPr>
              <w:t xml:space="preserve"> </w:t>
            </w:r>
            <w:r w:rsidRPr="00F81BD2">
              <w:rPr>
                <w:szCs w:val="28"/>
                <w:shd w:val="clear" w:color="auto" w:fill="FFFFFF"/>
                <w:lang w:val="en-US"/>
              </w:rPr>
              <w:t>business</w:t>
            </w:r>
            <w:r w:rsidRPr="00A115B0">
              <w:rPr>
                <w:szCs w:val="28"/>
                <w:shd w:val="clear" w:color="auto" w:fill="FFFFFF"/>
                <w:lang w:val="uk-UA"/>
              </w:rPr>
              <w:t xml:space="preserve"> </w:t>
            </w:r>
            <w:r w:rsidRPr="00F81BD2">
              <w:rPr>
                <w:szCs w:val="28"/>
                <w:shd w:val="clear" w:color="auto" w:fill="FFFFFF"/>
                <w:lang w:val="en-US"/>
              </w:rPr>
              <w:t>processes</w:t>
            </w:r>
            <w:r w:rsidRPr="00A115B0">
              <w:rPr>
                <w:szCs w:val="28"/>
                <w:shd w:val="clear" w:color="auto" w:fill="FFFFFF"/>
                <w:lang w:val="uk-UA"/>
              </w:rPr>
              <w:t xml:space="preserve"> </w:t>
            </w:r>
            <w:r w:rsidRPr="00F81BD2">
              <w:rPr>
                <w:szCs w:val="28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1986" w:type="dxa"/>
            <w:gridSpan w:val="3"/>
          </w:tcPr>
          <w:p w:rsidR="00B4649E" w:rsidRPr="0028236F" w:rsidRDefault="00B4649E" w:rsidP="00786A90">
            <w:pPr>
              <w:pStyle w:val="21"/>
              <w:ind w:firstLine="0"/>
              <w:jc w:val="left"/>
              <w:rPr>
                <w:bCs/>
                <w:sz w:val="24"/>
                <w:szCs w:val="24"/>
              </w:rPr>
            </w:pPr>
            <w:r w:rsidRPr="0028236F">
              <w:rPr>
                <w:sz w:val="24"/>
                <w:szCs w:val="24"/>
              </w:rPr>
              <w:t>Приймак К.</w:t>
            </w:r>
          </w:p>
        </w:tc>
        <w:tc>
          <w:tcPr>
            <w:tcW w:w="2553" w:type="dxa"/>
            <w:gridSpan w:val="3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професор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Песчаненко В.С.,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 Єрмолаєв В.А.</w:t>
            </w:r>
          </w:p>
        </w:tc>
        <w:tc>
          <w:tcPr>
            <w:tcW w:w="2051" w:type="dxa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Гончаренко Т.Л.</w:t>
            </w:r>
          </w:p>
        </w:tc>
      </w:tr>
      <w:tr w:rsidR="00B4649E" w:rsidRPr="00CB4C30" w:rsidTr="00A62F56">
        <w:tc>
          <w:tcPr>
            <w:tcW w:w="425" w:type="dxa"/>
            <w:gridSpan w:val="2"/>
            <w:vAlign w:val="center"/>
          </w:tcPr>
          <w:p w:rsidR="00B4649E" w:rsidRPr="00CB4C30" w:rsidRDefault="00B4649E" w:rsidP="00231047">
            <w:pPr>
              <w:pStyle w:val="a7"/>
              <w:numPr>
                <w:ilvl w:val="0"/>
                <w:numId w:val="36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F81BD2" w:rsidRDefault="00B4649E" w:rsidP="00786A90">
            <w:pPr>
              <w:rPr>
                <w:szCs w:val="28"/>
                <w:lang w:val="en-US"/>
              </w:rPr>
            </w:pPr>
            <w:r w:rsidRPr="00F81BD2">
              <w:rPr>
                <w:szCs w:val="28"/>
                <w:shd w:val="clear" w:color="auto" w:fill="FFFFFF"/>
                <w:lang w:val="uk-UA"/>
              </w:rPr>
              <w:t>Фінансова модель університету</w:t>
            </w:r>
            <w:r w:rsidRPr="00F81BD2">
              <w:rPr>
                <w:szCs w:val="28"/>
                <w:shd w:val="clear" w:color="auto" w:fill="FFFFFF"/>
                <w:lang w:val="en-US"/>
              </w:rPr>
              <w:t xml:space="preserve"> / Financial model of the university</w:t>
            </w:r>
          </w:p>
        </w:tc>
        <w:tc>
          <w:tcPr>
            <w:tcW w:w="1986" w:type="dxa"/>
            <w:gridSpan w:val="3"/>
          </w:tcPr>
          <w:p w:rsidR="00B4649E" w:rsidRPr="0028236F" w:rsidRDefault="00B4649E" w:rsidP="00786A90">
            <w:pPr>
              <w:pStyle w:val="21"/>
              <w:ind w:firstLine="0"/>
              <w:jc w:val="left"/>
              <w:rPr>
                <w:bCs/>
                <w:sz w:val="24"/>
                <w:szCs w:val="24"/>
              </w:rPr>
            </w:pPr>
            <w:r w:rsidRPr="0028236F">
              <w:rPr>
                <w:sz w:val="24"/>
                <w:szCs w:val="24"/>
              </w:rPr>
              <w:t>Шміло О.</w:t>
            </w:r>
          </w:p>
        </w:tc>
        <w:tc>
          <w:tcPr>
            <w:tcW w:w="2553" w:type="dxa"/>
            <w:gridSpan w:val="3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 Вінник М.О.,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професор Співаковський О.В.</w:t>
            </w:r>
          </w:p>
        </w:tc>
        <w:tc>
          <w:tcPr>
            <w:tcW w:w="2051" w:type="dxa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Кузьмич Л.В.</w:t>
            </w:r>
          </w:p>
        </w:tc>
      </w:tr>
      <w:tr w:rsidR="00B4649E" w:rsidRPr="00CB4C30" w:rsidTr="00A6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2"/>
        </w:trPr>
        <w:tc>
          <w:tcPr>
            <w:tcW w:w="100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49E" w:rsidRPr="00CB4C30" w:rsidRDefault="00B4649E" w:rsidP="00786A90">
            <w:pPr>
              <w:jc w:val="center"/>
              <w:rPr>
                <w:b/>
                <w:lang w:val="uk-UA"/>
              </w:rPr>
            </w:pPr>
            <w:r w:rsidRPr="00CB4C30">
              <w:rPr>
                <w:b/>
                <w:lang w:val="uk-UA"/>
              </w:rPr>
              <w:t>ФАКУЛЬТЕТ КУЛЬТУРИ І МИСТЕЦТВ</w:t>
            </w:r>
          </w:p>
        </w:tc>
      </w:tr>
      <w:tr w:rsidR="00B4649E" w:rsidRPr="00CB4C30" w:rsidTr="00A6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56"/>
        </w:trPr>
        <w:tc>
          <w:tcPr>
            <w:tcW w:w="100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49E" w:rsidRPr="00CB4C30" w:rsidRDefault="00B4649E" w:rsidP="00786A90">
            <w:pPr>
              <w:jc w:val="center"/>
              <w:rPr>
                <w:b/>
                <w:lang w:val="uk-UA"/>
              </w:rPr>
            </w:pPr>
            <w:r w:rsidRPr="00CB4C30">
              <w:rPr>
                <w:b/>
                <w:lang w:val="uk-UA"/>
              </w:rPr>
              <w:t>Галузь знань 02 Культура і мистецтво</w:t>
            </w:r>
          </w:p>
          <w:p w:rsidR="00B4649E" w:rsidRPr="00CB4C30" w:rsidRDefault="00B4649E" w:rsidP="00786A90">
            <w:pPr>
              <w:jc w:val="center"/>
              <w:rPr>
                <w:b/>
                <w:lang w:val="uk-UA"/>
              </w:rPr>
            </w:pPr>
            <w:r w:rsidRPr="00CB4C30">
              <w:rPr>
                <w:b/>
                <w:lang w:val="uk-UA"/>
              </w:rPr>
              <w:t>Спеціальність 023 Образотворче мистецтво, декоративне мистецтво, реставрація</w:t>
            </w:r>
          </w:p>
        </w:tc>
      </w:tr>
      <w:tr w:rsidR="00B4649E" w:rsidRPr="00CB4C30" w:rsidTr="00A62F56">
        <w:tc>
          <w:tcPr>
            <w:tcW w:w="425" w:type="dxa"/>
            <w:gridSpan w:val="2"/>
            <w:vAlign w:val="center"/>
          </w:tcPr>
          <w:p w:rsidR="00B4649E" w:rsidRPr="00CB4C30" w:rsidRDefault="00B4649E" w:rsidP="00786A90">
            <w:pPr>
              <w:pStyle w:val="a7"/>
              <w:numPr>
                <w:ilvl w:val="0"/>
                <w:numId w:val="15"/>
              </w:numPr>
              <w:ind w:left="0"/>
              <w:jc w:val="center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227A5C" w:rsidRDefault="00B4649E" w:rsidP="00786A90">
            <w:pPr>
              <w:rPr>
                <w:szCs w:val="28"/>
                <w:lang w:val="uk-UA"/>
              </w:rPr>
            </w:pPr>
            <w:r w:rsidRPr="00227A5C">
              <w:rPr>
                <w:szCs w:val="28"/>
                <w:lang w:val="uk-UA"/>
              </w:rPr>
              <w:t xml:space="preserve">Особливості поєднання оригінальних графічних технік та комп’ютерних технологій у розробці дизайну річного календаря / </w:t>
            </w:r>
            <w:r w:rsidRPr="00227A5C">
              <w:rPr>
                <w:szCs w:val="28"/>
                <w:lang w:val="en-US"/>
              </w:rPr>
              <w:t>Combination</w:t>
            </w:r>
            <w:r w:rsidRPr="00227A5C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peculiarities</w:t>
            </w:r>
            <w:r w:rsidRPr="00227A5C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of</w:t>
            </w:r>
            <w:r w:rsidRPr="00227A5C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original</w:t>
            </w:r>
            <w:r w:rsidRPr="00227A5C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graphical</w:t>
            </w:r>
            <w:r w:rsidRPr="00227A5C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technics</w:t>
            </w:r>
            <w:r w:rsidRPr="00227A5C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and</w:t>
            </w:r>
            <w:r w:rsidRPr="00227A5C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computer</w:t>
            </w:r>
            <w:r w:rsidRPr="00227A5C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technologies</w:t>
            </w:r>
            <w:r w:rsidRPr="00227A5C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in</w:t>
            </w:r>
            <w:r w:rsidRPr="00227A5C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design</w:t>
            </w:r>
            <w:r w:rsidRPr="00227A5C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development</w:t>
            </w:r>
            <w:r w:rsidRPr="00227A5C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of</w:t>
            </w:r>
            <w:r w:rsidRPr="00227A5C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annual</w:t>
            </w:r>
            <w:r w:rsidRPr="00227A5C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calendar</w:t>
            </w:r>
          </w:p>
        </w:tc>
        <w:tc>
          <w:tcPr>
            <w:tcW w:w="1986" w:type="dxa"/>
            <w:gridSpan w:val="3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color w:val="000000"/>
                <w:lang w:val="uk-UA"/>
              </w:rPr>
              <w:t>Доброва Г.</w:t>
            </w:r>
          </w:p>
        </w:tc>
        <w:tc>
          <w:tcPr>
            <w:tcW w:w="2410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Курак С.П.</w:t>
            </w:r>
          </w:p>
        </w:tc>
        <w:tc>
          <w:tcPr>
            <w:tcW w:w="2194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професор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Лимаренко Л.І.</w:t>
            </w:r>
          </w:p>
        </w:tc>
      </w:tr>
      <w:tr w:rsidR="00B4649E" w:rsidRPr="00CB4C30" w:rsidTr="00A62F56">
        <w:tc>
          <w:tcPr>
            <w:tcW w:w="425" w:type="dxa"/>
            <w:gridSpan w:val="2"/>
            <w:vAlign w:val="center"/>
          </w:tcPr>
          <w:p w:rsidR="00B4649E" w:rsidRPr="00CB4C30" w:rsidRDefault="00B4649E" w:rsidP="00786A90">
            <w:pPr>
              <w:pStyle w:val="a7"/>
              <w:numPr>
                <w:ilvl w:val="0"/>
                <w:numId w:val="15"/>
              </w:numPr>
              <w:ind w:left="0"/>
              <w:jc w:val="center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102994" w:rsidRDefault="00B4649E" w:rsidP="00786A90">
            <w:pPr>
              <w:rPr>
                <w:szCs w:val="28"/>
                <w:lang w:val="en-US"/>
              </w:rPr>
            </w:pPr>
            <w:r w:rsidRPr="00227A5C">
              <w:rPr>
                <w:szCs w:val="28"/>
                <w:lang w:val="uk-UA"/>
              </w:rPr>
              <w:t>Формування художнього образу в пейзажі засобами олійного живопису</w:t>
            </w:r>
            <w:r w:rsidRPr="00227A5C">
              <w:rPr>
                <w:szCs w:val="28"/>
                <w:lang w:val="en-US"/>
              </w:rPr>
              <w:t xml:space="preserve"> / Formation of artistic figure in landscape by means of painting in oil</w:t>
            </w:r>
          </w:p>
        </w:tc>
        <w:tc>
          <w:tcPr>
            <w:tcW w:w="1986" w:type="dxa"/>
            <w:gridSpan w:val="3"/>
          </w:tcPr>
          <w:p w:rsidR="00B4649E" w:rsidRPr="00CB4C30" w:rsidRDefault="00B4649E" w:rsidP="00786A90">
            <w:pPr>
              <w:rPr>
                <w:bCs/>
                <w:lang w:val="uk-UA"/>
              </w:rPr>
            </w:pPr>
            <w:r w:rsidRPr="00CB4C30">
              <w:rPr>
                <w:color w:val="000000"/>
                <w:lang w:val="uk-UA"/>
              </w:rPr>
              <w:t>Михайлик К.</w:t>
            </w:r>
          </w:p>
        </w:tc>
        <w:tc>
          <w:tcPr>
            <w:tcW w:w="2410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Ракович В.В.</w:t>
            </w:r>
          </w:p>
        </w:tc>
        <w:tc>
          <w:tcPr>
            <w:tcW w:w="2194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професор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Левченко М.Г.</w:t>
            </w:r>
          </w:p>
        </w:tc>
      </w:tr>
      <w:tr w:rsidR="00B4649E" w:rsidRPr="00CB4C30" w:rsidTr="00A62F56">
        <w:tc>
          <w:tcPr>
            <w:tcW w:w="425" w:type="dxa"/>
            <w:gridSpan w:val="2"/>
            <w:vAlign w:val="center"/>
          </w:tcPr>
          <w:p w:rsidR="00B4649E" w:rsidRPr="00CB4C30" w:rsidRDefault="00B4649E" w:rsidP="00786A90">
            <w:pPr>
              <w:pStyle w:val="a7"/>
              <w:numPr>
                <w:ilvl w:val="0"/>
                <w:numId w:val="15"/>
              </w:numPr>
              <w:ind w:left="0"/>
              <w:jc w:val="center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227A5C" w:rsidRDefault="00B4649E" w:rsidP="00786A90">
            <w:pPr>
              <w:rPr>
                <w:szCs w:val="28"/>
                <w:lang w:val="uk-UA"/>
              </w:rPr>
            </w:pPr>
            <w:r w:rsidRPr="00227A5C">
              <w:rPr>
                <w:szCs w:val="28"/>
                <w:lang w:val="uk-UA"/>
              </w:rPr>
              <w:t>Застосування колажу в книжковій графіці</w:t>
            </w:r>
            <w:r w:rsidRPr="00A115B0">
              <w:rPr>
                <w:szCs w:val="28"/>
                <w:lang w:val="uk-UA"/>
              </w:rPr>
              <w:t xml:space="preserve"> / </w:t>
            </w:r>
            <w:r w:rsidRPr="00227A5C">
              <w:rPr>
                <w:szCs w:val="28"/>
                <w:lang w:val="en-US"/>
              </w:rPr>
              <w:t>Usage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of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collage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in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bookish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graphics</w:t>
            </w:r>
          </w:p>
        </w:tc>
        <w:tc>
          <w:tcPr>
            <w:tcW w:w="1986" w:type="dxa"/>
            <w:gridSpan w:val="3"/>
          </w:tcPr>
          <w:p w:rsidR="00B4649E" w:rsidRPr="00CB4C30" w:rsidRDefault="00B4649E" w:rsidP="00786A90">
            <w:pPr>
              <w:widowControl w:val="0"/>
              <w:tabs>
                <w:tab w:val="center" w:pos="226"/>
                <w:tab w:val="left" w:pos="453"/>
                <w:tab w:val="left" w:pos="2313"/>
                <w:tab w:val="left" w:pos="4173"/>
                <w:tab w:val="center" w:pos="6753"/>
                <w:tab w:val="center" w:pos="7425"/>
              </w:tabs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CB4C30">
              <w:rPr>
                <w:color w:val="000000"/>
                <w:lang w:val="uk-UA"/>
              </w:rPr>
              <w:t>Пенізєва К.</w:t>
            </w:r>
          </w:p>
        </w:tc>
        <w:tc>
          <w:tcPr>
            <w:tcW w:w="2410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професор</w:t>
            </w:r>
          </w:p>
          <w:p w:rsidR="00B4649E" w:rsidRPr="00CB4C30" w:rsidRDefault="00B4649E" w:rsidP="00786A90">
            <w:pPr>
              <w:rPr>
                <w:highlight w:val="yellow"/>
                <w:lang w:val="uk-UA"/>
              </w:rPr>
            </w:pPr>
            <w:r w:rsidRPr="00CB4C30">
              <w:rPr>
                <w:lang w:val="uk-UA"/>
              </w:rPr>
              <w:t>Чуприна В.Г.</w:t>
            </w:r>
          </w:p>
        </w:tc>
        <w:tc>
          <w:tcPr>
            <w:tcW w:w="2194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Думасенко С.А.</w:t>
            </w:r>
          </w:p>
        </w:tc>
      </w:tr>
      <w:tr w:rsidR="00B4649E" w:rsidRPr="00CB4C30" w:rsidTr="00A62F56">
        <w:tc>
          <w:tcPr>
            <w:tcW w:w="425" w:type="dxa"/>
            <w:gridSpan w:val="2"/>
            <w:vAlign w:val="center"/>
          </w:tcPr>
          <w:p w:rsidR="00B4649E" w:rsidRPr="00CB4C30" w:rsidRDefault="00B4649E" w:rsidP="00786A90">
            <w:pPr>
              <w:pStyle w:val="a7"/>
              <w:numPr>
                <w:ilvl w:val="0"/>
                <w:numId w:val="15"/>
              </w:numPr>
              <w:ind w:left="0"/>
              <w:jc w:val="center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227A5C" w:rsidRDefault="00B4649E" w:rsidP="00786A90">
            <w:pPr>
              <w:rPr>
                <w:szCs w:val="28"/>
                <w:lang w:val="uk-UA"/>
              </w:rPr>
            </w:pPr>
            <w:r w:rsidRPr="00227A5C">
              <w:rPr>
                <w:szCs w:val="28"/>
                <w:lang w:val="uk-UA"/>
              </w:rPr>
              <w:t>Інтерпретація фольклорних мотивів засобами ілюстрації</w:t>
            </w:r>
            <w:r w:rsidRPr="00A115B0">
              <w:rPr>
                <w:szCs w:val="28"/>
                <w:lang w:val="uk-UA"/>
              </w:rPr>
              <w:t xml:space="preserve"> / </w:t>
            </w:r>
            <w:r w:rsidRPr="00227A5C">
              <w:rPr>
                <w:szCs w:val="28"/>
                <w:lang w:val="en-US"/>
              </w:rPr>
              <w:t>Interpretation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of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folklore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motives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by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means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of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illustration</w:t>
            </w:r>
          </w:p>
        </w:tc>
        <w:tc>
          <w:tcPr>
            <w:tcW w:w="1986" w:type="dxa"/>
            <w:gridSpan w:val="3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color w:val="000000"/>
                <w:lang w:val="uk-UA"/>
              </w:rPr>
              <w:t>Поспєлова Д.</w:t>
            </w:r>
          </w:p>
        </w:tc>
        <w:tc>
          <w:tcPr>
            <w:tcW w:w="2410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професор</w:t>
            </w:r>
          </w:p>
          <w:p w:rsidR="00B4649E" w:rsidRPr="00CB4C30" w:rsidRDefault="00B4649E" w:rsidP="00786A90">
            <w:pPr>
              <w:rPr>
                <w:highlight w:val="yellow"/>
                <w:lang w:val="uk-UA"/>
              </w:rPr>
            </w:pPr>
            <w:r w:rsidRPr="00CB4C30">
              <w:rPr>
                <w:lang w:val="uk-UA"/>
              </w:rPr>
              <w:t>Чуприна В.Г.</w:t>
            </w:r>
          </w:p>
        </w:tc>
        <w:tc>
          <w:tcPr>
            <w:tcW w:w="2194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професор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Лимаренко Л.І.</w:t>
            </w:r>
          </w:p>
        </w:tc>
      </w:tr>
      <w:tr w:rsidR="00B4649E" w:rsidRPr="00CB4C30" w:rsidTr="00A62F56">
        <w:tc>
          <w:tcPr>
            <w:tcW w:w="425" w:type="dxa"/>
            <w:gridSpan w:val="2"/>
            <w:vAlign w:val="center"/>
          </w:tcPr>
          <w:p w:rsidR="00B4649E" w:rsidRPr="00CB4C30" w:rsidRDefault="00B4649E" w:rsidP="00786A90">
            <w:pPr>
              <w:pStyle w:val="a7"/>
              <w:numPr>
                <w:ilvl w:val="0"/>
                <w:numId w:val="15"/>
              </w:numPr>
              <w:ind w:left="0"/>
              <w:jc w:val="center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227A5C" w:rsidRDefault="00B4649E" w:rsidP="00786A90">
            <w:pPr>
              <w:rPr>
                <w:szCs w:val="28"/>
                <w:lang w:val="uk-UA"/>
              </w:rPr>
            </w:pPr>
            <w:r w:rsidRPr="00227A5C">
              <w:rPr>
                <w:szCs w:val="28"/>
                <w:lang w:val="uk-UA"/>
              </w:rPr>
              <w:t xml:space="preserve">Використання української </w:t>
            </w:r>
            <w:r w:rsidRPr="00227A5C">
              <w:rPr>
                <w:szCs w:val="28"/>
                <w:lang w:val="uk-UA"/>
              </w:rPr>
              <w:lastRenderedPageBreak/>
              <w:t>графічної традиції у творчій роботі</w:t>
            </w:r>
            <w:r w:rsidRPr="00A115B0">
              <w:rPr>
                <w:szCs w:val="28"/>
                <w:lang w:val="uk-UA"/>
              </w:rPr>
              <w:t xml:space="preserve"> / </w:t>
            </w:r>
            <w:r w:rsidRPr="00227A5C">
              <w:rPr>
                <w:szCs w:val="28"/>
                <w:lang w:val="en-US"/>
              </w:rPr>
              <w:t>Use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of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Ukrainian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graphical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tradition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in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creative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work</w:t>
            </w:r>
          </w:p>
        </w:tc>
        <w:tc>
          <w:tcPr>
            <w:tcW w:w="1986" w:type="dxa"/>
            <w:gridSpan w:val="3"/>
          </w:tcPr>
          <w:p w:rsidR="00B4649E" w:rsidRPr="00CB4C30" w:rsidRDefault="00B4649E" w:rsidP="00786A90">
            <w:pPr>
              <w:rPr>
                <w:bCs/>
                <w:lang w:val="uk-UA"/>
              </w:rPr>
            </w:pPr>
            <w:r w:rsidRPr="00CB4C30">
              <w:rPr>
                <w:color w:val="000000"/>
                <w:lang w:val="uk-UA"/>
              </w:rPr>
              <w:lastRenderedPageBreak/>
              <w:t>Ринденко М.</w:t>
            </w:r>
          </w:p>
        </w:tc>
        <w:tc>
          <w:tcPr>
            <w:tcW w:w="2410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highlight w:val="yellow"/>
                <w:lang w:val="uk-UA"/>
              </w:rPr>
            </w:pPr>
            <w:r w:rsidRPr="00CB4C30">
              <w:rPr>
                <w:lang w:val="uk-UA"/>
              </w:rPr>
              <w:lastRenderedPageBreak/>
              <w:t>Гоноболіна О.Ч.</w:t>
            </w:r>
          </w:p>
        </w:tc>
        <w:tc>
          <w:tcPr>
            <w:tcW w:w="2194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lastRenderedPageBreak/>
              <w:t>професор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lastRenderedPageBreak/>
              <w:t>Левченко М.Г.</w:t>
            </w:r>
          </w:p>
        </w:tc>
      </w:tr>
      <w:tr w:rsidR="00B4649E" w:rsidRPr="00CB4C30" w:rsidTr="00A62F56">
        <w:tc>
          <w:tcPr>
            <w:tcW w:w="425" w:type="dxa"/>
            <w:gridSpan w:val="2"/>
            <w:vAlign w:val="center"/>
          </w:tcPr>
          <w:p w:rsidR="00B4649E" w:rsidRPr="00CB4C30" w:rsidRDefault="00B4649E" w:rsidP="00786A90">
            <w:pPr>
              <w:pStyle w:val="a7"/>
              <w:numPr>
                <w:ilvl w:val="0"/>
                <w:numId w:val="15"/>
              </w:numPr>
              <w:ind w:left="0"/>
              <w:jc w:val="center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227A5C" w:rsidRDefault="00B4649E" w:rsidP="00786A90">
            <w:pPr>
              <w:rPr>
                <w:szCs w:val="28"/>
                <w:lang w:val="en-US"/>
              </w:rPr>
            </w:pPr>
            <w:r w:rsidRPr="00227A5C">
              <w:rPr>
                <w:szCs w:val="28"/>
                <w:lang w:val="uk-UA"/>
              </w:rPr>
              <w:t>Специфіка створення пейзажу в техніці олійного живопису</w:t>
            </w:r>
            <w:r w:rsidRPr="00227A5C">
              <w:rPr>
                <w:szCs w:val="28"/>
                <w:lang w:val="en-US"/>
              </w:rPr>
              <w:t xml:space="preserve"> / Specifics of landscape creation in technique of painting in oil</w:t>
            </w:r>
          </w:p>
        </w:tc>
        <w:tc>
          <w:tcPr>
            <w:tcW w:w="1986" w:type="dxa"/>
            <w:gridSpan w:val="3"/>
          </w:tcPr>
          <w:p w:rsidR="00B4649E" w:rsidRPr="00CB4C30" w:rsidRDefault="00B4649E" w:rsidP="00786A90">
            <w:pPr>
              <w:rPr>
                <w:bCs/>
                <w:lang w:val="uk-UA"/>
              </w:rPr>
            </w:pPr>
            <w:r w:rsidRPr="00CB4C30">
              <w:rPr>
                <w:color w:val="000000"/>
                <w:lang w:val="uk-UA"/>
              </w:rPr>
              <w:t>Соломахіна О.</w:t>
            </w:r>
          </w:p>
        </w:tc>
        <w:tc>
          <w:tcPr>
            <w:tcW w:w="2410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професор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Чуприна В.Г.</w:t>
            </w:r>
          </w:p>
        </w:tc>
        <w:tc>
          <w:tcPr>
            <w:tcW w:w="2194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Форостян А.Ф.</w:t>
            </w:r>
          </w:p>
        </w:tc>
      </w:tr>
      <w:tr w:rsidR="00B4649E" w:rsidRPr="00CB4C30" w:rsidTr="00A62F56">
        <w:tc>
          <w:tcPr>
            <w:tcW w:w="425" w:type="dxa"/>
            <w:gridSpan w:val="2"/>
            <w:vAlign w:val="center"/>
          </w:tcPr>
          <w:p w:rsidR="00B4649E" w:rsidRPr="00CB4C30" w:rsidRDefault="00B4649E" w:rsidP="00786A90">
            <w:pPr>
              <w:pStyle w:val="a7"/>
              <w:numPr>
                <w:ilvl w:val="0"/>
                <w:numId w:val="15"/>
              </w:numPr>
              <w:ind w:left="0"/>
              <w:jc w:val="center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227A5C" w:rsidRDefault="00B4649E" w:rsidP="00786A90">
            <w:pPr>
              <w:rPr>
                <w:szCs w:val="28"/>
                <w:lang w:val="uk-UA"/>
              </w:rPr>
            </w:pPr>
            <w:r w:rsidRPr="00227A5C">
              <w:rPr>
                <w:szCs w:val="28"/>
                <w:lang w:val="uk-UA"/>
              </w:rPr>
              <w:t>Створення декоративного панно засобами змішаних технік</w:t>
            </w:r>
            <w:r w:rsidRPr="00227A5C">
              <w:rPr>
                <w:szCs w:val="28"/>
                <w:lang w:val="en-US"/>
              </w:rPr>
              <w:t xml:space="preserve"> / Creation of decorative panel by means of mixed techniques</w:t>
            </w:r>
          </w:p>
        </w:tc>
        <w:tc>
          <w:tcPr>
            <w:tcW w:w="1986" w:type="dxa"/>
            <w:gridSpan w:val="3"/>
          </w:tcPr>
          <w:p w:rsidR="00B4649E" w:rsidRPr="00CB4C30" w:rsidRDefault="00B4649E" w:rsidP="00786A90">
            <w:pPr>
              <w:rPr>
                <w:bCs/>
                <w:lang w:val="uk-UA"/>
              </w:rPr>
            </w:pPr>
            <w:r w:rsidRPr="00CB4C30">
              <w:rPr>
                <w:color w:val="000000"/>
                <w:lang w:val="uk-UA"/>
              </w:rPr>
              <w:t>Усачова В.</w:t>
            </w:r>
          </w:p>
        </w:tc>
        <w:tc>
          <w:tcPr>
            <w:tcW w:w="2410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highlight w:val="yellow"/>
                <w:lang w:val="uk-UA"/>
              </w:rPr>
            </w:pPr>
            <w:r w:rsidRPr="00CB4C30">
              <w:rPr>
                <w:lang w:val="uk-UA"/>
              </w:rPr>
              <w:t>Гоноболіна О.Ч.</w:t>
            </w:r>
          </w:p>
        </w:tc>
        <w:tc>
          <w:tcPr>
            <w:tcW w:w="2194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Думасенко С.А.</w:t>
            </w:r>
          </w:p>
        </w:tc>
      </w:tr>
      <w:tr w:rsidR="00B4649E" w:rsidRPr="00CB4C30" w:rsidTr="00A62F56">
        <w:trPr>
          <w:trHeight w:val="503"/>
        </w:trPr>
        <w:tc>
          <w:tcPr>
            <w:tcW w:w="10065" w:type="dxa"/>
            <w:gridSpan w:val="12"/>
          </w:tcPr>
          <w:p w:rsidR="00B4649E" w:rsidRPr="00CB4C30" w:rsidRDefault="00B4649E" w:rsidP="00786A90">
            <w:pPr>
              <w:jc w:val="center"/>
              <w:rPr>
                <w:b/>
                <w:lang w:val="uk-UA"/>
              </w:rPr>
            </w:pPr>
            <w:r w:rsidRPr="00CB4C30">
              <w:rPr>
                <w:b/>
                <w:lang w:val="uk-UA"/>
              </w:rPr>
              <w:t>Галузь знань 02 Культура і мистецтво</w:t>
            </w:r>
          </w:p>
          <w:p w:rsidR="00B4649E" w:rsidRPr="00CB4C30" w:rsidRDefault="00B4649E" w:rsidP="00786A90">
            <w:pPr>
              <w:jc w:val="center"/>
              <w:rPr>
                <w:lang w:val="uk-UA"/>
              </w:rPr>
            </w:pPr>
            <w:r w:rsidRPr="00CB4C30">
              <w:rPr>
                <w:b/>
                <w:lang w:val="uk-UA"/>
              </w:rPr>
              <w:t>Спеціальність 024 Хореографія</w:t>
            </w:r>
          </w:p>
        </w:tc>
      </w:tr>
      <w:tr w:rsidR="00B4649E" w:rsidRPr="00CB4C30" w:rsidTr="00A62F56">
        <w:tc>
          <w:tcPr>
            <w:tcW w:w="425" w:type="dxa"/>
            <w:gridSpan w:val="2"/>
            <w:vAlign w:val="center"/>
          </w:tcPr>
          <w:p w:rsidR="00B4649E" w:rsidRPr="00CB4C30" w:rsidRDefault="00B4649E" w:rsidP="00786A90">
            <w:pPr>
              <w:pStyle w:val="a7"/>
              <w:numPr>
                <w:ilvl w:val="0"/>
                <w:numId w:val="17"/>
              </w:numPr>
              <w:ind w:left="0"/>
              <w:jc w:val="center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227A5C" w:rsidRDefault="00B4649E" w:rsidP="00786A90">
            <w:pPr>
              <w:rPr>
                <w:szCs w:val="28"/>
                <w:lang w:val="uk-UA"/>
              </w:rPr>
            </w:pPr>
            <w:r w:rsidRPr="00227A5C">
              <w:rPr>
                <w:szCs w:val="28"/>
                <w:lang w:val="uk-UA"/>
              </w:rPr>
              <w:t>Культуротворчий потенціал хореографічного мистецтва</w:t>
            </w:r>
            <w:r w:rsidRPr="00A115B0">
              <w:rPr>
                <w:szCs w:val="28"/>
                <w:lang w:val="uk-UA"/>
              </w:rPr>
              <w:t xml:space="preserve"> / </w:t>
            </w:r>
            <w:r w:rsidRPr="00227A5C">
              <w:rPr>
                <w:szCs w:val="28"/>
                <w:lang w:val="en-GB"/>
              </w:rPr>
              <w:t>Cultural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GB"/>
              </w:rPr>
              <w:t>and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GB"/>
              </w:rPr>
              <w:t>creative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GB"/>
              </w:rPr>
              <w:t>potential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GB"/>
              </w:rPr>
              <w:t>of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GB"/>
              </w:rPr>
              <w:t>choreographic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GB"/>
              </w:rPr>
              <w:t>art</w:t>
            </w:r>
          </w:p>
        </w:tc>
        <w:tc>
          <w:tcPr>
            <w:tcW w:w="1986" w:type="dxa"/>
            <w:gridSpan w:val="3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Андреєва І.</w:t>
            </w:r>
          </w:p>
        </w:tc>
        <w:tc>
          <w:tcPr>
            <w:tcW w:w="2410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Рехліцька А.Є.</w:t>
            </w:r>
          </w:p>
        </w:tc>
        <w:tc>
          <w:tcPr>
            <w:tcW w:w="2194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highlight w:val="yellow"/>
                <w:lang w:val="uk-UA"/>
              </w:rPr>
            </w:pPr>
            <w:r w:rsidRPr="00CB4C30">
              <w:rPr>
                <w:lang w:val="uk-UA"/>
              </w:rPr>
              <w:t>Ракович В.В.</w:t>
            </w:r>
          </w:p>
        </w:tc>
      </w:tr>
      <w:tr w:rsidR="00B4649E" w:rsidRPr="00CB4C30" w:rsidTr="00A62F56">
        <w:tc>
          <w:tcPr>
            <w:tcW w:w="425" w:type="dxa"/>
            <w:gridSpan w:val="2"/>
            <w:vAlign w:val="center"/>
          </w:tcPr>
          <w:p w:rsidR="00B4649E" w:rsidRPr="00CB4C30" w:rsidRDefault="00B4649E" w:rsidP="00786A90">
            <w:pPr>
              <w:pStyle w:val="a7"/>
              <w:numPr>
                <w:ilvl w:val="0"/>
                <w:numId w:val="17"/>
              </w:numPr>
              <w:ind w:left="0"/>
              <w:jc w:val="center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227A5C" w:rsidRDefault="00B4649E" w:rsidP="00786A90">
            <w:pPr>
              <w:rPr>
                <w:szCs w:val="28"/>
                <w:lang w:val="uk-UA"/>
              </w:rPr>
            </w:pPr>
            <w:r w:rsidRPr="00227A5C">
              <w:rPr>
                <w:szCs w:val="28"/>
                <w:lang w:val="uk-UA"/>
              </w:rPr>
              <w:t>Реалізація професійних компетентностей у процесі творчої діяльності</w:t>
            </w:r>
            <w:r w:rsidRPr="00227A5C">
              <w:rPr>
                <w:szCs w:val="28"/>
                <w:lang w:val="en-US"/>
              </w:rPr>
              <w:t xml:space="preserve"> / </w:t>
            </w:r>
            <w:r w:rsidRPr="00227A5C">
              <w:rPr>
                <w:szCs w:val="28"/>
                <w:lang w:val="en-GB"/>
              </w:rPr>
              <w:t>Realisation</w:t>
            </w:r>
            <w:r w:rsidRPr="00227A5C">
              <w:rPr>
                <w:szCs w:val="28"/>
                <w:lang w:val="en-US"/>
              </w:rPr>
              <w:t xml:space="preserve"> of professional competences in process of creative activity</w:t>
            </w:r>
          </w:p>
        </w:tc>
        <w:tc>
          <w:tcPr>
            <w:tcW w:w="1986" w:type="dxa"/>
            <w:gridSpan w:val="3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Асмолова К.</w:t>
            </w:r>
          </w:p>
        </w:tc>
        <w:tc>
          <w:tcPr>
            <w:tcW w:w="2410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Полякова Г.М.</w:t>
            </w:r>
          </w:p>
        </w:tc>
        <w:tc>
          <w:tcPr>
            <w:tcW w:w="2194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Ракович В.В..</w:t>
            </w:r>
          </w:p>
        </w:tc>
      </w:tr>
      <w:tr w:rsidR="00B4649E" w:rsidRPr="00CB4C30" w:rsidTr="00A62F56">
        <w:tc>
          <w:tcPr>
            <w:tcW w:w="425" w:type="dxa"/>
            <w:gridSpan w:val="2"/>
            <w:vAlign w:val="center"/>
          </w:tcPr>
          <w:p w:rsidR="00B4649E" w:rsidRPr="00CB4C30" w:rsidRDefault="00B4649E" w:rsidP="00786A90">
            <w:pPr>
              <w:pStyle w:val="a7"/>
              <w:numPr>
                <w:ilvl w:val="0"/>
                <w:numId w:val="17"/>
              </w:numPr>
              <w:ind w:left="0"/>
              <w:jc w:val="center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227A5C" w:rsidRDefault="00B4649E" w:rsidP="00786A90">
            <w:pPr>
              <w:rPr>
                <w:szCs w:val="28"/>
                <w:lang w:val="uk-UA"/>
              </w:rPr>
            </w:pPr>
            <w:r w:rsidRPr="00227A5C">
              <w:rPr>
                <w:szCs w:val="28"/>
                <w:lang w:val="uk-UA"/>
              </w:rPr>
              <w:t>Формування професійних компетентностей у процесі підготовки майбутнього хореографа</w:t>
            </w:r>
            <w:r w:rsidRPr="00A115B0">
              <w:rPr>
                <w:szCs w:val="28"/>
                <w:lang w:val="uk-UA"/>
              </w:rPr>
              <w:t xml:space="preserve"> / </w:t>
            </w:r>
            <w:r w:rsidRPr="00227A5C">
              <w:rPr>
                <w:szCs w:val="28"/>
                <w:lang w:val="en-US"/>
              </w:rPr>
              <w:t>Formation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of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professional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competences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in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training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process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of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would</w:t>
            </w:r>
            <w:r w:rsidRPr="00A115B0">
              <w:rPr>
                <w:szCs w:val="28"/>
                <w:lang w:val="uk-UA"/>
              </w:rPr>
              <w:t>-</w:t>
            </w:r>
            <w:r w:rsidRPr="00227A5C">
              <w:rPr>
                <w:szCs w:val="28"/>
                <w:lang w:val="en-US"/>
              </w:rPr>
              <w:t>be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choreographer</w:t>
            </w:r>
          </w:p>
        </w:tc>
        <w:tc>
          <w:tcPr>
            <w:tcW w:w="1986" w:type="dxa"/>
            <w:gridSpan w:val="3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Балан В.</w:t>
            </w:r>
          </w:p>
        </w:tc>
        <w:tc>
          <w:tcPr>
            <w:tcW w:w="2410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Полякова Г.М.</w:t>
            </w:r>
          </w:p>
        </w:tc>
        <w:tc>
          <w:tcPr>
            <w:tcW w:w="2194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Гоноболіна О.Ч.</w:t>
            </w:r>
          </w:p>
        </w:tc>
      </w:tr>
      <w:tr w:rsidR="00B4649E" w:rsidRPr="00CB4C30" w:rsidTr="00A62F56">
        <w:tc>
          <w:tcPr>
            <w:tcW w:w="425" w:type="dxa"/>
            <w:gridSpan w:val="2"/>
            <w:vAlign w:val="center"/>
          </w:tcPr>
          <w:p w:rsidR="00B4649E" w:rsidRPr="00CB4C30" w:rsidRDefault="00B4649E" w:rsidP="00786A90">
            <w:pPr>
              <w:pStyle w:val="a7"/>
              <w:numPr>
                <w:ilvl w:val="0"/>
                <w:numId w:val="17"/>
              </w:numPr>
              <w:ind w:left="0"/>
              <w:jc w:val="center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A62F56" w:rsidRDefault="00B4649E" w:rsidP="00786A90">
            <w:pPr>
              <w:rPr>
                <w:szCs w:val="28"/>
                <w:lang w:val="uk-UA"/>
              </w:rPr>
            </w:pPr>
            <w:r w:rsidRPr="00227A5C">
              <w:rPr>
                <w:szCs w:val="28"/>
                <w:lang w:val="uk-UA"/>
              </w:rPr>
              <w:t xml:space="preserve">Психолого-педагогічні умови розвитку творчих здібностей учасників хореографічних колективів / </w:t>
            </w:r>
            <w:r w:rsidRPr="00227A5C">
              <w:rPr>
                <w:szCs w:val="28"/>
                <w:lang w:val="en-US"/>
              </w:rPr>
              <w:t>Psychological</w:t>
            </w:r>
            <w:r w:rsidRPr="00227A5C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and</w:t>
            </w:r>
            <w:r w:rsidRPr="00227A5C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pedagogical</w:t>
            </w:r>
            <w:r w:rsidRPr="00227A5C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development</w:t>
            </w:r>
            <w:r w:rsidRPr="00227A5C">
              <w:rPr>
                <w:szCs w:val="28"/>
                <w:lang w:val="uk-UA"/>
              </w:rPr>
              <w:t xml:space="preserve">  </w:t>
            </w:r>
            <w:r w:rsidRPr="00227A5C">
              <w:rPr>
                <w:szCs w:val="28"/>
                <w:lang w:val="en-US"/>
              </w:rPr>
              <w:t>conditions</w:t>
            </w:r>
            <w:r w:rsidRPr="00227A5C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of</w:t>
            </w:r>
            <w:r w:rsidRPr="00227A5C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creative</w:t>
            </w:r>
            <w:r w:rsidRPr="00227A5C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abilities</w:t>
            </w:r>
            <w:r w:rsidRPr="00227A5C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of</w:t>
            </w:r>
            <w:r w:rsidRPr="00227A5C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choreographic</w:t>
            </w:r>
            <w:r w:rsidRPr="00227A5C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group</w:t>
            </w:r>
            <w:r w:rsidRPr="00227A5C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participants</w:t>
            </w:r>
          </w:p>
        </w:tc>
        <w:tc>
          <w:tcPr>
            <w:tcW w:w="1986" w:type="dxa"/>
            <w:gridSpan w:val="3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Верещагіна М.</w:t>
            </w:r>
          </w:p>
        </w:tc>
        <w:tc>
          <w:tcPr>
            <w:tcW w:w="2410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старший викладач, кандидат педагогічних наук Терешенко Н.В.</w:t>
            </w:r>
          </w:p>
        </w:tc>
        <w:tc>
          <w:tcPr>
            <w:tcW w:w="2194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highlight w:val="yellow"/>
                <w:lang w:val="uk-UA"/>
              </w:rPr>
            </w:pPr>
            <w:r w:rsidRPr="00CB4C30">
              <w:rPr>
                <w:lang w:val="uk-UA"/>
              </w:rPr>
              <w:t>Форостян А.Ф.</w:t>
            </w:r>
          </w:p>
        </w:tc>
      </w:tr>
      <w:tr w:rsidR="00B4649E" w:rsidRPr="00CB4C30" w:rsidTr="00A62F56">
        <w:tc>
          <w:tcPr>
            <w:tcW w:w="425" w:type="dxa"/>
            <w:gridSpan w:val="2"/>
            <w:vAlign w:val="center"/>
          </w:tcPr>
          <w:p w:rsidR="00B4649E" w:rsidRPr="00CB4C30" w:rsidRDefault="00B4649E" w:rsidP="00786A90">
            <w:pPr>
              <w:pStyle w:val="a7"/>
              <w:numPr>
                <w:ilvl w:val="0"/>
                <w:numId w:val="17"/>
              </w:numPr>
              <w:ind w:left="0"/>
              <w:jc w:val="center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Default="00B4649E" w:rsidP="00786A90">
            <w:pPr>
              <w:rPr>
                <w:szCs w:val="28"/>
                <w:lang w:val="uk-UA"/>
              </w:rPr>
            </w:pPr>
            <w:r w:rsidRPr="00227A5C">
              <w:rPr>
                <w:szCs w:val="28"/>
                <w:lang w:val="uk-UA"/>
              </w:rPr>
              <w:t xml:space="preserve">Спільна діяльність керівника хореографічного колективу та батьків учасників колективу в умовах школи мистецтв / </w:t>
            </w:r>
            <w:r w:rsidRPr="00227A5C">
              <w:rPr>
                <w:szCs w:val="28"/>
                <w:lang w:val="en-US"/>
              </w:rPr>
              <w:t>Collaboration</w:t>
            </w:r>
            <w:r w:rsidRPr="00227A5C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of</w:t>
            </w:r>
            <w:r w:rsidRPr="00227A5C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art</w:t>
            </w:r>
            <w:r w:rsidRPr="00227A5C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director</w:t>
            </w:r>
            <w:r w:rsidRPr="00227A5C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of</w:t>
            </w:r>
            <w:r w:rsidRPr="00227A5C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choreographic</w:t>
            </w:r>
            <w:r w:rsidRPr="00227A5C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group</w:t>
            </w:r>
            <w:r w:rsidRPr="00227A5C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and</w:t>
            </w:r>
            <w:r w:rsidRPr="00227A5C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parents</w:t>
            </w:r>
            <w:r w:rsidRPr="00227A5C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of</w:t>
            </w:r>
            <w:r w:rsidRPr="00227A5C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group</w:t>
            </w:r>
            <w:r w:rsidRPr="00227A5C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participants</w:t>
            </w:r>
            <w:r w:rsidRPr="00227A5C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in</w:t>
            </w:r>
            <w:r w:rsidRPr="00227A5C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conditions</w:t>
            </w:r>
            <w:r w:rsidRPr="00227A5C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of</w:t>
            </w:r>
            <w:r w:rsidRPr="00227A5C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art</w:t>
            </w:r>
            <w:r w:rsidRPr="00227A5C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school</w:t>
            </w:r>
          </w:p>
          <w:p w:rsidR="00B4649E" w:rsidRPr="00417247" w:rsidRDefault="00B4649E" w:rsidP="00786A90">
            <w:pPr>
              <w:rPr>
                <w:szCs w:val="28"/>
                <w:lang w:val="uk-UA"/>
              </w:rPr>
            </w:pPr>
          </w:p>
        </w:tc>
        <w:tc>
          <w:tcPr>
            <w:tcW w:w="1986" w:type="dxa"/>
            <w:gridSpan w:val="3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Городова О.</w:t>
            </w:r>
          </w:p>
        </w:tc>
        <w:tc>
          <w:tcPr>
            <w:tcW w:w="2410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Полякова Г.М.</w:t>
            </w:r>
          </w:p>
        </w:tc>
        <w:tc>
          <w:tcPr>
            <w:tcW w:w="2194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Гоноболіна О.Ч.</w:t>
            </w:r>
          </w:p>
        </w:tc>
      </w:tr>
      <w:tr w:rsidR="00B4649E" w:rsidRPr="00CB4C30" w:rsidTr="00A62F56">
        <w:tc>
          <w:tcPr>
            <w:tcW w:w="425" w:type="dxa"/>
            <w:gridSpan w:val="2"/>
            <w:vAlign w:val="center"/>
          </w:tcPr>
          <w:p w:rsidR="00B4649E" w:rsidRPr="00CB4C30" w:rsidRDefault="00B4649E" w:rsidP="00786A90">
            <w:pPr>
              <w:pStyle w:val="a7"/>
              <w:numPr>
                <w:ilvl w:val="0"/>
                <w:numId w:val="17"/>
              </w:numPr>
              <w:ind w:left="0"/>
              <w:jc w:val="center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Default="00B4649E" w:rsidP="00786A90">
            <w:pPr>
              <w:rPr>
                <w:szCs w:val="28"/>
                <w:lang w:val="uk-UA"/>
              </w:rPr>
            </w:pPr>
            <w:r w:rsidRPr="00227A5C">
              <w:rPr>
                <w:szCs w:val="28"/>
                <w:lang w:val="uk-UA"/>
              </w:rPr>
              <w:t xml:space="preserve">Традиції та інновації хореографічної підготовки дітей в аматорських танцювальних колективах / </w:t>
            </w:r>
            <w:r w:rsidRPr="00227A5C">
              <w:rPr>
                <w:szCs w:val="28"/>
                <w:lang w:val="en-US"/>
              </w:rPr>
              <w:t>Traditions</w:t>
            </w:r>
            <w:r w:rsidRPr="00227A5C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and</w:t>
            </w:r>
            <w:r w:rsidRPr="00227A5C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innovations</w:t>
            </w:r>
            <w:r w:rsidRPr="00227A5C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of</w:t>
            </w:r>
            <w:r w:rsidRPr="00227A5C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choreographic</w:t>
            </w:r>
            <w:r w:rsidRPr="00227A5C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children</w:t>
            </w:r>
            <w:r w:rsidRPr="00227A5C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training</w:t>
            </w:r>
            <w:r w:rsidRPr="00227A5C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in</w:t>
            </w:r>
            <w:r w:rsidRPr="00227A5C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amateur</w:t>
            </w:r>
            <w:r w:rsidRPr="00227A5C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dance</w:t>
            </w:r>
            <w:r w:rsidRPr="00227A5C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groups</w:t>
            </w:r>
          </w:p>
          <w:p w:rsidR="00B4649E" w:rsidRPr="00417247" w:rsidRDefault="00B4649E" w:rsidP="00786A90">
            <w:pPr>
              <w:rPr>
                <w:szCs w:val="28"/>
                <w:lang w:val="uk-UA"/>
              </w:rPr>
            </w:pPr>
          </w:p>
        </w:tc>
        <w:tc>
          <w:tcPr>
            <w:tcW w:w="1986" w:type="dxa"/>
            <w:gridSpan w:val="3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Постарнак А.</w:t>
            </w:r>
          </w:p>
        </w:tc>
        <w:tc>
          <w:tcPr>
            <w:tcW w:w="2410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старший викладач, кандидат педагогічних наук Терешенко Н.В.</w:t>
            </w:r>
          </w:p>
        </w:tc>
        <w:tc>
          <w:tcPr>
            <w:tcW w:w="2194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highlight w:val="yellow"/>
                <w:lang w:val="uk-UA"/>
              </w:rPr>
            </w:pPr>
            <w:r w:rsidRPr="00CB4C30">
              <w:rPr>
                <w:lang w:val="uk-UA"/>
              </w:rPr>
              <w:t>Форостян А.Ф</w:t>
            </w:r>
          </w:p>
        </w:tc>
      </w:tr>
      <w:tr w:rsidR="00B4649E" w:rsidRPr="00CB4C30" w:rsidTr="00A62F56">
        <w:tc>
          <w:tcPr>
            <w:tcW w:w="425" w:type="dxa"/>
            <w:gridSpan w:val="2"/>
            <w:vAlign w:val="center"/>
          </w:tcPr>
          <w:p w:rsidR="00B4649E" w:rsidRPr="00CB4C30" w:rsidRDefault="00B4649E" w:rsidP="00786A90">
            <w:pPr>
              <w:pStyle w:val="a7"/>
              <w:numPr>
                <w:ilvl w:val="0"/>
                <w:numId w:val="17"/>
              </w:numPr>
              <w:ind w:left="0"/>
              <w:jc w:val="center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Default="00B4649E" w:rsidP="00786A90">
            <w:pPr>
              <w:rPr>
                <w:szCs w:val="28"/>
                <w:lang w:val="uk-UA"/>
              </w:rPr>
            </w:pPr>
            <w:r w:rsidRPr="00227A5C">
              <w:rPr>
                <w:szCs w:val="28"/>
                <w:lang w:val="uk-UA"/>
              </w:rPr>
              <w:t xml:space="preserve">Суспільна соціалізація та інтеграція дітей з особливими потребами засобами хореографічного мистецтва / </w:t>
            </w:r>
            <w:r w:rsidRPr="00227A5C">
              <w:rPr>
                <w:szCs w:val="28"/>
                <w:lang w:val="en-US"/>
              </w:rPr>
              <w:t>Public</w:t>
            </w:r>
            <w:r w:rsidRPr="00227A5C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GB"/>
              </w:rPr>
              <w:t>socialisation</w:t>
            </w:r>
            <w:r w:rsidRPr="00227A5C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and</w:t>
            </w:r>
            <w:r w:rsidRPr="00227A5C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integration</w:t>
            </w:r>
            <w:r w:rsidRPr="00227A5C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of</w:t>
            </w:r>
            <w:r w:rsidRPr="00227A5C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children</w:t>
            </w:r>
            <w:r w:rsidRPr="00227A5C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with</w:t>
            </w:r>
            <w:r w:rsidRPr="00227A5C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special</w:t>
            </w:r>
            <w:r w:rsidRPr="00227A5C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needs</w:t>
            </w:r>
            <w:r w:rsidRPr="00227A5C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by</w:t>
            </w:r>
            <w:r w:rsidRPr="00227A5C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means</w:t>
            </w:r>
            <w:r w:rsidRPr="00227A5C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of</w:t>
            </w:r>
            <w:r w:rsidRPr="00227A5C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choreographic</w:t>
            </w:r>
            <w:r w:rsidRPr="00227A5C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art</w:t>
            </w:r>
          </w:p>
          <w:p w:rsidR="00B4649E" w:rsidRPr="00417247" w:rsidRDefault="00B4649E" w:rsidP="00786A90">
            <w:pPr>
              <w:rPr>
                <w:szCs w:val="28"/>
                <w:lang w:val="uk-UA"/>
              </w:rPr>
            </w:pPr>
          </w:p>
        </w:tc>
        <w:tc>
          <w:tcPr>
            <w:tcW w:w="1986" w:type="dxa"/>
            <w:gridSpan w:val="3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Якуба Н.</w:t>
            </w:r>
          </w:p>
        </w:tc>
        <w:tc>
          <w:tcPr>
            <w:tcW w:w="2410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Рехліцька А.Є.</w:t>
            </w:r>
          </w:p>
        </w:tc>
        <w:tc>
          <w:tcPr>
            <w:tcW w:w="2194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Ракович В.В.</w:t>
            </w:r>
          </w:p>
        </w:tc>
      </w:tr>
      <w:tr w:rsidR="00B4649E" w:rsidRPr="00CB4C30" w:rsidTr="00A62F56">
        <w:tc>
          <w:tcPr>
            <w:tcW w:w="10065" w:type="dxa"/>
            <w:gridSpan w:val="12"/>
          </w:tcPr>
          <w:p w:rsidR="00B4649E" w:rsidRPr="00CB4C30" w:rsidRDefault="00B4649E" w:rsidP="00786A90">
            <w:pPr>
              <w:jc w:val="center"/>
              <w:rPr>
                <w:b/>
                <w:lang w:val="uk-UA"/>
              </w:rPr>
            </w:pPr>
            <w:r w:rsidRPr="00CB4C30">
              <w:rPr>
                <w:b/>
                <w:lang w:val="uk-UA"/>
              </w:rPr>
              <w:t>Галузь знань 02 Культура і мистецтво</w:t>
            </w:r>
          </w:p>
          <w:p w:rsidR="00B4649E" w:rsidRPr="00CB4C30" w:rsidRDefault="00B4649E" w:rsidP="00786A90">
            <w:pPr>
              <w:jc w:val="center"/>
              <w:rPr>
                <w:lang w:val="uk-UA"/>
              </w:rPr>
            </w:pPr>
            <w:r w:rsidRPr="00CB4C30">
              <w:rPr>
                <w:b/>
                <w:lang w:val="uk-UA"/>
              </w:rPr>
              <w:t>Спеціальність 025 Музичне мистецтво</w:t>
            </w:r>
          </w:p>
        </w:tc>
      </w:tr>
      <w:tr w:rsidR="00B4649E" w:rsidRPr="00CB4C30" w:rsidTr="00A62F56">
        <w:tc>
          <w:tcPr>
            <w:tcW w:w="425" w:type="dxa"/>
            <w:gridSpan w:val="2"/>
            <w:vAlign w:val="center"/>
          </w:tcPr>
          <w:p w:rsidR="00B4649E" w:rsidRPr="00CB4C30" w:rsidRDefault="00B4649E" w:rsidP="00786A90">
            <w:pPr>
              <w:pStyle w:val="a7"/>
              <w:numPr>
                <w:ilvl w:val="0"/>
                <w:numId w:val="14"/>
              </w:numPr>
              <w:ind w:left="0"/>
              <w:jc w:val="center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Default="00B4649E" w:rsidP="00786A90">
            <w:pPr>
              <w:rPr>
                <w:szCs w:val="28"/>
                <w:lang w:val="uk-UA"/>
              </w:rPr>
            </w:pPr>
            <w:r w:rsidRPr="00227A5C">
              <w:rPr>
                <w:szCs w:val="28"/>
                <w:lang w:val="uk-UA"/>
              </w:rPr>
              <w:t>Педагогічні компетенції музичного виховання дітей дошкільного віку</w:t>
            </w:r>
            <w:r w:rsidRPr="00A115B0">
              <w:rPr>
                <w:szCs w:val="28"/>
                <w:lang w:val="uk-UA"/>
              </w:rPr>
              <w:t xml:space="preserve"> / </w:t>
            </w:r>
            <w:r w:rsidRPr="00227A5C">
              <w:rPr>
                <w:szCs w:val="28"/>
                <w:lang w:val="en-US"/>
              </w:rPr>
              <w:t>Pedagogical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competences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of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musical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upbringing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of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children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of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preschool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age</w:t>
            </w:r>
          </w:p>
          <w:p w:rsidR="00B4649E" w:rsidRPr="00417247" w:rsidRDefault="00B4649E" w:rsidP="00786A90">
            <w:pPr>
              <w:rPr>
                <w:szCs w:val="28"/>
                <w:lang w:val="uk-UA"/>
              </w:rPr>
            </w:pPr>
          </w:p>
        </w:tc>
        <w:tc>
          <w:tcPr>
            <w:tcW w:w="1986" w:type="dxa"/>
            <w:gridSpan w:val="3"/>
          </w:tcPr>
          <w:p w:rsidR="00B4649E" w:rsidRPr="00CB4C30" w:rsidRDefault="00B4649E" w:rsidP="00786A90">
            <w:pPr>
              <w:widowControl w:val="0"/>
              <w:tabs>
                <w:tab w:val="center" w:pos="226"/>
                <w:tab w:val="left" w:pos="453"/>
                <w:tab w:val="left" w:pos="2313"/>
                <w:tab w:val="left" w:pos="4173"/>
                <w:tab w:val="center" w:pos="6753"/>
                <w:tab w:val="center" w:pos="7425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CB4C30">
              <w:rPr>
                <w:lang w:val="uk-UA"/>
              </w:rPr>
              <w:t>Кураян Г.</w:t>
            </w:r>
          </w:p>
        </w:tc>
        <w:tc>
          <w:tcPr>
            <w:tcW w:w="2410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професор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Марцинковський С.Л.</w:t>
            </w:r>
          </w:p>
        </w:tc>
        <w:tc>
          <w:tcPr>
            <w:tcW w:w="2194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Гриценко І.В.</w:t>
            </w:r>
          </w:p>
        </w:tc>
      </w:tr>
      <w:tr w:rsidR="00B4649E" w:rsidRPr="00CB4C30" w:rsidTr="00A62F56">
        <w:tc>
          <w:tcPr>
            <w:tcW w:w="425" w:type="dxa"/>
            <w:gridSpan w:val="2"/>
            <w:vAlign w:val="center"/>
          </w:tcPr>
          <w:p w:rsidR="00B4649E" w:rsidRPr="00CB4C30" w:rsidRDefault="00B4649E" w:rsidP="00786A90">
            <w:pPr>
              <w:pStyle w:val="a7"/>
              <w:numPr>
                <w:ilvl w:val="0"/>
                <w:numId w:val="14"/>
              </w:numPr>
              <w:ind w:left="0"/>
              <w:jc w:val="center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Default="00B4649E" w:rsidP="00786A90">
            <w:pPr>
              <w:rPr>
                <w:szCs w:val="28"/>
                <w:lang w:val="uk-UA"/>
              </w:rPr>
            </w:pPr>
            <w:r w:rsidRPr="00227A5C">
              <w:rPr>
                <w:szCs w:val="28"/>
                <w:lang w:val="uk-UA"/>
              </w:rPr>
              <w:t xml:space="preserve">Сучасні тенденції оркестрового виконавства (на матеріалі діяльності оркестрів народних інструментів Херсонщини) / </w:t>
            </w:r>
            <w:r w:rsidRPr="00227A5C">
              <w:rPr>
                <w:szCs w:val="28"/>
                <w:lang w:val="en-US"/>
              </w:rPr>
              <w:t>Modern</w:t>
            </w:r>
            <w:r w:rsidRPr="00227A5C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tendencies</w:t>
            </w:r>
            <w:r w:rsidRPr="00227A5C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of</w:t>
            </w:r>
            <w:r w:rsidRPr="00227A5C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orchestra</w:t>
            </w:r>
            <w:r w:rsidRPr="00227A5C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performance</w:t>
            </w:r>
            <w:r w:rsidRPr="00227A5C">
              <w:rPr>
                <w:szCs w:val="28"/>
                <w:lang w:val="uk-UA"/>
              </w:rPr>
              <w:t xml:space="preserve"> (</w:t>
            </w:r>
            <w:r w:rsidRPr="00227A5C">
              <w:rPr>
                <w:szCs w:val="28"/>
                <w:lang w:val="en-US"/>
              </w:rPr>
              <w:t>case</w:t>
            </w:r>
            <w:r w:rsidRPr="00227A5C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study</w:t>
            </w:r>
            <w:r w:rsidRPr="00227A5C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of</w:t>
            </w:r>
            <w:r w:rsidRPr="00227A5C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orchestras</w:t>
            </w:r>
            <w:r w:rsidRPr="00227A5C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activity</w:t>
            </w:r>
            <w:r w:rsidRPr="00227A5C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of</w:t>
            </w:r>
            <w:r w:rsidRPr="00227A5C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folk</w:t>
            </w:r>
            <w:r w:rsidRPr="00227A5C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instruments</w:t>
            </w:r>
            <w:r w:rsidRPr="00227A5C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in</w:t>
            </w:r>
            <w:r w:rsidRPr="00227A5C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Kherson</w:t>
            </w:r>
            <w:r w:rsidRPr="00227A5C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region</w:t>
            </w:r>
            <w:r w:rsidRPr="00227A5C">
              <w:rPr>
                <w:szCs w:val="28"/>
                <w:lang w:val="uk-UA"/>
              </w:rPr>
              <w:t>)</w:t>
            </w:r>
          </w:p>
          <w:p w:rsidR="00B4649E" w:rsidRPr="00227A5C" w:rsidRDefault="00B4649E" w:rsidP="00786A90">
            <w:pPr>
              <w:rPr>
                <w:szCs w:val="28"/>
                <w:lang w:val="uk-UA"/>
              </w:rPr>
            </w:pPr>
          </w:p>
        </w:tc>
        <w:tc>
          <w:tcPr>
            <w:tcW w:w="1986" w:type="dxa"/>
            <w:gridSpan w:val="3"/>
          </w:tcPr>
          <w:p w:rsidR="00B4649E" w:rsidRPr="00CB4C30" w:rsidRDefault="00B4649E" w:rsidP="00786A90">
            <w:pPr>
              <w:widowControl w:val="0"/>
              <w:tabs>
                <w:tab w:val="center" w:pos="226"/>
                <w:tab w:val="left" w:pos="453"/>
                <w:tab w:val="left" w:pos="2313"/>
                <w:tab w:val="left" w:pos="4173"/>
                <w:tab w:val="center" w:pos="6753"/>
                <w:tab w:val="center" w:pos="7425"/>
              </w:tabs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CB4C30">
              <w:rPr>
                <w:color w:val="000000"/>
                <w:lang w:val="uk-UA"/>
              </w:rPr>
              <w:t>Куц О.</w:t>
            </w:r>
          </w:p>
        </w:tc>
        <w:tc>
          <w:tcPr>
            <w:tcW w:w="2410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Корнішева Т.Л.</w:t>
            </w:r>
          </w:p>
        </w:tc>
        <w:tc>
          <w:tcPr>
            <w:tcW w:w="2194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професор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Яцула Т.В.</w:t>
            </w:r>
          </w:p>
        </w:tc>
      </w:tr>
      <w:tr w:rsidR="00B4649E" w:rsidRPr="00CB4C30" w:rsidTr="00A62F56">
        <w:tc>
          <w:tcPr>
            <w:tcW w:w="425" w:type="dxa"/>
            <w:gridSpan w:val="2"/>
            <w:vAlign w:val="center"/>
          </w:tcPr>
          <w:p w:rsidR="00B4649E" w:rsidRPr="00CB4C30" w:rsidRDefault="00B4649E" w:rsidP="00786A90">
            <w:pPr>
              <w:pStyle w:val="a7"/>
              <w:numPr>
                <w:ilvl w:val="0"/>
                <w:numId w:val="14"/>
              </w:numPr>
              <w:ind w:left="0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227A5C" w:rsidRDefault="00B4649E" w:rsidP="00786A90">
            <w:pPr>
              <w:rPr>
                <w:szCs w:val="28"/>
                <w:lang w:val="uk-UA"/>
              </w:rPr>
            </w:pPr>
            <w:r w:rsidRPr="00227A5C">
              <w:rPr>
                <w:szCs w:val="28"/>
                <w:lang w:val="uk-UA"/>
              </w:rPr>
              <w:t>Арія як основний жанр академічної вокальної музики</w:t>
            </w:r>
            <w:r w:rsidRPr="00A115B0">
              <w:rPr>
                <w:szCs w:val="28"/>
                <w:lang w:val="uk-UA"/>
              </w:rPr>
              <w:t xml:space="preserve"> / </w:t>
            </w:r>
            <w:r w:rsidRPr="00227A5C">
              <w:rPr>
                <w:szCs w:val="28"/>
                <w:lang w:val="en-US"/>
              </w:rPr>
              <w:t>Aria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as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a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main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genre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of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academic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vocal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music</w:t>
            </w:r>
          </w:p>
        </w:tc>
        <w:tc>
          <w:tcPr>
            <w:tcW w:w="1986" w:type="dxa"/>
            <w:gridSpan w:val="3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Мироненко А.</w:t>
            </w:r>
          </w:p>
        </w:tc>
        <w:tc>
          <w:tcPr>
            <w:tcW w:w="2410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 xml:space="preserve">доцент 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Гунько Н.О.</w:t>
            </w:r>
          </w:p>
        </w:tc>
        <w:tc>
          <w:tcPr>
            <w:tcW w:w="2194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Чехуніна А.О.</w:t>
            </w:r>
          </w:p>
        </w:tc>
      </w:tr>
      <w:tr w:rsidR="00B4649E" w:rsidRPr="00CB4C30" w:rsidTr="00A62F56">
        <w:tc>
          <w:tcPr>
            <w:tcW w:w="425" w:type="dxa"/>
            <w:gridSpan w:val="2"/>
            <w:vAlign w:val="center"/>
          </w:tcPr>
          <w:p w:rsidR="00B4649E" w:rsidRPr="00CB4C30" w:rsidRDefault="00B4649E" w:rsidP="00786A90">
            <w:pPr>
              <w:pStyle w:val="a7"/>
              <w:numPr>
                <w:ilvl w:val="0"/>
                <w:numId w:val="14"/>
              </w:numPr>
              <w:ind w:left="0"/>
              <w:jc w:val="center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227A5C" w:rsidRDefault="00B4649E" w:rsidP="00786A90">
            <w:pPr>
              <w:rPr>
                <w:szCs w:val="28"/>
                <w:lang w:val="uk-UA"/>
              </w:rPr>
            </w:pPr>
            <w:r w:rsidRPr="00227A5C">
              <w:rPr>
                <w:szCs w:val="28"/>
                <w:lang w:val="uk-UA"/>
              </w:rPr>
              <w:t>Формування музично-творчих здібностей у дошкільнят за методикою Карла Орфа</w:t>
            </w:r>
            <w:r w:rsidRPr="00227A5C">
              <w:rPr>
                <w:szCs w:val="28"/>
                <w:lang w:val="en-US"/>
              </w:rPr>
              <w:t xml:space="preserve"> / Formation of musical and creative abilities of preschoolers according to </w:t>
            </w:r>
            <w:r w:rsidRPr="00227A5C">
              <w:rPr>
                <w:rStyle w:val="w"/>
                <w:color w:val="000000"/>
                <w:szCs w:val="28"/>
                <w:shd w:val="clear" w:color="auto" w:fill="FFFFFF"/>
                <w:lang w:val="en-US"/>
              </w:rPr>
              <w:t>Carl</w:t>
            </w:r>
            <w:r w:rsidRPr="00227A5C">
              <w:rPr>
                <w:color w:val="000000"/>
                <w:szCs w:val="28"/>
                <w:shd w:val="clear" w:color="auto" w:fill="FFFFFF"/>
                <w:lang w:val="en-US"/>
              </w:rPr>
              <w:t> </w:t>
            </w:r>
            <w:r w:rsidRPr="00227A5C">
              <w:rPr>
                <w:rStyle w:val="w"/>
                <w:color w:val="000000"/>
                <w:szCs w:val="28"/>
                <w:shd w:val="clear" w:color="auto" w:fill="FFFFFF"/>
                <w:lang w:val="en-US"/>
              </w:rPr>
              <w:t>Orff</w:t>
            </w:r>
            <w:r w:rsidRPr="00227A5C">
              <w:rPr>
                <w:szCs w:val="28"/>
                <w:lang w:val="en-US"/>
              </w:rPr>
              <w:t xml:space="preserve"> method</w:t>
            </w:r>
          </w:p>
        </w:tc>
        <w:tc>
          <w:tcPr>
            <w:tcW w:w="1986" w:type="dxa"/>
            <w:gridSpan w:val="3"/>
          </w:tcPr>
          <w:p w:rsidR="00B4649E" w:rsidRPr="00CB4C30" w:rsidRDefault="00B4649E" w:rsidP="00786A90">
            <w:pPr>
              <w:widowControl w:val="0"/>
              <w:tabs>
                <w:tab w:val="center" w:pos="226"/>
                <w:tab w:val="left" w:pos="453"/>
                <w:tab w:val="left" w:pos="2313"/>
                <w:tab w:val="left" w:pos="4173"/>
                <w:tab w:val="center" w:pos="6753"/>
                <w:tab w:val="center" w:pos="7425"/>
              </w:tabs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CB4C30">
              <w:rPr>
                <w:color w:val="000000"/>
                <w:lang w:val="uk-UA"/>
              </w:rPr>
              <w:t>Омельчук І.</w:t>
            </w:r>
          </w:p>
        </w:tc>
        <w:tc>
          <w:tcPr>
            <w:tcW w:w="2410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 xml:space="preserve">доцент 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Гунько Н.О.</w:t>
            </w:r>
          </w:p>
        </w:tc>
        <w:tc>
          <w:tcPr>
            <w:tcW w:w="2194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 xml:space="preserve">професор 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Лимаренко Л.І.</w:t>
            </w:r>
          </w:p>
        </w:tc>
      </w:tr>
      <w:tr w:rsidR="00B4649E" w:rsidRPr="00CB4C30" w:rsidTr="00A62F56">
        <w:tc>
          <w:tcPr>
            <w:tcW w:w="425" w:type="dxa"/>
            <w:gridSpan w:val="2"/>
            <w:vAlign w:val="center"/>
          </w:tcPr>
          <w:p w:rsidR="00B4649E" w:rsidRPr="00CB4C30" w:rsidRDefault="00B4649E" w:rsidP="00786A90">
            <w:pPr>
              <w:pStyle w:val="a7"/>
              <w:numPr>
                <w:ilvl w:val="0"/>
                <w:numId w:val="14"/>
              </w:numPr>
              <w:ind w:left="0"/>
              <w:jc w:val="center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227A5C" w:rsidRDefault="00B4649E" w:rsidP="00786A90">
            <w:pPr>
              <w:rPr>
                <w:szCs w:val="28"/>
                <w:lang w:val="uk-UA"/>
              </w:rPr>
            </w:pPr>
            <w:r w:rsidRPr="00227A5C">
              <w:rPr>
                <w:szCs w:val="28"/>
                <w:lang w:val="uk-UA"/>
              </w:rPr>
              <w:t>Створення художнього образу вокального твору за законами драматургії</w:t>
            </w:r>
            <w:r w:rsidRPr="00227A5C">
              <w:rPr>
                <w:szCs w:val="28"/>
                <w:lang w:val="en-US"/>
              </w:rPr>
              <w:t xml:space="preserve"> / </w:t>
            </w:r>
            <w:r w:rsidRPr="00227A5C">
              <w:rPr>
                <w:szCs w:val="28"/>
                <w:lang w:val="en-US"/>
              </w:rPr>
              <w:lastRenderedPageBreak/>
              <w:t xml:space="preserve">Creation of figure art of vocal composition according to drama principles </w:t>
            </w:r>
          </w:p>
        </w:tc>
        <w:tc>
          <w:tcPr>
            <w:tcW w:w="1986" w:type="dxa"/>
            <w:gridSpan w:val="3"/>
          </w:tcPr>
          <w:p w:rsidR="00B4649E" w:rsidRPr="00CB4C30" w:rsidRDefault="00B4649E" w:rsidP="00786A90">
            <w:pPr>
              <w:widowControl w:val="0"/>
              <w:tabs>
                <w:tab w:val="center" w:pos="226"/>
                <w:tab w:val="left" w:pos="453"/>
                <w:tab w:val="left" w:pos="2313"/>
                <w:tab w:val="left" w:pos="4173"/>
                <w:tab w:val="center" w:pos="6753"/>
                <w:tab w:val="center" w:pos="7425"/>
              </w:tabs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CB4C30">
              <w:rPr>
                <w:color w:val="000000"/>
                <w:lang w:val="uk-UA"/>
              </w:rPr>
              <w:lastRenderedPageBreak/>
              <w:t>Ситник І.</w:t>
            </w:r>
          </w:p>
        </w:tc>
        <w:tc>
          <w:tcPr>
            <w:tcW w:w="2410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 xml:space="preserve">доцент 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Гунько Н.О.</w:t>
            </w:r>
          </w:p>
        </w:tc>
        <w:tc>
          <w:tcPr>
            <w:tcW w:w="2194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Чехуніна А.О.</w:t>
            </w:r>
          </w:p>
        </w:tc>
      </w:tr>
      <w:tr w:rsidR="00B4649E" w:rsidRPr="00CB4C30" w:rsidTr="00A62F56">
        <w:tc>
          <w:tcPr>
            <w:tcW w:w="425" w:type="dxa"/>
            <w:gridSpan w:val="2"/>
            <w:vAlign w:val="center"/>
          </w:tcPr>
          <w:p w:rsidR="00B4649E" w:rsidRPr="00CB4C30" w:rsidRDefault="00B4649E" w:rsidP="00786A90">
            <w:pPr>
              <w:pStyle w:val="a7"/>
              <w:numPr>
                <w:ilvl w:val="0"/>
                <w:numId w:val="14"/>
              </w:numPr>
              <w:ind w:left="0"/>
              <w:jc w:val="center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Default="00B4649E" w:rsidP="00786A90">
            <w:pPr>
              <w:rPr>
                <w:szCs w:val="28"/>
                <w:lang w:val="uk-UA"/>
              </w:rPr>
            </w:pPr>
            <w:r w:rsidRPr="00227A5C">
              <w:rPr>
                <w:szCs w:val="28"/>
                <w:lang w:val="uk-UA"/>
              </w:rPr>
              <w:t>Організаційно-методичні засади навчання гри на класичній гітарі в ДМШ</w:t>
            </w:r>
            <w:r w:rsidRPr="00227A5C">
              <w:rPr>
                <w:szCs w:val="28"/>
                <w:lang w:val="en-US"/>
              </w:rPr>
              <w:t xml:space="preserve"> / </w:t>
            </w:r>
            <w:r w:rsidRPr="00227A5C">
              <w:rPr>
                <w:szCs w:val="28"/>
                <w:lang w:val="en-GB"/>
              </w:rPr>
              <w:t>Organisational and methodical</w:t>
            </w:r>
            <w:r w:rsidRPr="00227A5C">
              <w:rPr>
                <w:szCs w:val="28"/>
                <w:lang w:val="en-US"/>
              </w:rPr>
              <w:t xml:space="preserve"> principles of classical guitar playing teaching in music school for children</w:t>
            </w:r>
          </w:p>
          <w:p w:rsidR="00B4649E" w:rsidRPr="00417247" w:rsidRDefault="00B4649E" w:rsidP="00786A90">
            <w:pPr>
              <w:rPr>
                <w:szCs w:val="28"/>
                <w:lang w:val="uk-UA"/>
              </w:rPr>
            </w:pPr>
          </w:p>
        </w:tc>
        <w:tc>
          <w:tcPr>
            <w:tcW w:w="1986" w:type="dxa"/>
            <w:gridSpan w:val="3"/>
          </w:tcPr>
          <w:p w:rsidR="00B4649E" w:rsidRPr="00CB4C30" w:rsidRDefault="00B4649E" w:rsidP="00786A90">
            <w:pPr>
              <w:widowControl w:val="0"/>
              <w:tabs>
                <w:tab w:val="center" w:pos="226"/>
                <w:tab w:val="left" w:pos="453"/>
                <w:tab w:val="left" w:pos="2313"/>
                <w:tab w:val="left" w:pos="4173"/>
                <w:tab w:val="center" w:pos="6753"/>
                <w:tab w:val="center" w:pos="7425"/>
              </w:tabs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CB4C30">
              <w:rPr>
                <w:color w:val="000000"/>
                <w:lang w:val="uk-UA"/>
              </w:rPr>
              <w:t>Юдін І.</w:t>
            </w:r>
          </w:p>
        </w:tc>
        <w:tc>
          <w:tcPr>
            <w:tcW w:w="2410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Чехуніна А.О.</w:t>
            </w:r>
          </w:p>
        </w:tc>
        <w:tc>
          <w:tcPr>
            <w:tcW w:w="2194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 xml:space="preserve">доцент 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Гунько Н.О.</w:t>
            </w:r>
          </w:p>
        </w:tc>
      </w:tr>
      <w:tr w:rsidR="00B4649E" w:rsidRPr="00CB4C30" w:rsidTr="00A6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56"/>
        </w:trPr>
        <w:tc>
          <w:tcPr>
            <w:tcW w:w="100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49E" w:rsidRPr="00CB4C30" w:rsidRDefault="00B4649E" w:rsidP="00786A90">
            <w:pPr>
              <w:jc w:val="center"/>
              <w:rPr>
                <w:b/>
                <w:lang w:val="uk-UA"/>
              </w:rPr>
            </w:pPr>
            <w:r w:rsidRPr="00CB4C30">
              <w:rPr>
                <w:b/>
                <w:lang w:val="uk-UA"/>
              </w:rPr>
              <w:t>Галузь знань 03 Гуманітарні науки</w:t>
            </w:r>
          </w:p>
          <w:p w:rsidR="00B4649E" w:rsidRPr="00CB4C30" w:rsidRDefault="00B4649E" w:rsidP="00786A90">
            <w:pPr>
              <w:jc w:val="center"/>
              <w:rPr>
                <w:b/>
                <w:lang w:val="uk-UA"/>
              </w:rPr>
            </w:pPr>
            <w:r w:rsidRPr="00CB4C30">
              <w:rPr>
                <w:b/>
                <w:lang w:val="uk-UA"/>
              </w:rPr>
              <w:t>Спеціальність 034 Культурологія</w:t>
            </w:r>
          </w:p>
        </w:tc>
      </w:tr>
      <w:tr w:rsidR="00B4649E" w:rsidRPr="00CB4C30" w:rsidTr="00A62F56">
        <w:tc>
          <w:tcPr>
            <w:tcW w:w="425" w:type="dxa"/>
            <w:gridSpan w:val="2"/>
            <w:vAlign w:val="center"/>
          </w:tcPr>
          <w:p w:rsidR="00B4649E" w:rsidRPr="00CB4C30" w:rsidRDefault="00B4649E" w:rsidP="00231047">
            <w:pPr>
              <w:pStyle w:val="a7"/>
              <w:numPr>
                <w:ilvl w:val="0"/>
                <w:numId w:val="24"/>
              </w:numPr>
              <w:ind w:left="0"/>
              <w:jc w:val="center"/>
              <w:rPr>
                <w:lang w:val="uk-UA"/>
              </w:rPr>
            </w:pPr>
          </w:p>
        </w:tc>
        <w:tc>
          <w:tcPr>
            <w:tcW w:w="3173" w:type="dxa"/>
            <w:gridSpan w:val="4"/>
          </w:tcPr>
          <w:p w:rsidR="00B4649E" w:rsidRPr="00227A5C" w:rsidRDefault="00B4649E" w:rsidP="00786A90">
            <w:pPr>
              <w:rPr>
                <w:szCs w:val="28"/>
                <w:lang w:val="uk-UA"/>
              </w:rPr>
            </w:pPr>
            <w:r w:rsidRPr="00227A5C">
              <w:rPr>
                <w:szCs w:val="28"/>
                <w:lang w:val="uk-UA"/>
              </w:rPr>
              <w:t>Роль жінки в європейському соціокультурному просторі ХХІ століття</w:t>
            </w:r>
            <w:r w:rsidRPr="00A115B0">
              <w:rPr>
                <w:szCs w:val="28"/>
                <w:lang w:val="uk-UA"/>
              </w:rPr>
              <w:t xml:space="preserve"> / </w:t>
            </w:r>
            <w:r w:rsidRPr="00227A5C">
              <w:rPr>
                <w:szCs w:val="28"/>
                <w:lang w:val="en-US"/>
              </w:rPr>
              <w:t>Role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of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woman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in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European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social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and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cultural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area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of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uk-UA"/>
              </w:rPr>
              <w:t>ХХІ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century</w:t>
            </w:r>
          </w:p>
        </w:tc>
        <w:tc>
          <w:tcPr>
            <w:tcW w:w="1863" w:type="dxa"/>
            <w:gridSpan w:val="2"/>
          </w:tcPr>
          <w:p w:rsidR="00B4649E" w:rsidRPr="00CB4C30" w:rsidRDefault="00B4649E" w:rsidP="00786A90">
            <w:pPr>
              <w:widowControl w:val="0"/>
              <w:tabs>
                <w:tab w:val="center" w:pos="226"/>
                <w:tab w:val="left" w:pos="453"/>
                <w:tab w:val="left" w:pos="2313"/>
                <w:tab w:val="left" w:pos="4173"/>
                <w:tab w:val="center" w:pos="6753"/>
                <w:tab w:val="center" w:pos="7425"/>
              </w:tabs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CB4C30">
              <w:rPr>
                <w:lang w:val="uk-UA"/>
              </w:rPr>
              <w:t>Дембіцька Д.</w:t>
            </w:r>
          </w:p>
        </w:tc>
        <w:tc>
          <w:tcPr>
            <w:tcW w:w="2410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Кузнецов С.В.</w:t>
            </w:r>
          </w:p>
        </w:tc>
        <w:tc>
          <w:tcPr>
            <w:tcW w:w="2194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Ракович В.В.</w:t>
            </w:r>
          </w:p>
        </w:tc>
      </w:tr>
      <w:tr w:rsidR="00B4649E" w:rsidRPr="00CB4C30" w:rsidTr="00A62F56">
        <w:tc>
          <w:tcPr>
            <w:tcW w:w="425" w:type="dxa"/>
            <w:gridSpan w:val="2"/>
            <w:vAlign w:val="center"/>
          </w:tcPr>
          <w:p w:rsidR="00B4649E" w:rsidRPr="00CB4C30" w:rsidRDefault="00B4649E" w:rsidP="00231047">
            <w:pPr>
              <w:pStyle w:val="a7"/>
              <w:numPr>
                <w:ilvl w:val="0"/>
                <w:numId w:val="24"/>
              </w:numPr>
              <w:ind w:left="0"/>
              <w:jc w:val="center"/>
              <w:rPr>
                <w:lang w:val="uk-UA"/>
              </w:rPr>
            </w:pPr>
          </w:p>
        </w:tc>
        <w:tc>
          <w:tcPr>
            <w:tcW w:w="3173" w:type="dxa"/>
            <w:gridSpan w:val="4"/>
          </w:tcPr>
          <w:p w:rsidR="00B4649E" w:rsidRPr="00227A5C" w:rsidRDefault="00B4649E" w:rsidP="00786A90">
            <w:pPr>
              <w:rPr>
                <w:szCs w:val="28"/>
                <w:lang w:val="uk-UA"/>
              </w:rPr>
            </w:pPr>
            <w:r w:rsidRPr="00227A5C">
              <w:rPr>
                <w:szCs w:val="28"/>
                <w:lang w:val="uk-UA"/>
              </w:rPr>
              <w:t>Порівняльна характеристика паркової культури Японії, США та України</w:t>
            </w:r>
            <w:r w:rsidRPr="00A115B0">
              <w:rPr>
                <w:szCs w:val="28"/>
                <w:lang w:val="uk-UA"/>
              </w:rPr>
              <w:t xml:space="preserve"> / </w:t>
            </w:r>
            <w:r w:rsidRPr="00227A5C">
              <w:rPr>
                <w:szCs w:val="28"/>
                <w:lang w:val="en-US"/>
              </w:rPr>
              <w:t>Comparative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characteristic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of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park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culture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of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Japan</w:t>
            </w:r>
            <w:r w:rsidRPr="00A115B0">
              <w:rPr>
                <w:szCs w:val="28"/>
                <w:lang w:val="uk-UA"/>
              </w:rPr>
              <w:t xml:space="preserve">, </w:t>
            </w:r>
            <w:r w:rsidRPr="00227A5C">
              <w:rPr>
                <w:szCs w:val="28"/>
                <w:lang w:val="en-US"/>
              </w:rPr>
              <w:t>the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USA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and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Ukraine</w:t>
            </w:r>
          </w:p>
        </w:tc>
        <w:tc>
          <w:tcPr>
            <w:tcW w:w="1863" w:type="dxa"/>
            <w:gridSpan w:val="2"/>
          </w:tcPr>
          <w:p w:rsidR="00B4649E" w:rsidRPr="00CB4C30" w:rsidRDefault="00B4649E" w:rsidP="00786A90">
            <w:pPr>
              <w:widowControl w:val="0"/>
              <w:tabs>
                <w:tab w:val="center" w:pos="226"/>
                <w:tab w:val="left" w:pos="453"/>
                <w:tab w:val="left" w:pos="2313"/>
                <w:tab w:val="left" w:pos="4173"/>
                <w:tab w:val="center" w:pos="6753"/>
                <w:tab w:val="center" w:pos="7425"/>
              </w:tabs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CB4C30">
              <w:rPr>
                <w:color w:val="000000"/>
                <w:lang w:val="uk-UA"/>
              </w:rPr>
              <w:t>Лиховітер А.</w:t>
            </w:r>
          </w:p>
        </w:tc>
        <w:tc>
          <w:tcPr>
            <w:tcW w:w="2410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Думасенко С.А.</w:t>
            </w:r>
          </w:p>
        </w:tc>
        <w:tc>
          <w:tcPr>
            <w:tcW w:w="2194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Ракович В.В.</w:t>
            </w:r>
          </w:p>
        </w:tc>
      </w:tr>
      <w:tr w:rsidR="00B4649E" w:rsidRPr="00CB4C30" w:rsidTr="00A62F56">
        <w:tc>
          <w:tcPr>
            <w:tcW w:w="425" w:type="dxa"/>
            <w:gridSpan w:val="2"/>
            <w:vAlign w:val="center"/>
          </w:tcPr>
          <w:p w:rsidR="00B4649E" w:rsidRPr="00CB4C30" w:rsidRDefault="00B4649E" w:rsidP="00231047">
            <w:pPr>
              <w:pStyle w:val="a7"/>
              <w:numPr>
                <w:ilvl w:val="0"/>
                <w:numId w:val="24"/>
              </w:numPr>
              <w:ind w:left="0"/>
              <w:jc w:val="center"/>
              <w:rPr>
                <w:lang w:val="uk-UA"/>
              </w:rPr>
            </w:pPr>
          </w:p>
        </w:tc>
        <w:tc>
          <w:tcPr>
            <w:tcW w:w="3173" w:type="dxa"/>
            <w:gridSpan w:val="4"/>
          </w:tcPr>
          <w:p w:rsidR="00B4649E" w:rsidRPr="00227A5C" w:rsidRDefault="00B4649E" w:rsidP="00786A90">
            <w:pPr>
              <w:rPr>
                <w:szCs w:val="28"/>
                <w:lang w:val="uk-UA"/>
              </w:rPr>
            </w:pPr>
            <w:r w:rsidRPr="00227A5C">
              <w:rPr>
                <w:szCs w:val="28"/>
                <w:lang w:val="uk-UA"/>
              </w:rPr>
              <w:t>Сучасний театр у дискурсі комунікативної теорії і практики</w:t>
            </w:r>
            <w:r w:rsidRPr="00A115B0">
              <w:rPr>
                <w:szCs w:val="28"/>
                <w:lang w:val="uk-UA"/>
              </w:rPr>
              <w:t xml:space="preserve"> / </w:t>
            </w:r>
            <w:r w:rsidRPr="00227A5C">
              <w:rPr>
                <w:szCs w:val="28"/>
                <w:lang w:val="en-US"/>
              </w:rPr>
              <w:t>Modern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theatre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in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discourse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of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communicative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theory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and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practice</w:t>
            </w:r>
          </w:p>
        </w:tc>
        <w:tc>
          <w:tcPr>
            <w:tcW w:w="1863" w:type="dxa"/>
            <w:gridSpan w:val="2"/>
          </w:tcPr>
          <w:p w:rsidR="00B4649E" w:rsidRPr="00CB4C30" w:rsidRDefault="00B4649E" w:rsidP="00786A90">
            <w:pPr>
              <w:widowControl w:val="0"/>
              <w:tabs>
                <w:tab w:val="center" w:pos="226"/>
                <w:tab w:val="left" w:pos="453"/>
                <w:tab w:val="left" w:pos="2313"/>
                <w:tab w:val="left" w:pos="4173"/>
                <w:tab w:val="center" w:pos="6753"/>
                <w:tab w:val="center" w:pos="7425"/>
              </w:tabs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CB4C30">
              <w:rPr>
                <w:color w:val="000000"/>
                <w:lang w:val="uk-UA"/>
              </w:rPr>
              <w:t>Петрова Я.</w:t>
            </w:r>
          </w:p>
        </w:tc>
        <w:tc>
          <w:tcPr>
            <w:tcW w:w="2410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професор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Лимаренко Л.І.</w:t>
            </w:r>
          </w:p>
        </w:tc>
        <w:tc>
          <w:tcPr>
            <w:tcW w:w="2194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Гунько Н.О.</w:t>
            </w:r>
          </w:p>
        </w:tc>
      </w:tr>
      <w:tr w:rsidR="00B4649E" w:rsidRPr="00CB4C30" w:rsidTr="00A62F56">
        <w:tc>
          <w:tcPr>
            <w:tcW w:w="425" w:type="dxa"/>
            <w:gridSpan w:val="2"/>
            <w:vAlign w:val="center"/>
          </w:tcPr>
          <w:p w:rsidR="00B4649E" w:rsidRPr="00CB4C30" w:rsidRDefault="00B4649E" w:rsidP="00231047">
            <w:pPr>
              <w:pStyle w:val="a7"/>
              <w:numPr>
                <w:ilvl w:val="0"/>
                <w:numId w:val="24"/>
              </w:numPr>
              <w:ind w:left="0"/>
              <w:jc w:val="center"/>
              <w:rPr>
                <w:lang w:val="uk-UA"/>
              </w:rPr>
            </w:pPr>
          </w:p>
        </w:tc>
        <w:tc>
          <w:tcPr>
            <w:tcW w:w="3173" w:type="dxa"/>
            <w:gridSpan w:val="4"/>
          </w:tcPr>
          <w:p w:rsidR="00B4649E" w:rsidRPr="00227A5C" w:rsidRDefault="00B4649E" w:rsidP="00786A90">
            <w:pPr>
              <w:rPr>
                <w:szCs w:val="28"/>
                <w:lang w:val="uk-UA"/>
              </w:rPr>
            </w:pPr>
            <w:r w:rsidRPr="00227A5C">
              <w:rPr>
                <w:szCs w:val="28"/>
                <w:lang w:val="uk-UA"/>
              </w:rPr>
              <w:t xml:space="preserve">Українське театральне мистецтво в контексті розвитку духовної культури українців / </w:t>
            </w:r>
            <w:r w:rsidRPr="00227A5C">
              <w:rPr>
                <w:szCs w:val="28"/>
                <w:lang w:val="en-US"/>
              </w:rPr>
              <w:t>Ukrainian</w:t>
            </w:r>
            <w:r w:rsidRPr="00227A5C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theatre</w:t>
            </w:r>
            <w:r w:rsidRPr="00227A5C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arts</w:t>
            </w:r>
            <w:r w:rsidRPr="00227A5C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in</w:t>
            </w:r>
            <w:r w:rsidRPr="00227A5C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context</w:t>
            </w:r>
            <w:r w:rsidRPr="00227A5C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of</w:t>
            </w:r>
            <w:r w:rsidRPr="00227A5C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spiritual</w:t>
            </w:r>
            <w:r w:rsidRPr="00227A5C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culture</w:t>
            </w:r>
            <w:r w:rsidRPr="00227A5C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development</w:t>
            </w:r>
            <w:r w:rsidRPr="00227A5C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of</w:t>
            </w:r>
            <w:r w:rsidRPr="00227A5C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Ukrainian</w:t>
            </w:r>
            <w:r w:rsidRPr="00227A5C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people</w:t>
            </w:r>
            <w:r w:rsidRPr="00227A5C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1863" w:type="dxa"/>
            <w:gridSpan w:val="2"/>
          </w:tcPr>
          <w:p w:rsidR="00B4649E" w:rsidRPr="00CB4C30" w:rsidRDefault="00B4649E" w:rsidP="00786A90">
            <w:pPr>
              <w:widowControl w:val="0"/>
              <w:tabs>
                <w:tab w:val="center" w:pos="226"/>
                <w:tab w:val="left" w:pos="453"/>
                <w:tab w:val="left" w:pos="2313"/>
                <w:tab w:val="left" w:pos="4173"/>
                <w:tab w:val="center" w:pos="6753"/>
                <w:tab w:val="center" w:pos="7425"/>
              </w:tabs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CB4C30">
              <w:rPr>
                <w:color w:val="000000"/>
                <w:lang w:val="uk-UA"/>
              </w:rPr>
              <w:t>Спільна К.</w:t>
            </w:r>
          </w:p>
        </w:tc>
        <w:tc>
          <w:tcPr>
            <w:tcW w:w="2410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Кузнецов С.В.</w:t>
            </w:r>
          </w:p>
        </w:tc>
        <w:tc>
          <w:tcPr>
            <w:tcW w:w="2194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Ракович В.В.</w:t>
            </w:r>
          </w:p>
        </w:tc>
      </w:tr>
      <w:tr w:rsidR="00B4649E" w:rsidRPr="00CB4C30" w:rsidTr="00A62F56">
        <w:tc>
          <w:tcPr>
            <w:tcW w:w="425" w:type="dxa"/>
            <w:gridSpan w:val="2"/>
            <w:vAlign w:val="center"/>
          </w:tcPr>
          <w:p w:rsidR="00B4649E" w:rsidRPr="00CB4C30" w:rsidRDefault="00B4649E" w:rsidP="00231047">
            <w:pPr>
              <w:pStyle w:val="a7"/>
              <w:numPr>
                <w:ilvl w:val="0"/>
                <w:numId w:val="24"/>
              </w:numPr>
              <w:ind w:left="0"/>
              <w:jc w:val="center"/>
              <w:rPr>
                <w:lang w:val="uk-UA"/>
              </w:rPr>
            </w:pPr>
          </w:p>
        </w:tc>
        <w:tc>
          <w:tcPr>
            <w:tcW w:w="3173" w:type="dxa"/>
            <w:gridSpan w:val="4"/>
          </w:tcPr>
          <w:p w:rsidR="00B4649E" w:rsidRDefault="00B4649E" w:rsidP="00786A90">
            <w:pPr>
              <w:contextualSpacing/>
              <w:rPr>
                <w:szCs w:val="28"/>
                <w:lang w:val="uk-UA"/>
              </w:rPr>
            </w:pPr>
            <w:r w:rsidRPr="00227A5C">
              <w:rPr>
                <w:szCs w:val="28"/>
                <w:lang w:val="uk-UA"/>
              </w:rPr>
              <w:t>Популяризація традицій турецької культури засобами телебачення</w:t>
            </w:r>
            <w:r w:rsidRPr="00A115B0">
              <w:rPr>
                <w:szCs w:val="28"/>
                <w:lang w:val="uk-UA"/>
              </w:rPr>
              <w:t xml:space="preserve"> / </w:t>
            </w:r>
            <w:r w:rsidRPr="00227A5C">
              <w:rPr>
                <w:szCs w:val="28"/>
                <w:lang w:val="en-GB"/>
              </w:rPr>
              <w:t>Popularisation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GB"/>
              </w:rPr>
              <w:t>of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Turkish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culture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traditions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by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means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of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television</w:t>
            </w:r>
          </w:p>
          <w:p w:rsidR="00B4649E" w:rsidRPr="00417247" w:rsidRDefault="00B4649E" w:rsidP="00786A90">
            <w:pPr>
              <w:contextualSpacing/>
              <w:rPr>
                <w:szCs w:val="28"/>
                <w:lang w:val="uk-UA"/>
              </w:rPr>
            </w:pPr>
          </w:p>
        </w:tc>
        <w:tc>
          <w:tcPr>
            <w:tcW w:w="1863" w:type="dxa"/>
            <w:gridSpan w:val="2"/>
          </w:tcPr>
          <w:p w:rsidR="00B4649E" w:rsidRPr="00CB4C30" w:rsidRDefault="00B4649E" w:rsidP="00786A90">
            <w:pPr>
              <w:widowControl w:val="0"/>
              <w:tabs>
                <w:tab w:val="center" w:pos="226"/>
                <w:tab w:val="left" w:pos="453"/>
                <w:tab w:val="left" w:pos="2313"/>
                <w:tab w:val="left" w:pos="4173"/>
                <w:tab w:val="center" w:pos="6753"/>
                <w:tab w:val="center" w:pos="7425"/>
              </w:tabs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CB4C30">
              <w:rPr>
                <w:color w:val="000000"/>
                <w:lang w:val="uk-UA"/>
              </w:rPr>
              <w:t>Цмух Є.</w:t>
            </w:r>
          </w:p>
        </w:tc>
        <w:tc>
          <w:tcPr>
            <w:tcW w:w="2410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старший викладач, кандидат мистецтвознавства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Чумаченко О.А.</w:t>
            </w:r>
          </w:p>
        </w:tc>
        <w:tc>
          <w:tcPr>
            <w:tcW w:w="2194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Ракович В.В.</w:t>
            </w:r>
          </w:p>
        </w:tc>
      </w:tr>
      <w:tr w:rsidR="00B4649E" w:rsidRPr="00CB4C30" w:rsidTr="00A62F56">
        <w:tc>
          <w:tcPr>
            <w:tcW w:w="425" w:type="dxa"/>
            <w:gridSpan w:val="2"/>
            <w:vAlign w:val="center"/>
          </w:tcPr>
          <w:p w:rsidR="00B4649E" w:rsidRPr="00CB4C30" w:rsidRDefault="00B4649E" w:rsidP="00231047">
            <w:pPr>
              <w:pStyle w:val="a7"/>
              <w:numPr>
                <w:ilvl w:val="0"/>
                <w:numId w:val="24"/>
              </w:numPr>
              <w:ind w:left="0"/>
              <w:jc w:val="center"/>
              <w:rPr>
                <w:lang w:val="uk-UA"/>
              </w:rPr>
            </w:pPr>
          </w:p>
        </w:tc>
        <w:tc>
          <w:tcPr>
            <w:tcW w:w="3173" w:type="dxa"/>
            <w:gridSpan w:val="4"/>
          </w:tcPr>
          <w:p w:rsidR="00B4649E" w:rsidRPr="00227A5C" w:rsidRDefault="00B4649E" w:rsidP="00786A90">
            <w:pPr>
              <w:rPr>
                <w:szCs w:val="28"/>
                <w:lang w:val="uk-UA"/>
              </w:rPr>
            </w:pPr>
            <w:r w:rsidRPr="00227A5C">
              <w:rPr>
                <w:szCs w:val="28"/>
                <w:lang w:val="uk-UA"/>
              </w:rPr>
              <w:t>Релігія у дискурсі сучасної молодіжної культури</w:t>
            </w:r>
            <w:r w:rsidRPr="00A115B0">
              <w:rPr>
                <w:szCs w:val="28"/>
                <w:lang w:val="uk-UA"/>
              </w:rPr>
              <w:t xml:space="preserve"> / </w:t>
            </w:r>
            <w:r w:rsidRPr="00227A5C">
              <w:rPr>
                <w:szCs w:val="28"/>
                <w:lang w:val="en-US"/>
              </w:rPr>
              <w:t>Religion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in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discourse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of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modern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youth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culture</w:t>
            </w:r>
          </w:p>
        </w:tc>
        <w:tc>
          <w:tcPr>
            <w:tcW w:w="1863" w:type="dxa"/>
            <w:gridSpan w:val="2"/>
          </w:tcPr>
          <w:p w:rsidR="00B4649E" w:rsidRPr="00CB4C30" w:rsidRDefault="00B4649E" w:rsidP="00786A90">
            <w:pPr>
              <w:widowControl w:val="0"/>
              <w:tabs>
                <w:tab w:val="center" w:pos="226"/>
                <w:tab w:val="left" w:pos="453"/>
                <w:tab w:val="left" w:pos="2313"/>
                <w:tab w:val="left" w:pos="4173"/>
                <w:tab w:val="center" w:pos="6753"/>
                <w:tab w:val="center" w:pos="7425"/>
              </w:tabs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CB4C30">
              <w:rPr>
                <w:color w:val="000000"/>
                <w:lang w:val="uk-UA"/>
              </w:rPr>
              <w:t>Щетина Ю.</w:t>
            </w:r>
          </w:p>
        </w:tc>
        <w:tc>
          <w:tcPr>
            <w:tcW w:w="2410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професор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Лимаренко Л.І.</w:t>
            </w:r>
          </w:p>
        </w:tc>
        <w:tc>
          <w:tcPr>
            <w:tcW w:w="2194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Гунько Н.О.</w:t>
            </w:r>
          </w:p>
        </w:tc>
      </w:tr>
      <w:tr w:rsidR="00B4649E" w:rsidRPr="00CB4C30" w:rsidTr="00A62F56">
        <w:trPr>
          <w:trHeight w:val="360"/>
        </w:trPr>
        <w:tc>
          <w:tcPr>
            <w:tcW w:w="10065" w:type="dxa"/>
            <w:gridSpan w:val="12"/>
            <w:vAlign w:val="center"/>
          </w:tcPr>
          <w:p w:rsidR="00B4649E" w:rsidRPr="00CB4C30" w:rsidRDefault="00B4649E" w:rsidP="00786A90">
            <w:pPr>
              <w:jc w:val="center"/>
              <w:rPr>
                <w:b/>
                <w:lang w:val="uk-UA"/>
              </w:rPr>
            </w:pPr>
            <w:r w:rsidRPr="00CB4C30">
              <w:rPr>
                <w:b/>
                <w:lang w:val="uk-UA"/>
              </w:rPr>
              <w:t>ІСТОРИКО-ЮРИДИЧНИЙ ФАКУЛЬТЕТ</w:t>
            </w:r>
          </w:p>
        </w:tc>
      </w:tr>
      <w:tr w:rsidR="00B4649E" w:rsidRPr="00CB4C30" w:rsidTr="00A62F56">
        <w:trPr>
          <w:trHeight w:val="360"/>
        </w:trPr>
        <w:tc>
          <w:tcPr>
            <w:tcW w:w="10065" w:type="dxa"/>
            <w:gridSpan w:val="12"/>
          </w:tcPr>
          <w:p w:rsidR="00B4649E" w:rsidRPr="00CB4C30" w:rsidRDefault="00B4649E" w:rsidP="00786A90">
            <w:pPr>
              <w:jc w:val="center"/>
              <w:rPr>
                <w:b/>
                <w:bCs/>
                <w:lang w:val="uk-UA"/>
              </w:rPr>
            </w:pPr>
            <w:r w:rsidRPr="00CB4C30">
              <w:rPr>
                <w:b/>
                <w:bCs/>
                <w:lang w:val="uk-UA"/>
              </w:rPr>
              <w:t>Галузь знань 08 Право</w:t>
            </w:r>
          </w:p>
          <w:p w:rsidR="00B4649E" w:rsidRPr="00CB4C30" w:rsidRDefault="00B4649E" w:rsidP="00786A90">
            <w:pPr>
              <w:jc w:val="center"/>
              <w:rPr>
                <w:b/>
                <w:lang w:val="uk-UA"/>
              </w:rPr>
            </w:pPr>
            <w:r w:rsidRPr="00CB4C30">
              <w:rPr>
                <w:b/>
                <w:bCs/>
                <w:lang w:val="uk-UA"/>
              </w:rPr>
              <w:t xml:space="preserve">Спеціальність 081 Право. </w:t>
            </w:r>
            <w:r w:rsidRPr="00CB4C30">
              <w:rPr>
                <w:b/>
                <w:lang w:val="uk-UA"/>
              </w:rPr>
              <w:t>Спеціалізація: кримінально-процесуальна діяльність</w:t>
            </w:r>
          </w:p>
        </w:tc>
      </w:tr>
      <w:tr w:rsidR="00B4649E" w:rsidRPr="00CB4C30" w:rsidTr="00A62F56">
        <w:tc>
          <w:tcPr>
            <w:tcW w:w="425" w:type="dxa"/>
            <w:gridSpan w:val="2"/>
            <w:vAlign w:val="center"/>
          </w:tcPr>
          <w:p w:rsidR="00B4649E" w:rsidRPr="00CB4C30" w:rsidRDefault="00B4649E" w:rsidP="00786A90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417247" w:rsidRDefault="00B4649E" w:rsidP="00786A90">
            <w:pPr>
              <w:rPr>
                <w:szCs w:val="28"/>
                <w:lang w:val="uk-UA"/>
              </w:rPr>
            </w:pPr>
            <w:r w:rsidRPr="00227A5C">
              <w:rPr>
                <w:szCs w:val="28"/>
                <w:lang w:val="uk-UA"/>
              </w:rPr>
              <w:t>Реформа оплати праці в Україні: основні здобутки, проблеми, перспективи /</w:t>
            </w:r>
            <w:r w:rsidRPr="00227A5C">
              <w:rPr>
                <w:lang w:val="uk-UA"/>
              </w:rPr>
              <w:t xml:space="preserve"> </w:t>
            </w:r>
            <w:r w:rsidRPr="00227A5C">
              <w:rPr>
                <w:szCs w:val="28"/>
                <w:lang w:val="uk-UA"/>
              </w:rPr>
              <w:lastRenderedPageBreak/>
              <w:t>Wage reform in Ukraine: main achievements, problems, prospects</w:t>
            </w:r>
          </w:p>
        </w:tc>
        <w:tc>
          <w:tcPr>
            <w:tcW w:w="1986" w:type="dxa"/>
            <w:gridSpan w:val="3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lastRenderedPageBreak/>
              <w:t>Савицька А.</w:t>
            </w:r>
          </w:p>
        </w:tc>
        <w:tc>
          <w:tcPr>
            <w:tcW w:w="2410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Казанчан А.А.</w:t>
            </w:r>
          </w:p>
        </w:tc>
        <w:tc>
          <w:tcPr>
            <w:tcW w:w="2194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професор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Саінчин О.С.</w:t>
            </w:r>
          </w:p>
        </w:tc>
      </w:tr>
      <w:tr w:rsidR="00B4649E" w:rsidRPr="00CB4C30" w:rsidTr="00A62F56">
        <w:tc>
          <w:tcPr>
            <w:tcW w:w="425" w:type="dxa"/>
            <w:gridSpan w:val="2"/>
            <w:vAlign w:val="center"/>
          </w:tcPr>
          <w:p w:rsidR="00B4649E" w:rsidRPr="00CB4C30" w:rsidRDefault="00B4649E" w:rsidP="00786A90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227A5C" w:rsidRDefault="00B4649E" w:rsidP="00786A90">
            <w:pPr>
              <w:rPr>
                <w:b/>
                <w:szCs w:val="28"/>
                <w:lang w:val="uk-UA"/>
              </w:rPr>
            </w:pPr>
            <w:r w:rsidRPr="00227A5C">
              <w:rPr>
                <w:szCs w:val="28"/>
                <w:lang w:val="uk-UA"/>
              </w:rPr>
              <w:t xml:space="preserve">Реформа соціальних послуг в Україні: основні здобутки, проблеми, перспективи / Social services reform in Ukraine: main achievements, problems, prospects </w:t>
            </w:r>
          </w:p>
        </w:tc>
        <w:tc>
          <w:tcPr>
            <w:tcW w:w="1986" w:type="dxa"/>
            <w:gridSpan w:val="3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Малюк К.</w:t>
            </w:r>
          </w:p>
        </w:tc>
        <w:tc>
          <w:tcPr>
            <w:tcW w:w="2410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Казанчан А.А.</w:t>
            </w:r>
          </w:p>
        </w:tc>
        <w:tc>
          <w:tcPr>
            <w:tcW w:w="2194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Гавловська А.О.</w:t>
            </w:r>
          </w:p>
        </w:tc>
      </w:tr>
      <w:tr w:rsidR="00B4649E" w:rsidRPr="00CB4C30" w:rsidTr="00A62F56">
        <w:tc>
          <w:tcPr>
            <w:tcW w:w="425" w:type="dxa"/>
            <w:gridSpan w:val="2"/>
            <w:vAlign w:val="center"/>
          </w:tcPr>
          <w:p w:rsidR="00B4649E" w:rsidRPr="00CB4C30" w:rsidRDefault="00B4649E" w:rsidP="00786A90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227A5C" w:rsidRDefault="00B4649E" w:rsidP="00786A90">
            <w:pPr>
              <w:rPr>
                <w:szCs w:val="28"/>
                <w:lang w:val="uk-UA"/>
              </w:rPr>
            </w:pPr>
            <w:r w:rsidRPr="00227A5C">
              <w:rPr>
                <w:szCs w:val="28"/>
                <w:lang w:val="uk-UA"/>
              </w:rPr>
              <w:t xml:space="preserve">Правові засади організації громадського контролю за діяльністю Національної поліції України / Legal principles of organization of public control over the activity of the National Police </w:t>
            </w:r>
            <w:r w:rsidRPr="00227A5C">
              <w:rPr>
                <w:szCs w:val="28"/>
                <w:lang w:val="en-US"/>
              </w:rPr>
              <w:t>in</w:t>
            </w:r>
            <w:r w:rsidRPr="00227A5C">
              <w:rPr>
                <w:szCs w:val="28"/>
                <w:lang w:val="uk-UA"/>
              </w:rPr>
              <w:t xml:space="preserve"> Ukraine</w:t>
            </w:r>
          </w:p>
        </w:tc>
        <w:tc>
          <w:tcPr>
            <w:tcW w:w="1986" w:type="dxa"/>
            <w:gridSpan w:val="3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Лимарчук М.</w:t>
            </w:r>
          </w:p>
        </w:tc>
        <w:tc>
          <w:tcPr>
            <w:tcW w:w="2410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Риженко І.М.</w:t>
            </w:r>
          </w:p>
        </w:tc>
        <w:tc>
          <w:tcPr>
            <w:tcW w:w="2194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професор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Саінчин О.С.</w:t>
            </w:r>
          </w:p>
        </w:tc>
      </w:tr>
      <w:tr w:rsidR="00B4649E" w:rsidRPr="00CB4C30" w:rsidTr="00A62F56">
        <w:tc>
          <w:tcPr>
            <w:tcW w:w="425" w:type="dxa"/>
            <w:gridSpan w:val="2"/>
            <w:vAlign w:val="center"/>
          </w:tcPr>
          <w:p w:rsidR="00B4649E" w:rsidRPr="00CB4C30" w:rsidRDefault="00B4649E" w:rsidP="00786A90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A115B0" w:rsidRDefault="00B4649E" w:rsidP="00786A90">
            <w:pPr>
              <w:rPr>
                <w:szCs w:val="28"/>
                <w:lang w:val="uk-UA"/>
              </w:rPr>
            </w:pPr>
            <w:r w:rsidRPr="00227A5C">
              <w:rPr>
                <w:szCs w:val="28"/>
                <w:lang w:val="uk-UA"/>
              </w:rPr>
              <w:t>Механізм адміністративно-правового регулювання у галузі муніципального транспорту України</w:t>
            </w:r>
            <w:r w:rsidRPr="00A115B0">
              <w:rPr>
                <w:szCs w:val="28"/>
                <w:lang w:val="uk-UA"/>
              </w:rPr>
              <w:t xml:space="preserve"> / </w:t>
            </w:r>
            <w:r w:rsidRPr="00227A5C">
              <w:rPr>
                <w:szCs w:val="28"/>
                <w:lang w:val="en-US"/>
              </w:rPr>
              <w:t>Mechanism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of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administrative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and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legal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regulation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in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the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field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of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municipal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transport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of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Ukraine</w:t>
            </w:r>
          </w:p>
        </w:tc>
        <w:tc>
          <w:tcPr>
            <w:tcW w:w="1986" w:type="dxa"/>
            <w:gridSpan w:val="3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Дудка Г.</w:t>
            </w:r>
          </w:p>
        </w:tc>
        <w:tc>
          <w:tcPr>
            <w:tcW w:w="2410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Казанчан А.А.</w:t>
            </w:r>
          </w:p>
        </w:tc>
        <w:tc>
          <w:tcPr>
            <w:tcW w:w="2194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професор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Сотула О.С.</w:t>
            </w:r>
          </w:p>
        </w:tc>
      </w:tr>
      <w:tr w:rsidR="00B4649E" w:rsidRPr="00CB4C30" w:rsidTr="00A62F56">
        <w:tc>
          <w:tcPr>
            <w:tcW w:w="425" w:type="dxa"/>
            <w:gridSpan w:val="2"/>
            <w:vAlign w:val="center"/>
          </w:tcPr>
          <w:p w:rsidR="00B4649E" w:rsidRPr="00CB4C30" w:rsidRDefault="00B4649E" w:rsidP="00786A90">
            <w:pPr>
              <w:numPr>
                <w:ilvl w:val="0"/>
                <w:numId w:val="1"/>
              </w:numPr>
              <w:ind w:left="0" w:firstLine="0"/>
              <w:rPr>
                <w:b/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227A5C" w:rsidRDefault="00B4649E" w:rsidP="00786A90">
            <w:pPr>
              <w:tabs>
                <w:tab w:val="num" w:pos="0"/>
              </w:tabs>
              <w:rPr>
                <w:szCs w:val="28"/>
                <w:lang w:val="uk-UA"/>
              </w:rPr>
            </w:pPr>
            <w:r w:rsidRPr="00227A5C">
              <w:rPr>
                <w:szCs w:val="28"/>
                <w:lang w:val="uk-UA"/>
              </w:rPr>
              <w:t xml:space="preserve">Міжнародно-правовий статус ООН: історико-правові засади діяльності / </w:t>
            </w:r>
            <w:r w:rsidRPr="00227A5C">
              <w:rPr>
                <w:szCs w:val="28"/>
                <w:lang w:val="en-US"/>
              </w:rPr>
              <w:t>UN</w:t>
            </w:r>
            <w:r w:rsidRPr="00227A5C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International</w:t>
            </w:r>
            <w:r w:rsidRPr="00227A5C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Legal</w:t>
            </w:r>
            <w:r w:rsidRPr="00227A5C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Status</w:t>
            </w:r>
            <w:r w:rsidRPr="00227A5C">
              <w:rPr>
                <w:szCs w:val="28"/>
                <w:lang w:val="uk-UA"/>
              </w:rPr>
              <w:t xml:space="preserve">: </w:t>
            </w:r>
            <w:r w:rsidRPr="00227A5C">
              <w:rPr>
                <w:szCs w:val="28"/>
                <w:lang w:val="en-US"/>
              </w:rPr>
              <w:t>historical</w:t>
            </w:r>
            <w:r w:rsidRPr="00227A5C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and</w:t>
            </w:r>
            <w:r w:rsidRPr="00227A5C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legal</w:t>
            </w:r>
            <w:r w:rsidRPr="00227A5C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bases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of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activity</w:t>
            </w:r>
          </w:p>
        </w:tc>
        <w:tc>
          <w:tcPr>
            <w:tcW w:w="1986" w:type="dxa"/>
            <w:gridSpan w:val="3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Цегельник О.</w:t>
            </w:r>
          </w:p>
        </w:tc>
        <w:tc>
          <w:tcPr>
            <w:tcW w:w="2410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Задорожня Н.О.</w:t>
            </w:r>
          </w:p>
        </w:tc>
        <w:tc>
          <w:tcPr>
            <w:tcW w:w="2194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професор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Стратонов В.М.</w:t>
            </w:r>
          </w:p>
        </w:tc>
      </w:tr>
      <w:tr w:rsidR="00B4649E" w:rsidRPr="00CB4C30" w:rsidTr="00A62F56">
        <w:tc>
          <w:tcPr>
            <w:tcW w:w="425" w:type="dxa"/>
            <w:gridSpan w:val="2"/>
            <w:vAlign w:val="center"/>
          </w:tcPr>
          <w:p w:rsidR="00B4649E" w:rsidRPr="00CB4C30" w:rsidRDefault="00B4649E" w:rsidP="00786A90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227A5C" w:rsidRDefault="00B4649E" w:rsidP="00786A90">
            <w:pPr>
              <w:tabs>
                <w:tab w:val="num" w:pos="0"/>
              </w:tabs>
              <w:rPr>
                <w:szCs w:val="28"/>
                <w:lang w:val="en-US"/>
              </w:rPr>
            </w:pPr>
            <w:r w:rsidRPr="00227A5C">
              <w:rPr>
                <w:szCs w:val="28"/>
                <w:lang w:val="uk-UA"/>
              </w:rPr>
              <w:t>Проблеми становлення і розвитку теорії прав людини</w:t>
            </w:r>
            <w:r w:rsidRPr="00227A5C">
              <w:rPr>
                <w:szCs w:val="28"/>
                <w:lang w:val="en-US"/>
              </w:rPr>
              <w:t xml:space="preserve"> / Problems of formation and development of the human rights theory</w:t>
            </w:r>
          </w:p>
        </w:tc>
        <w:tc>
          <w:tcPr>
            <w:tcW w:w="1986" w:type="dxa"/>
            <w:gridSpan w:val="3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Сокол Ю.</w:t>
            </w:r>
          </w:p>
        </w:tc>
        <w:tc>
          <w:tcPr>
            <w:tcW w:w="2410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Задорожня Н.О.</w:t>
            </w:r>
          </w:p>
        </w:tc>
        <w:tc>
          <w:tcPr>
            <w:tcW w:w="2194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Риженко І.М.</w:t>
            </w:r>
          </w:p>
        </w:tc>
      </w:tr>
      <w:tr w:rsidR="00B4649E" w:rsidRPr="00CB4C30" w:rsidTr="00A62F56">
        <w:tc>
          <w:tcPr>
            <w:tcW w:w="425" w:type="dxa"/>
            <w:gridSpan w:val="2"/>
            <w:vAlign w:val="center"/>
          </w:tcPr>
          <w:p w:rsidR="00B4649E" w:rsidRPr="00CB4C30" w:rsidRDefault="00B4649E" w:rsidP="00786A90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227A5C" w:rsidRDefault="00B4649E" w:rsidP="00786A90">
            <w:pPr>
              <w:tabs>
                <w:tab w:val="num" w:pos="0"/>
              </w:tabs>
              <w:rPr>
                <w:szCs w:val="28"/>
                <w:lang w:val="en-US"/>
              </w:rPr>
            </w:pPr>
            <w:r w:rsidRPr="00227A5C">
              <w:rPr>
                <w:szCs w:val="28"/>
                <w:lang w:val="uk-UA"/>
              </w:rPr>
              <w:t>Договірні відносини у міжнародному публічному праві</w:t>
            </w:r>
            <w:r w:rsidRPr="00227A5C">
              <w:rPr>
                <w:szCs w:val="28"/>
                <w:lang w:val="en-US"/>
              </w:rPr>
              <w:t xml:space="preserve"> / Contractual relations in public international law</w:t>
            </w:r>
          </w:p>
        </w:tc>
        <w:tc>
          <w:tcPr>
            <w:tcW w:w="1986" w:type="dxa"/>
            <w:gridSpan w:val="3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Захаревич В.</w:t>
            </w:r>
          </w:p>
        </w:tc>
        <w:tc>
          <w:tcPr>
            <w:tcW w:w="2410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старший викладач, кандидат юридичних наук Шперун Х.В.</w:t>
            </w:r>
          </w:p>
        </w:tc>
        <w:tc>
          <w:tcPr>
            <w:tcW w:w="2194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професор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Сотула О.С.</w:t>
            </w:r>
          </w:p>
        </w:tc>
      </w:tr>
      <w:tr w:rsidR="00B4649E" w:rsidRPr="00CB4C30" w:rsidTr="00A62F56">
        <w:tc>
          <w:tcPr>
            <w:tcW w:w="425" w:type="dxa"/>
            <w:gridSpan w:val="2"/>
            <w:vAlign w:val="center"/>
          </w:tcPr>
          <w:p w:rsidR="00B4649E" w:rsidRPr="00CB4C30" w:rsidRDefault="00B4649E" w:rsidP="00786A90">
            <w:pPr>
              <w:numPr>
                <w:ilvl w:val="0"/>
                <w:numId w:val="1"/>
              </w:numPr>
              <w:ind w:left="0" w:firstLine="0"/>
              <w:rPr>
                <w:b/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A115B0" w:rsidRDefault="00B4649E" w:rsidP="00786A90">
            <w:pPr>
              <w:rPr>
                <w:szCs w:val="28"/>
                <w:lang w:val="uk-UA"/>
              </w:rPr>
            </w:pPr>
            <w:r w:rsidRPr="00227A5C">
              <w:rPr>
                <w:szCs w:val="28"/>
                <w:lang w:val="uk-UA"/>
              </w:rPr>
              <w:t xml:space="preserve">Цивільно-правовий механізм правового регулювання заперечних угод </w:t>
            </w:r>
            <w:r w:rsidRPr="00A115B0">
              <w:rPr>
                <w:szCs w:val="28"/>
                <w:lang w:val="uk-UA"/>
              </w:rPr>
              <w:t xml:space="preserve">/ </w:t>
            </w:r>
            <w:r w:rsidRPr="00227A5C">
              <w:rPr>
                <w:szCs w:val="28"/>
                <w:lang w:val="en-US"/>
              </w:rPr>
              <w:t>Civil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legal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mechanism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for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the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legal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regulation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of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contentious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agreements</w:t>
            </w:r>
          </w:p>
        </w:tc>
        <w:tc>
          <w:tcPr>
            <w:tcW w:w="1986" w:type="dxa"/>
            <w:gridSpan w:val="3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Полянська І.</w:t>
            </w:r>
          </w:p>
        </w:tc>
        <w:tc>
          <w:tcPr>
            <w:tcW w:w="2410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професор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Саінчин О.С.</w:t>
            </w:r>
          </w:p>
        </w:tc>
        <w:tc>
          <w:tcPr>
            <w:tcW w:w="2194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Казанчан А.А.</w:t>
            </w:r>
          </w:p>
        </w:tc>
      </w:tr>
      <w:tr w:rsidR="00B4649E" w:rsidRPr="00CB4C30" w:rsidTr="00A62F56">
        <w:tc>
          <w:tcPr>
            <w:tcW w:w="425" w:type="dxa"/>
            <w:gridSpan w:val="2"/>
            <w:vAlign w:val="center"/>
          </w:tcPr>
          <w:p w:rsidR="00B4649E" w:rsidRPr="00CB4C30" w:rsidRDefault="00B4649E" w:rsidP="00786A90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227A5C" w:rsidRDefault="00B4649E" w:rsidP="00786A90">
            <w:pPr>
              <w:rPr>
                <w:szCs w:val="28"/>
                <w:lang w:val="en-US"/>
              </w:rPr>
            </w:pPr>
            <w:r w:rsidRPr="00227A5C">
              <w:rPr>
                <w:szCs w:val="28"/>
                <w:lang w:val="uk-UA"/>
              </w:rPr>
              <w:t>Фактичні шлюбні відносини: проблеми теорії та практики</w:t>
            </w:r>
            <w:r w:rsidRPr="00227A5C">
              <w:rPr>
                <w:szCs w:val="28"/>
                <w:lang w:val="en-US"/>
              </w:rPr>
              <w:t xml:space="preserve"> / Actual marital relations: problems of theory and practice</w:t>
            </w:r>
          </w:p>
        </w:tc>
        <w:tc>
          <w:tcPr>
            <w:tcW w:w="1986" w:type="dxa"/>
            <w:gridSpan w:val="3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Дорош В.</w:t>
            </w:r>
          </w:p>
        </w:tc>
        <w:tc>
          <w:tcPr>
            <w:tcW w:w="2410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професор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Саінчин О.С.</w:t>
            </w:r>
          </w:p>
        </w:tc>
        <w:tc>
          <w:tcPr>
            <w:tcW w:w="2194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Зубенко В.В.</w:t>
            </w:r>
          </w:p>
        </w:tc>
      </w:tr>
      <w:tr w:rsidR="00B4649E" w:rsidRPr="00CB4C30" w:rsidTr="00A62F56">
        <w:tc>
          <w:tcPr>
            <w:tcW w:w="425" w:type="dxa"/>
            <w:gridSpan w:val="2"/>
            <w:vAlign w:val="center"/>
          </w:tcPr>
          <w:p w:rsidR="00B4649E" w:rsidRPr="00CB4C30" w:rsidRDefault="00B4649E" w:rsidP="00786A90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227A5C" w:rsidRDefault="00B4649E" w:rsidP="00786A90">
            <w:pPr>
              <w:rPr>
                <w:szCs w:val="28"/>
                <w:lang w:val="uk-UA"/>
              </w:rPr>
            </w:pPr>
            <w:r w:rsidRPr="00227A5C">
              <w:rPr>
                <w:szCs w:val="28"/>
                <w:lang w:val="uk-UA"/>
              </w:rPr>
              <w:t xml:space="preserve">Виникнення, розвиток і </w:t>
            </w:r>
            <w:r w:rsidRPr="00227A5C">
              <w:rPr>
                <w:szCs w:val="28"/>
                <w:lang w:val="uk-UA"/>
              </w:rPr>
              <w:lastRenderedPageBreak/>
              <w:t>сучасний стан криміналістичної методики розслідування кримінальних правопорушень, пов’язаних з корупцією /</w:t>
            </w:r>
            <w:r w:rsidRPr="00227A5C">
              <w:rPr>
                <w:lang w:val="uk-UA"/>
              </w:rPr>
              <w:t xml:space="preserve"> </w:t>
            </w:r>
            <w:r w:rsidRPr="00227A5C">
              <w:rPr>
                <w:szCs w:val="28"/>
                <w:lang w:val="uk-UA"/>
              </w:rPr>
              <w:t xml:space="preserve">The emergence, development and current state of the forensic methodology for investigating corruption-related offenses  </w:t>
            </w:r>
          </w:p>
        </w:tc>
        <w:tc>
          <w:tcPr>
            <w:tcW w:w="1986" w:type="dxa"/>
            <w:gridSpan w:val="3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lastRenderedPageBreak/>
              <w:t>Барсученко Г.</w:t>
            </w:r>
          </w:p>
        </w:tc>
        <w:tc>
          <w:tcPr>
            <w:tcW w:w="2410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професор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lastRenderedPageBreak/>
              <w:t>Стратонов В.М.</w:t>
            </w:r>
          </w:p>
        </w:tc>
        <w:tc>
          <w:tcPr>
            <w:tcW w:w="2194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lastRenderedPageBreak/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lastRenderedPageBreak/>
              <w:t>Задорожня Н.О.</w:t>
            </w:r>
          </w:p>
        </w:tc>
      </w:tr>
      <w:tr w:rsidR="00B4649E" w:rsidRPr="00CB4C30" w:rsidTr="00A62F56">
        <w:tc>
          <w:tcPr>
            <w:tcW w:w="425" w:type="dxa"/>
            <w:gridSpan w:val="2"/>
            <w:vAlign w:val="center"/>
          </w:tcPr>
          <w:p w:rsidR="00B4649E" w:rsidRPr="00CB4C30" w:rsidRDefault="00B4649E" w:rsidP="00786A90">
            <w:pPr>
              <w:numPr>
                <w:ilvl w:val="0"/>
                <w:numId w:val="1"/>
              </w:numPr>
              <w:tabs>
                <w:tab w:val="num" w:pos="176"/>
              </w:tabs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227A5C" w:rsidRDefault="00B4649E" w:rsidP="00786A90">
            <w:pPr>
              <w:rPr>
                <w:szCs w:val="28"/>
                <w:lang w:val="uk-UA"/>
              </w:rPr>
            </w:pPr>
            <w:r w:rsidRPr="00227A5C">
              <w:rPr>
                <w:szCs w:val="28"/>
                <w:lang w:val="uk-UA"/>
              </w:rPr>
              <w:t xml:space="preserve">Кримінальна відповідальність за незаконну порубку лісу: актуальне питання збереження природного фонду / </w:t>
            </w:r>
            <w:r w:rsidRPr="00227A5C">
              <w:rPr>
                <w:szCs w:val="28"/>
                <w:lang w:val="en-US"/>
              </w:rPr>
              <w:t>Criminal</w:t>
            </w:r>
            <w:r w:rsidRPr="00227A5C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liability</w:t>
            </w:r>
            <w:r w:rsidRPr="00227A5C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for</w:t>
            </w:r>
            <w:r w:rsidRPr="00227A5C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illegal</w:t>
            </w:r>
            <w:r w:rsidRPr="00227A5C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logging</w:t>
            </w:r>
            <w:r w:rsidRPr="00227A5C">
              <w:rPr>
                <w:szCs w:val="28"/>
                <w:lang w:val="uk-UA"/>
              </w:rPr>
              <w:t xml:space="preserve">:  </w:t>
            </w:r>
            <w:r w:rsidRPr="00227A5C">
              <w:rPr>
                <w:szCs w:val="28"/>
                <w:lang w:val="en-US"/>
              </w:rPr>
              <w:t>issues</w:t>
            </w:r>
            <w:r w:rsidRPr="00227A5C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of</w:t>
            </w:r>
            <w:r w:rsidRPr="00227A5C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natural</w:t>
            </w:r>
            <w:r w:rsidRPr="00227A5C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conservation</w:t>
            </w:r>
            <w:r w:rsidRPr="00227A5C">
              <w:rPr>
                <w:szCs w:val="28"/>
                <w:lang w:val="uk-UA"/>
              </w:rPr>
              <w:t xml:space="preserve"> </w:t>
            </w:r>
            <w:r w:rsidRPr="00227A5C">
              <w:rPr>
                <w:szCs w:val="28"/>
                <w:lang w:val="en-US"/>
              </w:rPr>
              <w:t>fund</w:t>
            </w:r>
          </w:p>
        </w:tc>
        <w:tc>
          <w:tcPr>
            <w:tcW w:w="1986" w:type="dxa"/>
            <w:gridSpan w:val="3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Дутка А.</w:t>
            </w:r>
          </w:p>
        </w:tc>
        <w:tc>
          <w:tcPr>
            <w:tcW w:w="2410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професор</w:t>
            </w:r>
          </w:p>
          <w:p w:rsidR="00B4649E" w:rsidRPr="00CB4C30" w:rsidRDefault="00B4649E" w:rsidP="00786A90">
            <w:pPr>
              <w:rPr>
                <w:b/>
                <w:lang w:val="uk-UA"/>
              </w:rPr>
            </w:pPr>
            <w:r w:rsidRPr="00CB4C30">
              <w:rPr>
                <w:lang w:val="uk-UA"/>
              </w:rPr>
              <w:t>Сотула О.С.</w:t>
            </w:r>
          </w:p>
        </w:tc>
        <w:tc>
          <w:tcPr>
            <w:tcW w:w="2194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Казанчан А.А.</w:t>
            </w:r>
          </w:p>
        </w:tc>
      </w:tr>
      <w:tr w:rsidR="00B4649E" w:rsidRPr="00CB4C30" w:rsidTr="00A62F56">
        <w:trPr>
          <w:trHeight w:val="360"/>
        </w:trPr>
        <w:tc>
          <w:tcPr>
            <w:tcW w:w="10065" w:type="dxa"/>
            <w:gridSpan w:val="12"/>
            <w:vAlign w:val="center"/>
          </w:tcPr>
          <w:p w:rsidR="00B4649E" w:rsidRPr="00CB4C30" w:rsidRDefault="00B4649E" w:rsidP="00786A90">
            <w:pPr>
              <w:jc w:val="center"/>
              <w:rPr>
                <w:b/>
                <w:lang w:val="uk-UA"/>
              </w:rPr>
            </w:pPr>
            <w:r w:rsidRPr="00CB4C30">
              <w:rPr>
                <w:b/>
                <w:lang w:val="uk-UA"/>
              </w:rPr>
              <w:t>Галузь знань 26 Цивільна безпека</w:t>
            </w:r>
          </w:p>
          <w:p w:rsidR="00B4649E" w:rsidRPr="00CB4C30" w:rsidRDefault="00B4649E" w:rsidP="00786A90">
            <w:pPr>
              <w:jc w:val="center"/>
              <w:rPr>
                <w:b/>
                <w:lang w:val="uk-UA"/>
              </w:rPr>
            </w:pPr>
            <w:r w:rsidRPr="00CB4C30">
              <w:rPr>
                <w:b/>
                <w:lang w:val="uk-UA"/>
              </w:rPr>
              <w:t>Спеціальність 262 Правоохоронна діяльність</w:t>
            </w:r>
          </w:p>
        </w:tc>
      </w:tr>
      <w:tr w:rsidR="00B4649E" w:rsidRPr="00CB4C30" w:rsidTr="00A62F56">
        <w:tc>
          <w:tcPr>
            <w:tcW w:w="425" w:type="dxa"/>
            <w:gridSpan w:val="2"/>
            <w:vAlign w:val="center"/>
          </w:tcPr>
          <w:p w:rsidR="00B4649E" w:rsidRPr="00CB4C30" w:rsidRDefault="00B4649E" w:rsidP="00231047">
            <w:pPr>
              <w:numPr>
                <w:ilvl w:val="0"/>
                <w:numId w:val="28"/>
              </w:numPr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A115B0" w:rsidRDefault="00B4649E" w:rsidP="00786A90">
            <w:pPr>
              <w:tabs>
                <w:tab w:val="num" w:pos="0"/>
              </w:tabs>
              <w:rPr>
                <w:szCs w:val="28"/>
                <w:lang w:val="uk-UA"/>
              </w:rPr>
            </w:pPr>
            <w:r w:rsidRPr="001D2390">
              <w:rPr>
                <w:szCs w:val="28"/>
                <w:lang w:val="uk-UA"/>
              </w:rPr>
              <w:t>Адміністративно-правове регулювання відповідальності за вчинення насильства у сім’ї</w:t>
            </w:r>
            <w:r w:rsidRPr="00A115B0">
              <w:rPr>
                <w:szCs w:val="28"/>
                <w:lang w:val="uk-UA"/>
              </w:rPr>
              <w:t xml:space="preserve"> / </w:t>
            </w:r>
            <w:r w:rsidRPr="001D2390">
              <w:rPr>
                <w:szCs w:val="28"/>
                <w:lang w:val="en-US"/>
              </w:rPr>
              <w:t>Administrative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and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legal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regulation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of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responsibility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for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violence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in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the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family</w:t>
            </w:r>
          </w:p>
        </w:tc>
        <w:tc>
          <w:tcPr>
            <w:tcW w:w="1986" w:type="dxa"/>
            <w:gridSpan w:val="3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Гринь В.</w:t>
            </w:r>
          </w:p>
        </w:tc>
        <w:tc>
          <w:tcPr>
            <w:tcW w:w="2410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Задорожня Н.О.</w:t>
            </w:r>
          </w:p>
        </w:tc>
        <w:tc>
          <w:tcPr>
            <w:tcW w:w="2194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професор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Саінчин О.С.</w:t>
            </w:r>
          </w:p>
        </w:tc>
      </w:tr>
      <w:tr w:rsidR="00B4649E" w:rsidRPr="00CB4C30" w:rsidTr="00A62F56">
        <w:tc>
          <w:tcPr>
            <w:tcW w:w="425" w:type="dxa"/>
            <w:gridSpan w:val="2"/>
            <w:vAlign w:val="center"/>
          </w:tcPr>
          <w:p w:rsidR="00B4649E" w:rsidRPr="00CB4C30" w:rsidRDefault="00B4649E" w:rsidP="00231047">
            <w:pPr>
              <w:numPr>
                <w:ilvl w:val="0"/>
                <w:numId w:val="28"/>
              </w:numPr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A115B0" w:rsidRDefault="00B4649E" w:rsidP="00786A90">
            <w:pPr>
              <w:tabs>
                <w:tab w:val="num" w:pos="0"/>
              </w:tabs>
              <w:rPr>
                <w:szCs w:val="28"/>
                <w:lang w:val="uk-UA"/>
              </w:rPr>
            </w:pPr>
            <w:r w:rsidRPr="001D2390">
              <w:rPr>
                <w:szCs w:val="28"/>
                <w:lang w:val="uk-UA"/>
              </w:rPr>
              <w:t>Адміністративно-правова діяльність органів Національної поліції у сфері обігу зброї</w:t>
            </w:r>
            <w:r w:rsidRPr="00A115B0">
              <w:rPr>
                <w:szCs w:val="28"/>
                <w:lang w:val="uk-UA"/>
              </w:rPr>
              <w:t xml:space="preserve"> / </w:t>
            </w:r>
            <w:r w:rsidRPr="001D2390">
              <w:rPr>
                <w:szCs w:val="28"/>
                <w:lang w:val="en-US"/>
              </w:rPr>
              <w:t>Administrative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and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legal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activities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of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the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National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Police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in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the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sphere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of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arms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trafficking</w:t>
            </w:r>
          </w:p>
        </w:tc>
        <w:tc>
          <w:tcPr>
            <w:tcW w:w="1986" w:type="dxa"/>
            <w:gridSpan w:val="3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Яремчук В.</w:t>
            </w:r>
          </w:p>
        </w:tc>
        <w:tc>
          <w:tcPr>
            <w:tcW w:w="2410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Новікова М.М.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</w:p>
        </w:tc>
        <w:tc>
          <w:tcPr>
            <w:tcW w:w="2194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професор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Правоторова  О.М.</w:t>
            </w:r>
          </w:p>
        </w:tc>
      </w:tr>
      <w:tr w:rsidR="00B4649E" w:rsidRPr="00CB4C30" w:rsidTr="00A62F56">
        <w:tc>
          <w:tcPr>
            <w:tcW w:w="425" w:type="dxa"/>
            <w:gridSpan w:val="2"/>
            <w:vAlign w:val="center"/>
          </w:tcPr>
          <w:p w:rsidR="00B4649E" w:rsidRPr="00CB4C30" w:rsidRDefault="00B4649E" w:rsidP="00231047">
            <w:pPr>
              <w:numPr>
                <w:ilvl w:val="0"/>
                <w:numId w:val="28"/>
              </w:numPr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1D2390" w:rsidRDefault="00B4649E" w:rsidP="00786A90">
            <w:pPr>
              <w:tabs>
                <w:tab w:val="num" w:pos="0"/>
              </w:tabs>
              <w:rPr>
                <w:szCs w:val="28"/>
                <w:lang w:val="uk-UA"/>
              </w:rPr>
            </w:pPr>
            <w:r w:rsidRPr="001D2390">
              <w:rPr>
                <w:szCs w:val="28"/>
                <w:lang w:val="uk-UA"/>
              </w:rPr>
              <w:t xml:space="preserve">Теоретико-правові аспекти щодо забезпечення прав і свобод людини в правоохоронній діяльності / </w:t>
            </w:r>
            <w:r w:rsidRPr="001D2390">
              <w:rPr>
                <w:szCs w:val="28"/>
                <w:lang w:val="en-US"/>
              </w:rPr>
              <w:t>Theoretical</w:t>
            </w:r>
            <w:r w:rsidRPr="001D239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and</w:t>
            </w:r>
            <w:r w:rsidRPr="001D239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legal</w:t>
            </w:r>
            <w:r w:rsidRPr="001D239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aspects</w:t>
            </w:r>
            <w:r w:rsidRPr="001D239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concerning</w:t>
            </w:r>
            <w:r w:rsidRPr="001D239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rights</w:t>
            </w:r>
            <w:r w:rsidRPr="001D239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and</w:t>
            </w:r>
            <w:r w:rsidRPr="001D239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freedoms</w:t>
            </w:r>
            <w:r w:rsidRPr="001D239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in</w:t>
            </w:r>
            <w:r w:rsidRPr="001D239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law</w:t>
            </w:r>
            <w:r w:rsidRPr="001D239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enforcement</w:t>
            </w:r>
          </w:p>
        </w:tc>
        <w:tc>
          <w:tcPr>
            <w:tcW w:w="1986" w:type="dxa"/>
            <w:gridSpan w:val="3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Тарасов Д.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</w:p>
        </w:tc>
        <w:tc>
          <w:tcPr>
            <w:tcW w:w="2410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Зубенко В.В.</w:t>
            </w:r>
          </w:p>
        </w:tc>
        <w:tc>
          <w:tcPr>
            <w:tcW w:w="2194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професор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Сотула О.С.</w:t>
            </w:r>
          </w:p>
        </w:tc>
      </w:tr>
      <w:tr w:rsidR="00B4649E" w:rsidRPr="00CB4C30" w:rsidTr="00A62F56">
        <w:tc>
          <w:tcPr>
            <w:tcW w:w="425" w:type="dxa"/>
            <w:gridSpan w:val="2"/>
            <w:vAlign w:val="center"/>
          </w:tcPr>
          <w:p w:rsidR="00B4649E" w:rsidRPr="00CB4C30" w:rsidRDefault="00B4649E" w:rsidP="00231047">
            <w:pPr>
              <w:numPr>
                <w:ilvl w:val="0"/>
                <w:numId w:val="28"/>
              </w:numPr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1D2390" w:rsidRDefault="00B4649E" w:rsidP="00786A90">
            <w:pPr>
              <w:tabs>
                <w:tab w:val="num" w:pos="0"/>
              </w:tabs>
              <w:rPr>
                <w:szCs w:val="28"/>
                <w:lang w:val="uk-UA"/>
              </w:rPr>
            </w:pPr>
            <w:r w:rsidRPr="001D2390">
              <w:rPr>
                <w:szCs w:val="28"/>
                <w:lang w:val="uk-UA"/>
              </w:rPr>
              <w:t>Проблеми взаємодії слідчих підрозділів національної поліції з оперативними підрозділами / Problems of interaction of national police investigation units with operational units</w:t>
            </w:r>
          </w:p>
        </w:tc>
        <w:tc>
          <w:tcPr>
            <w:tcW w:w="1986" w:type="dxa"/>
            <w:gridSpan w:val="3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Галунько В.</w:t>
            </w:r>
          </w:p>
        </w:tc>
        <w:tc>
          <w:tcPr>
            <w:tcW w:w="2410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Зубенко В.В.</w:t>
            </w:r>
          </w:p>
        </w:tc>
        <w:tc>
          <w:tcPr>
            <w:tcW w:w="2194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професор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Правоторова  О.М.</w:t>
            </w:r>
          </w:p>
        </w:tc>
      </w:tr>
      <w:tr w:rsidR="00B4649E" w:rsidRPr="00CB4C30" w:rsidTr="00A62F56">
        <w:tc>
          <w:tcPr>
            <w:tcW w:w="425" w:type="dxa"/>
            <w:gridSpan w:val="2"/>
            <w:vAlign w:val="center"/>
          </w:tcPr>
          <w:p w:rsidR="00B4649E" w:rsidRPr="00CB4C30" w:rsidRDefault="00B4649E" w:rsidP="00231047">
            <w:pPr>
              <w:numPr>
                <w:ilvl w:val="0"/>
                <w:numId w:val="28"/>
              </w:numPr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1D2390" w:rsidRDefault="00B4649E" w:rsidP="00786A90">
            <w:pPr>
              <w:tabs>
                <w:tab w:val="num" w:pos="0"/>
              </w:tabs>
              <w:rPr>
                <w:szCs w:val="28"/>
                <w:lang w:val="uk-UA"/>
              </w:rPr>
            </w:pPr>
            <w:r w:rsidRPr="001D2390">
              <w:rPr>
                <w:szCs w:val="28"/>
                <w:lang w:val="uk-UA"/>
              </w:rPr>
              <w:t>Правовий статус поліції в країнах Євросоюзу / Legal status of police in EU countries</w:t>
            </w:r>
          </w:p>
        </w:tc>
        <w:tc>
          <w:tcPr>
            <w:tcW w:w="1986" w:type="dxa"/>
            <w:gridSpan w:val="3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Біжко В.</w:t>
            </w:r>
          </w:p>
        </w:tc>
        <w:tc>
          <w:tcPr>
            <w:tcW w:w="2410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Новікова М.М.</w:t>
            </w:r>
          </w:p>
        </w:tc>
        <w:tc>
          <w:tcPr>
            <w:tcW w:w="2194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професор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Правоторова  О.М.</w:t>
            </w:r>
          </w:p>
        </w:tc>
      </w:tr>
      <w:tr w:rsidR="00B4649E" w:rsidRPr="00CB4C30" w:rsidTr="00A62F56">
        <w:tc>
          <w:tcPr>
            <w:tcW w:w="425" w:type="dxa"/>
            <w:gridSpan w:val="2"/>
            <w:vAlign w:val="center"/>
          </w:tcPr>
          <w:p w:rsidR="00B4649E" w:rsidRPr="00CB4C30" w:rsidRDefault="00B4649E" w:rsidP="00231047">
            <w:pPr>
              <w:numPr>
                <w:ilvl w:val="0"/>
                <w:numId w:val="28"/>
              </w:numPr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1D2390" w:rsidRDefault="00B4649E" w:rsidP="00786A90">
            <w:pPr>
              <w:rPr>
                <w:szCs w:val="28"/>
                <w:lang w:val="uk-UA"/>
              </w:rPr>
            </w:pPr>
            <w:r w:rsidRPr="001D2390">
              <w:rPr>
                <w:szCs w:val="28"/>
                <w:lang w:val="uk-UA"/>
              </w:rPr>
              <w:t xml:space="preserve">Реформа державної </w:t>
            </w:r>
            <w:r w:rsidRPr="001D2390">
              <w:rPr>
                <w:szCs w:val="28"/>
                <w:lang w:val="uk-UA"/>
              </w:rPr>
              <w:lastRenderedPageBreak/>
              <w:t xml:space="preserve">соціальної підтримки громадян в Україні: основні здобутки, проблеми, перспективи / Reform of the state social support of citizens in Ukraine: main achievements, problems, prospects </w:t>
            </w:r>
          </w:p>
        </w:tc>
        <w:tc>
          <w:tcPr>
            <w:tcW w:w="1986" w:type="dxa"/>
            <w:gridSpan w:val="3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lastRenderedPageBreak/>
              <w:t>Мороз О.</w:t>
            </w:r>
          </w:p>
        </w:tc>
        <w:tc>
          <w:tcPr>
            <w:tcW w:w="2410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lastRenderedPageBreak/>
              <w:t>Казанчан А.А.</w:t>
            </w:r>
          </w:p>
        </w:tc>
        <w:tc>
          <w:tcPr>
            <w:tcW w:w="2194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lastRenderedPageBreak/>
              <w:t>професор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lastRenderedPageBreak/>
              <w:t>Стратонов В.М.</w:t>
            </w:r>
          </w:p>
        </w:tc>
      </w:tr>
      <w:tr w:rsidR="00B4649E" w:rsidRPr="00CB4C30" w:rsidTr="00A62F56">
        <w:tc>
          <w:tcPr>
            <w:tcW w:w="425" w:type="dxa"/>
            <w:gridSpan w:val="2"/>
            <w:vAlign w:val="center"/>
          </w:tcPr>
          <w:p w:rsidR="00B4649E" w:rsidRPr="00CB4C30" w:rsidRDefault="00B4649E" w:rsidP="00231047">
            <w:pPr>
              <w:numPr>
                <w:ilvl w:val="0"/>
                <w:numId w:val="28"/>
              </w:numPr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1D2390" w:rsidRDefault="00B4649E" w:rsidP="00786A90">
            <w:pPr>
              <w:rPr>
                <w:szCs w:val="28"/>
                <w:lang w:val="uk-UA"/>
              </w:rPr>
            </w:pPr>
            <w:r w:rsidRPr="001D2390">
              <w:rPr>
                <w:szCs w:val="28"/>
                <w:lang w:val="uk-UA"/>
              </w:rPr>
              <w:t>Адміністративно-правове забезпечення громадської безпеки: поняття, сутність, суб’єкти / Administrative and legal support of public safety: concept, essence, subjects</w:t>
            </w:r>
          </w:p>
        </w:tc>
        <w:tc>
          <w:tcPr>
            <w:tcW w:w="1986" w:type="dxa"/>
            <w:gridSpan w:val="3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Арав М.</w:t>
            </w:r>
          </w:p>
        </w:tc>
        <w:tc>
          <w:tcPr>
            <w:tcW w:w="2410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Риженко І.М.</w:t>
            </w:r>
          </w:p>
        </w:tc>
        <w:tc>
          <w:tcPr>
            <w:tcW w:w="2194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старший викладач, кандидат юридичних наук Шперун Х.В.</w:t>
            </w:r>
          </w:p>
        </w:tc>
      </w:tr>
      <w:tr w:rsidR="00B4649E" w:rsidRPr="00CB4C30" w:rsidTr="00A62F56">
        <w:tc>
          <w:tcPr>
            <w:tcW w:w="425" w:type="dxa"/>
            <w:gridSpan w:val="2"/>
            <w:vAlign w:val="center"/>
          </w:tcPr>
          <w:p w:rsidR="00B4649E" w:rsidRPr="00CB4C30" w:rsidRDefault="00B4649E" w:rsidP="00231047">
            <w:pPr>
              <w:numPr>
                <w:ilvl w:val="0"/>
                <w:numId w:val="28"/>
              </w:numPr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1D2390" w:rsidRDefault="00B4649E" w:rsidP="00786A90">
            <w:pPr>
              <w:rPr>
                <w:szCs w:val="28"/>
                <w:lang w:val="uk-UA"/>
              </w:rPr>
            </w:pPr>
            <w:r w:rsidRPr="001D2390">
              <w:rPr>
                <w:szCs w:val="28"/>
                <w:lang w:val="uk-UA"/>
              </w:rPr>
              <w:t xml:space="preserve">Проблематика позитивного іміджу посадовця в органах публічної влади / </w:t>
            </w:r>
            <w:r w:rsidRPr="001D2390">
              <w:rPr>
                <w:szCs w:val="28"/>
                <w:lang w:val="en-US"/>
              </w:rPr>
              <w:t>Problems</w:t>
            </w:r>
            <w:r w:rsidRPr="001D2390">
              <w:rPr>
                <w:szCs w:val="28"/>
                <w:lang w:val="uk-UA"/>
              </w:rPr>
              <w:t xml:space="preserve"> of a positive image in the official public authorities</w:t>
            </w:r>
          </w:p>
        </w:tc>
        <w:tc>
          <w:tcPr>
            <w:tcW w:w="1986" w:type="dxa"/>
            <w:gridSpan w:val="3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Трухан В.</w:t>
            </w:r>
          </w:p>
        </w:tc>
        <w:tc>
          <w:tcPr>
            <w:tcW w:w="2410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професор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Правоторова  О.М.</w:t>
            </w:r>
          </w:p>
        </w:tc>
        <w:tc>
          <w:tcPr>
            <w:tcW w:w="2194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Гавловська А.О.</w:t>
            </w:r>
          </w:p>
        </w:tc>
      </w:tr>
      <w:tr w:rsidR="00B4649E" w:rsidRPr="00CB4C30" w:rsidTr="00A62F56">
        <w:tc>
          <w:tcPr>
            <w:tcW w:w="425" w:type="dxa"/>
            <w:gridSpan w:val="2"/>
            <w:vAlign w:val="center"/>
          </w:tcPr>
          <w:p w:rsidR="00B4649E" w:rsidRPr="00CB4C30" w:rsidRDefault="00B4649E" w:rsidP="00231047">
            <w:pPr>
              <w:numPr>
                <w:ilvl w:val="0"/>
                <w:numId w:val="28"/>
              </w:numPr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1D2390" w:rsidRDefault="00B4649E" w:rsidP="00786A90">
            <w:pPr>
              <w:rPr>
                <w:szCs w:val="28"/>
                <w:lang w:val="uk-UA"/>
              </w:rPr>
            </w:pPr>
            <w:r w:rsidRPr="001D2390">
              <w:rPr>
                <w:szCs w:val="28"/>
                <w:lang w:val="uk-UA"/>
              </w:rPr>
              <w:t xml:space="preserve">Концептуальні засади адміністративної  відповідальності в сучасній Україні / </w:t>
            </w:r>
            <w:r w:rsidRPr="001D2390">
              <w:rPr>
                <w:szCs w:val="28"/>
                <w:lang w:val="en-US"/>
              </w:rPr>
              <w:t>Conceptual</w:t>
            </w:r>
            <w:r w:rsidRPr="001D239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principles</w:t>
            </w:r>
            <w:r w:rsidRPr="001D239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of</w:t>
            </w:r>
            <w:r w:rsidRPr="001D239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administrative</w:t>
            </w:r>
            <w:r w:rsidRPr="001D239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responsibility</w:t>
            </w:r>
            <w:r w:rsidRPr="001D239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in</w:t>
            </w:r>
            <w:r w:rsidRPr="001D239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modern</w:t>
            </w:r>
            <w:r w:rsidRPr="001D239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Ukraine</w:t>
            </w:r>
          </w:p>
        </w:tc>
        <w:tc>
          <w:tcPr>
            <w:tcW w:w="1986" w:type="dxa"/>
            <w:gridSpan w:val="3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Корж Д.</w:t>
            </w:r>
          </w:p>
        </w:tc>
        <w:tc>
          <w:tcPr>
            <w:tcW w:w="2410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професор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>
              <w:rPr>
                <w:lang w:val="uk-UA"/>
              </w:rPr>
              <w:t>Правоторова</w:t>
            </w:r>
            <w:r w:rsidRPr="00CB4C30">
              <w:rPr>
                <w:lang w:val="uk-UA"/>
              </w:rPr>
              <w:t xml:space="preserve"> О.М.</w:t>
            </w:r>
          </w:p>
        </w:tc>
        <w:tc>
          <w:tcPr>
            <w:tcW w:w="2194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професор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Саінчин О.С.</w:t>
            </w:r>
          </w:p>
        </w:tc>
      </w:tr>
      <w:tr w:rsidR="00B4649E" w:rsidRPr="00CB4C30" w:rsidTr="00A62F56">
        <w:tc>
          <w:tcPr>
            <w:tcW w:w="425" w:type="dxa"/>
            <w:gridSpan w:val="2"/>
            <w:vAlign w:val="center"/>
          </w:tcPr>
          <w:p w:rsidR="00B4649E" w:rsidRPr="00CB4C30" w:rsidRDefault="00B4649E" w:rsidP="00231047">
            <w:pPr>
              <w:numPr>
                <w:ilvl w:val="0"/>
                <w:numId w:val="28"/>
              </w:numPr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1D2390" w:rsidRDefault="00B4649E" w:rsidP="00786A90">
            <w:pPr>
              <w:rPr>
                <w:szCs w:val="28"/>
                <w:lang w:val="uk-UA"/>
              </w:rPr>
            </w:pPr>
            <w:r w:rsidRPr="001D2390">
              <w:rPr>
                <w:szCs w:val="28"/>
                <w:lang w:val="uk-UA"/>
              </w:rPr>
              <w:t xml:space="preserve">Адміністративно-правове положення представників у справах інтелектуальної власності / </w:t>
            </w:r>
            <w:r w:rsidRPr="001D2390">
              <w:rPr>
                <w:szCs w:val="28"/>
                <w:lang w:val="en-US"/>
              </w:rPr>
              <w:t>Administrative</w:t>
            </w:r>
            <w:r w:rsidRPr="001D239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and</w:t>
            </w:r>
            <w:r w:rsidRPr="001D239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legal</w:t>
            </w:r>
            <w:r w:rsidRPr="001D239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status</w:t>
            </w:r>
            <w:r w:rsidRPr="001D239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of</w:t>
            </w:r>
            <w:r w:rsidRPr="001D239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intellectual</w:t>
            </w:r>
            <w:r w:rsidRPr="001D239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property</w:t>
            </w:r>
            <w:r w:rsidRPr="001D239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representatives</w:t>
            </w:r>
          </w:p>
        </w:tc>
        <w:tc>
          <w:tcPr>
            <w:tcW w:w="1986" w:type="dxa"/>
            <w:gridSpan w:val="3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Іржанський Є.</w:t>
            </w:r>
          </w:p>
        </w:tc>
        <w:tc>
          <w:tcPr>
            <w:tcW w:w="2410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професор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>
              <w:rPr>
                <w:lang w:val="uk-UA"/>
              </w:rPr>
              <w:t xml:space="preserve">Правоторова </w:t>
            </w:r>
            <w:r w:rsidRPr="00CB4C30">
              <w:rPr>
                <w:lang w:val="uk-UA"/>
              </w:rPr>
              <w:t>О.М.</w:t>
            </w:r>
          </w:p>
        </w:tc>
        <w:tc>
          <w:tcPr>
            <w:tcW w:w="2194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професор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Стратонов В.М.</w:t>
            </w:r>
          </w:p>
        </w:tc>
      </w:tr>
      <w:tr w:rsidR="00B4649E" w:rsidRPr="00CB4C30" w:rsidTr="00A62F56">
        <w:tc>
          <w:tcPr>
            <w:tcW w:w="425" w:type="dxa"/>
            <w:gridSpan w:val="2"/>
            <w:vAlign w:val="center"/>
          </w:tcPr>
          <w:p w:rsidR="00B4649E" w:rsidRPr="00CB4C30" w:rsidRDefault="00B4649E" w:rsidP="00231047">
            <w:pPr>
              <w:numPr>
                <w:ilvl w:val="0"/>
                <w:numId w:val="28"/>
              </w:numPr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A115B0" w:rsidRDefault="00B4649E" w:rsidP="00786A90">
            <w:pPr>
              <w:rPr>
                <w:szCs w:val="28"/>
                <w:lang w:val="uk-UA"/>
              </w:rPr>
            </w:pPr>
            <w:r w:rsidRPr="001D2390">
              <w:rPr>
                <w:szCs w:val="28"/>
                <w:lang w:val="uk-UA"/>
              </w:rPr>
              <w:t>Кримінальний процесуальний механізм закриття провадження слідчим</w:t>
            </w:r>
            <w:r w:rsidRPr="00A115B0">
              <w:rPr>
                <w:szCs w:val="28"/>
                <w:lang w:val="uk-UA"/>
              </w:rPr>
              <w:t xml:space="preserve"> / </w:t>
            </w:r>
            <w:r w:rsidRPr="001D2390">
              <w:rPr>
                <w:szCs w:val="28"/>
                <w:lang w:val="en-US"/>
              </w:rPr>
              <w:t>Criminal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procedural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mechanism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to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close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proceedings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by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investigators</w:t>
            </w:r>
          </w:p>
        </w:tc>
        <w:tc>
          <w:tcPr>
            <w:tcW w:w="1986" w:type="dxa"/>
            <w:gridSpan w:val="3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Чумак В.</w:t>
            </w:r>
          </w:p>
        </w:tc>
        <w:tc>
          <w:tcPr>
            <w:tcW w:w="2410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професор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Саінчин О.С.</w:t>
            </w:r>
          </w:p>
        </w:tc>
        <w:tc>
          <w:tcPr>
            <w:tcW w:w="2194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Задорожня Н.О.</w:t>
            </w:r>
          </w:p>
        </w:tc>
      </w:tr>
      <w:tr w:rsidR="00B4649E" w:rsidRPr="00CB4C30" w:rsidTr="00A62F56">
        <w:tc>
          <w:tcPr>
            <w:tcW w:w="425" w:type="dxa"/>
            <w:gridSpan w:val="2"/>
            <w:vAlign w:val="center"/>
          </w:tcPr>
          <w:p w:rsidR="00B4649E" w:rsidRPr="00CB4C30" w:rsidRDefault="00B4649E" w:rsidP="00231047">
            <w:pPr>
              <w:numPr>
                <w:ilvl w:val="0"/>
                <w:numId w:val="28"/>
              </w:numPr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1D2390" w:rsidRDefault="00B4649E" w:rsidP="00417247">
            <w:pPr>
              <w:rPr>
                <w:szCs w:val="28"/>
                <w:lang w:val="en-US"/>
              </w:rPr>
            </w:pPr>
            <w:r w:rsidRPr="001D2390">
              <w:rPr>
                <w:szCs w:val="28"/>
                <w:lang w:val="uk-UA"/>
              </w:rPr>
              <w:t>Вина як елемент змісту кримінального права України</w:t>
            </w:r>
            <w:r w:rsidRPr="001D2390">
              <w:rPr>
                <w:szCs w:val="28"/>
                <w:lang w:val="en-US"/>
              </w:rPr>
              <w:t xml:space="preserve"> / Guilt as part of criminal law content in Ukraine</w:t>
            </w:r>
          </w:p>
        </w:tc>
        <w:tc>
          <w:tcPr>
            <w:tcW w:w="1986" w:type="dxa"/>
            <w:gridSpan w:val="3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Слюсар І.</w:t>
            </w:r>
          </w:p>
        </w:tc>
        <w:tc>
          <w:tcPr>
            <w:tcW w:w="2410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професор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Саінчин О.С.</w:t>
            </w:r>
          </w:p>
        </w:tc>
        <w:tc>
          <w:tcPr>
            <w:tcW w:w="2194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Риженко І.М.</w:t>
            </w:r>
          </w:p>
        </w:tc>
      </w:tr>
      <w:tr w:rsidR="00B4649E" w:rsidRPr="00CB4C30" w:rsidTr="00A62F56">
        <w:tc>
          <w:tcPr>
            <w:tcW w:w="425" w:type="dxa"/>
            <w:gridSpan w:val="2"/>
            <w:vAlign w:val="center"/>
          </w:tcPr>
          <w:p w:rsidR="00B4649E" w:rsidRPr="00CB4C30" w:rsidRDefault="00B4649E" w:rsidP="00231047">
            <w:pPr>
              <w:numPr>
                <w:ilvl w:val="0"/>
                <w:numId w:val="28"/>
              </w:numPr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1D2390" w:rsidRDefault="00B4649E" w:rsidP="00786A90">
            <w:pPr>
              <w:rPr>
                <w:szCs w:val="28"/>
                <w:lang w:val="en-US"/>
              </w:rPr>
            </w:pPr>
            <w:r w:rsidRPr="001D2390">
              <w:rPr>
                <w:szCs w:val="28"/>
                <w:lang w:val="uk-UA"/>
              </w:rPr>
              <w:t>Функція захисту в кримінальному судочинстві України</w:t>
            </w:r>
            <w:r w:rsidRPr="001D2390">
              <w:rPr>
                <w:szCs w:val="28"/>
                <w:lang w:val="en-US"/>
              </w:rPr>
              <w:t xml:space="preserve"> / Function of protection in criminal proceedings in Ukraine</w:t>
            </w:r>
          </w:p>
        </w:tc>
        <w:tc>
          <w:tcPr>
            <w:tcW w:w="1986" w:type="dxa"/>
            <w:gridSpan w:val="3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Дзядевич А.</w:t>
            </w:r>
          </w:p>
        </w:tc>
        <w:tc>
          <w:tcPr>
            <w:tcW w:w="2410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професор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Стратонов В.М.</w:t>
            </w:r>
          </w:p>
        </w:tc>
        <w:tc>
          <w:tcPr>
            <w:tcW w:w="2194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Новікова М.М.</w:t>
            </w:r>
          </w:p>
        </w:tc>
      </w:tr>
      <w:tr w:rsidR="00B4649E" w:rsidRPr="00CB4C30" w:rsidTr="00A62F56">
        <w:tc>
          <w:tcPr>
            <w:tcW w:w="425" w:type="dxa"/>
            <w:gridSpan w:val="2"/>
            <w:vAlign w:val="center"/>
          </w:tcPr>
          <w:p w:rsidR="00B4649E" w:rsidRPr="00CB4C30" w:rsidRDefault="00B4649E" w:rsidP="00231047">
            <w:pPr>
              <w:numPr>
                <w:ilvl w:val="0"/>
                <w:numId w:val="28"/>
              </w:numPr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A115B0" w:rsidRDefault="00B4649E" w:rsidP="00786A90">
            <w:pPr>
              <w:rPr>
                <w:szCs w:val="28"/>
                <w:lang w:val="uk-UA"/>
              </w:rPr>
            </w:pPr>
            <w:r w:rsidRPr="001D2390">
              <w:rPr>
                <w:szCs w:val="28"/>
                <w:lang w:val="uk-UA"/>
              </w:rPr>
              <w:t>Адміністративно-правове регулювання імміграційних процесів в Україні</w:t>
            </w:r>
            <w:r w:rsidRPr="00A115B0">
              <w:rPr>
                <w:szCs w:val="28"/>
                <w:lang w:val="uk-UA"/>
              </w:rPr>
              <w:t xml:space="preserve"> / </w:t>
            </w:r>
            <w:r w:rsidRPr="001D2390">
              <w:rPr>
                <w:szCs w:val="28"/>
                <w:lang w:val="en-US"/>
              </w:rPr>
              <w:t>Administrative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and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legal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lastRenderedPageBreak/>
              <w:t>regulation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of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immigration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processes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in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Ukraine</w:t>
            </w:r>
          </w:p>
        </w:tc>
        <w:tc>
          <w:tcPr>
            <w:tcW w:w="1986" w:type="dxa"/>
            <w:gridSpan w:val="3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lastRenderedPageBreak/>
              <w:t>Браславець В.</w:t>
            </w:r>
          </w:p>
        </w:tc>
        <w:tc>
          <w:tcPr>
            <w:tcW w:w="2410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професор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Стратонов В.М.</w:t>
            </w:r>
          </w:p>
        </w:tc>
        <w:tc>
          <w:tcPr>
            <w:tcW w:w="2194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Зубенко В.В.</w:t>
            </w:r>
          </w:p>
        </w:tc>
      </w:tr>
      <w:tr w:rsidR="00B4649E" w:rsidRPr="00CB4C30" w:rsidTr="00A62F56">
        <w:tc>
          <w:tcPr>
            <w:tcW w:w="425" w:type="dxa"/>
            <w:gridSpan w:val="2"/>
            <w:vAlign w:val="center"/>
          </w:tcPr>
          <w:p w:rsidR="00B4649E" w:rsidRPr="00CB4C30" w:rsidRDefault="00B4649E" w:rsidP="00231047">
            <w:pPr>
              <w:numPr>
                <w:ilvl w:val="0"/>
                <w:numId w:val="28"/>
              </w:numPr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1D2390" w:rsidRDefault="00B4649E" w:rsidP="00786A90">
            <w:pPr>
              <w:rPr>
                <w:szCs w:val="28"/>
                <w:lang w:val="uk-UA"/>
              </w:rPr>
            </w:pPr>
            <w:r w:rsidRPr="001D2390">
              <w:rPr>
                <w:szCs w:val="28"/>
                <w:lang w:val="uk-UA"/>
              </w:rPr>
              <w:t xml:space="preserve">Кримінальна відповідальність за легалізацію (відмивання) доходів отриманих злочинним шляхом / </w:t>
            </w:r>
            <w:r w:rsidRPr="001D2390">
              <w:rPr>
                <w:szCs w:val="28"/>
              </w:rPr>
              <w:t>Criminal</w:t>
            </w:r>
            <w:r w:rsidRPr="001D239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</w:rPr>
              <w:t>liability</w:t>
            </w:r>
            <w:r w:rsidRPr="001D239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</w:rPr>
              <w:t>for</w:t>
            </w:r>
            <w:r w:rsidRPr="001D239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</w:rPr>
              <w:t>the</w:t>
            </w:r>
            <w:r w:rsidRPr="001D239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</w:rPr>
              <w:t>legalization</w:t>
            </w:r>
            <w:r w:rsidRPr="001D2390">
              <w:rPr>
                <w:szCs w:val="28"/>
                <w:lang w:val="uk-UA"/>
              </w:rPr>
              <w:t xml:space="preserve"> (</w:t>
            </w:r>
            <w:r w:rsidRPr="001D2390">
              <w:rPr>
                <w:szCs w:val="28"/>
              </w:rPr>
              <w:t>laundering</w:t>
            </w:r>
            <w:r w:rsidRPr="001D2390">
              <w:rPr>
                <w:szCs w:val="28"/>
                <w:lang w:val="uk-UA"/>
              </w:rPr>
              <w:t xml:space="preserve">) </w:t>
            </w:r>
            <w:r w:rsidRPr="001D2390">
              <w:rPr>
                <w:szCs w:val="28"/>
              </w:rPr>
              <w:t>of</w:t>
            </w:r>
            <w:r w:rsidRPr="001D239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</w:rPr>
              <w:t>proceeds</w:t>
            </w:r>
            <w:r w:rsidRPr="001D239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</w:rPr>
              <w:t>from</w:t>
            </w:r>
            <w:r w:rsidRPr="001D239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</w:rPr>
              <w:t>crime</w:t>
            </w:r>
          </w:p>
        </w:tc>
        <w:tc>
          <w:tcPr>
            <w:tcW w:w="1986" w:type="dxa"/>
            <w:gridSpan w:val="3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Роман М.</w:t>
            </w:r>
          </w:p>
        </w:tc>
        <w:tc>
          <w:tcPr>
            <w:tcW w:w="2410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професор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Сотула О.С.</w:t>
            </w:r>
          </w:p>
        </w:tc>
        <w:tc>
          <w:tcPr>
            <w:tcW w:w="2194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Задорожня Н.О.</w:t>
            </w:r>
          </w:p>
        </w:tc>
      </w:tr>
      <w:tr w:rsidR="00B4649E" w:rsidRPr="00CB4C30" w:rsidTr="00A62F56">
        <w:tc>
          <w:tcPr>
            <w:tcW w:w="425" w:type="dxa"/>
            <w:gridSpan w:val="2"/>
            <w:vAlign w:val="center"/>
          </w:tcPr>
          <w:p w:rsidR="00B4649E" w:rsidRPr="00CB4C30" w:rsidRDefault="00B4649E" w:rsidP="00231047">
            <w:pPr>
              <w:numPr>
                <w:ilvl w:val="0"/>
                <w:numId w:val="28"/>
              </w:numPr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1D2390" w:rsidRDefault="00B4649E" w:rsidP="00786A90">
            <w:pPr>
              <w:rPr>
                <w:szCs w:val="28"/>
                <w:lang w:val="uk-UA"/>
              </w:rPr>
            </w:pPr>
            <w:r w:rsidRPr="001D2390">
              <w:rPr>
                <w:szCs w:val="28"/>
                <w:lang w:val="uk-UA"/>
              </w:rPr>
              <w:t xml:space="preserve">Правове регулювання попередження економічної злочинності та боротьби з нею / </w:t>
            </w:r>
            <w:r w:rsidRPr="001D2390">
              <w:rPr>
                <w:szCs w:val="28"/>
                <w:lang w:val="en-US"/>
              </w:rPr>
              <w:t>Legal</w:t>
            </w:r>
            <w:r w:rsidRPr="001D239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regulation</w:t>
            </w:r>
            <w:r w:rsidRPr="001D239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of</w:t>
            </w:r>
            <w:r w:rsidRPr="001D239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preventing</w:t>
            </w:r>
            <w:r w:rsidRPr="001D239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and</w:t>
            </w:r>
            <w:r w:rsidRPr="001D239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combating</w:t>
            </w:r>
            <w:r w:rsidRPr="001D239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economic</w:t>
            </w:r>
            <w:r w:rsidRPr="001D239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crime</w:t>
            </w:r>
          </w:p>
        </w:tc>
        <w:tc>
          <w:tcPr>
            <w:tcW w:w="1986" w:type="dxa"/>
            <w:gridSpan w:val="3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Вільк І.</w:t>
            </w:r>
          </w:p>
        </w:tc>
        <w:tc>
          <w:tcPr>
            <w:tcW w:w="2410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професор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Сотула О.С.</w:t>
            </w:r>
          </w:p>
        </w:tc>
        <w:tc>
          <w:tcPr>
            <w:tcW w:w="2194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Казанчан А.А.</w:t>
            </w:r>
          </w:p>
        </w:tc>
      </w:tr>
      <w:tr w:rsidR="00B4649E" w:rsidRPr="00CB4C30" w:rsidTr="00A62F56">
        <w:tc>
          <w:tcPr>
            <w:tcW w:w="425" w:type="dxa"/>
            <w:gridSpan w:val="2"/>
            <w:vAlign w:val="center"/>
          </w:tcPr>
          <w:p w:rsidR="00B4649E" w:rsidRPr="00CB4C30" w:rsidRDefault="00B4649E" w:rsidP="00231047">
            <w:pPr>
              <w:numPr>
                <w:ilvl w:val="0"/>
                <w:numId w:val="28"/>
              </w:numPr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A115B0" w:rsidRDefault="00B4649E" w:rsidP="00786A90">
            <w:pPr>
              <w:rPr>
                <w:szCs w:val="28"/>
                <w:lang w:val="uk-UA"/>
              </w:rPr>
            </w:pPr>
            <w:r w:rsidRPr="001D2390">
              <w:rPr>
                <w:szCs w:val="28"/>
                <w:lang w:val="uk-UA"/>
              </w:rPr>
              <w:t>Відновлення майнових прав незаконно засуджених і реабілітованих громадян</w:t>
            </w:r>
            <w:r w:rsidRPr="00A115B0">
              <w:rPr>
                <w:szCs w:val="28"/>
                <w:lang w:val="uk-UA"/>
              </w:rPr>
              <w:t xml:space="preserve"> / </w:t>
            </w:r>
            <w:r w:rsidRPr="001D2390">
              <w:rPr>
                <w:szCs w:val="28"/>
                <w:lang w:val="en-US"/>
              </w:rPr>
              <w:t>Recovery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of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property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rights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of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illegally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convicted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and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rehabilitated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citizens</w:t>
            </w:r>
          </w:p>
        </w:tc>
        <w:tc>
          <w:tcPr>
            <w:tcW w:w="1986" w:type="dxa"/>
            <w:gridSpan w:val="3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Шило М.</w:t>
            </w:r>
          </w:p>
        </w:tc>
        <w:tc>
          <w:tcPr>
            <w:tcW w:w="2410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Гавловська А.О.</w:t>
            </w:r>
          </w:p>
        </w:tc>
        <w:tc>
          <w:tcPr>
            <w:tcW w:w="2194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Казанчан А.А.</w:t>
            </w:r>
          </w:p>
        </w:tc>
      </w:tr>
      <w:tr w:rsidR="00B4649E" w:rsidRPr="00CB4C30" w:rsidTr="00A62F56">
        <w:tc>
          <w:tcPr>
            <w:tcW w:w="425" w:type="dxa"/>
            <w:gridSpan w:val="2"/>
            <w:vAlign w:val="center"/>
          </w:tcPr>
          <w:p w:rsidR="00B4649E" w:rsidRPr="00CB4C30" w:rsidRDefault="00B4649E" w:rsidP="00231047">
            <w:pPr>
              <w:numPr>
                <w:ilvl w:val="0"/>
                <w:numId w:val="28"/>
              </w:numPr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A115B0" w:rsidRDefault="00B4649E" w:rsidP="00786A90">
            <w:pPr>
              <w:rPr>
                <w:szCs w:val="28"/>
                <w:lang w:val="uk-UA"/>
              </w:rPr>
            </w:pPr>
            <w:r w:rsidRPr="001D2390">
              <w:rPr>
                <w:szCs w:val="28"/>
                <w:lang w:val="uk-UA"/>
              </w:rPr>
              <w:t>Міграційна політика в Україні: проблеми теорії та практики</w:t>
            </w:r>
            <w:r w:rsidRPr="00A115B0">
              <w:rPr>
                <w:szCs w:val="28"/>
                <w:lang w:val="uk-UA"/>
              </w:rPr>
              <w:t xml:space="preserve"> / </w:t>
            </w:r>
            <w:r w:rsidRPr="001D2390">
              <w:rPr>
                <w:szCs w:val="28"/>
                <w:lang w:val="en-US"/>
              </w:rPr>
              <w:t>Migration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policy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in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Ukraine</w:t>
            </w:r>
            <w:r w:rsidRPr="00A115B0">
              <w:rPr>
                <w:szCs w:val="28"/>
                <w:lang w:val="uk-UA"/>
              </w:rPr>
              <w:t xml:space="preserve">: </w:t>
            </w:r>
            <w:r w:rsidRPr="001D2390">
              <w:rPr>
                <w:szCs w:val="28"/>
                <w:lang w:val="en-US"/>
              </w:rPr>
              <w:t>problems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of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theory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and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practice</w:t>
            </w:r>
          </w:p>
        </w:tc>
        <w:tc>
          <w:tcPr>
            <w:tcW w:w="1986" w:type="dxa"/>
            <w:gridSpan w:val="3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Касьяненко В.</w:t>
            </w:r>
          </w:p>
        </w:tc>
        <w:tc>
          <w:tcPr>
            <w:tcW w:w="2410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Гавловська А.О.</w:t>
            </w:r>
          </w:p>
        </w:tc>
        <w:tc>
          <w:tcPr>
            <w:tcW w:w="2194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Новікова М.М.</w:t>
            </w:r>
          </w:p>
        </w:tc>
      </w:tr>
      <w:tr w:rsidR="00B4649E" w:rsidRPr="00CB4C30" w:rsidTr="00A62F56">
        <w:trPr>
          <w:trHeight w:val="360"/>
        </w:trPr>
        <w:tc>
          <w:tcPr>
            <w:tcW w:w="10065" w:type="dxa"/>
            <w:gridSpan w:val="12"/>
            <w:vAlign w:val="center"/>
          </w:tcPr>
          <w:p w:rsidR="00B4649E" w:rsidRPr="00CB4C30" w:rsidRDefault="00B4649E" w:rsidP="00786A90">
            <w:pPr>
              <w:jc w:val="center"/>
              <w:rPr>
                <w:b/>
                <w:lang w:val="uk-UA"/>
              </w:rPr>
            </w:pPr>
            <w:r w:rsidRPr="00CB4C30">
              <w:rPr>
                <w:b/>
                <w:lang w:val="uk-UA"/>
              </w:rPr>
              <w:t>Галузь знань 01 Освіта / Педагогіка</w:t>
            </w:r>
          </w:p>
          <w:p w:rsidR="00B4649E" w:rsidRPr="00CB4C30" w:rsidRDefault="00B4649E" w:rsidP="00786A90">
            <w:pPr>
              <w:jc w:val="center"/>
              <w:rPr>
                <w:lang w:val="uk-UA"/>
              </w:rPr>
            </w:pPr>
            <w:r w:rsidRPr="00CB4C30">
              <w:rPr>
                <w:b/>
                <w:lang w:val="uk-UA"/>
              </w:rPr>
              <w:t>Спеціальність 014.03 Середня освіта (Історія)</w:t>
            </w:r>
          </w:p>
        </w:tc>
      </w:tr>
      <w:tr w:rsidR="00B4649E" w:rsidRPr="00CB4C30" w:rsidTr="00A62F56">
        <w:tc>
          <w:tcPr>
            <w:tcW w:w="425" w:type="dxa"/>
            <w:gridSpan w:val="2"/>
            <w:vAlign w:val="center"/>
          </w:tcPr>
          <w:p w:rsidR="00B4649E" w:rsidRPr="00CB4C30" w:rsidRDefault="00B4649E" w:rsidP="00786A90">
            <w:pPr>
              <w:numPr>
                <w:ilvl w:val="0"/>
                <w:numId w:val="18"/>
              </w:numPr>
              <w:ind w:left="0" w:firstLine="0"/>
              <w:rPr>
                <w:b/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1D2390" w:rsidRDefault="00B4649E" w:rsidP="00786A90">
            <w:pPr>
              <w:rPr>
                <w:szCs w:val="28"/>
                <w:lang w:val="uk-UA"/>
              </w:rPr>
            </w:pPr>
            <w:r w:rsidRPr="001D2390">
              <w:rPr>
                <w:szCs w:val="28"/>
                <w:lang w:val="uk-UA"/>
              </w:rPr>
              <w:t xml:space="preserve">Методологія вивчення Українського Національного Руху Опору в 1940-1950-х роках / </w:t>
            </w:r>
            <w:r w:rsidRPr="001D2390">
              <w:rPr>
                <w:szCs w:val="28"/>
                <w:lang w:val="en-US"/>
              </w:rPr>
              <w:t>Methodology</w:t>
            </w:r>
            <w:r w:rsidRPr="001D239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study</w:t>
            </w:r>
            <w:r w:rsidRPr="001D239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of</w:t>
            </w:r>
            <w:r w:rsidRPr="001D239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Ukrainian</w:t>
            </w:r>
            <w:r w:rsidRPr="001D239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national</w:t>
            </w:r>
            <w:r w:rsidRPr="001D239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resistance</w:t>
            </w:r>
            <w:r w:rsidRPr="001D239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movement</w:t>
            </w:r>
            <w:r w:rsidRPr="001D239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in</w:t>
            </w:r>
            <w:r w:rsidRPr="001D2390">
              <w:rPr>
                <w:szCs w:val="28"/>
                <w:lang w:val="uk-UA"/>
              </w:rPr>
              <w:t xml:space="preserve"> 1940-1950 </w:t>
            </w:r>
            <w:r w:rsidRPr="001D2390">
              <w:rPr>
                <w:szCs w:val="28"/>
                <w:lang w:val="en-US"/>
              </w:rPr>
              <w:t>years</w:t>
            </w:r>
          </w:p>
        </w:tc>
        <w:tc>
          <w:tcPr>
            <w:tcW w:w="1986" w:type="dxa"/>
            <w:gridSpan w:val="3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Берчак Н.</w:t>
            </w:r>
          </w:p>
        </w:tc>
        <w:tc>
          <w:tcPr>
            <w:tcW w:w="2410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Батенко Г.В.</w:t>
            </w:r>
          </w:p>
        </w:tc>
        <w:tc>
          <w:tcPr>
            <w:tcW w:w="2194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Герінбург О.В.</w:t>
            </w:r>
          </w:p>
        </w:tc>
      </w:tr>
      <w:tr w:rsidR="00B4649E" w:rsidRPr="00CB4C30" w:rsidTr="00A62F56">
        <w:tc>
          <w:tcPr>
            <w:tcW w:w="425" w:type="dxa"/>
            <w:gridSpan w:val="2"/>
            <w:vAlign w:val="center"/>
          </w:tcPr>
          <w:p w:rsidR="00B4649E" w:rsidRPr="00CB4C30" w:rsidRDefault="00B4649E" w:rsidP="00786A90">
            <w:pPr>
              <w:numPr>
                <w:ilvl w:val="0"/>
                <w:numId w:val="18"/>
              </w:numPr>
              <w:ind w:left="0" w:firstLine="0"/>
              <w:rPr>
                <w:b/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1D2390" w:rsidRDefault="00B4649E" w:rsidP="00786A90">
            <w:pPr>
              <w:rPr>
                <w:szCs w:val="28"/>
                <w:lang w:val="uk-UA"/>
              </w:rPr>
            </w:pPr>
            <w:r w:rsidRPr="001D2390">
              <w:rPr>
                <w:szCs w:val="28"/>
                <w:lang w:val="uk-UA"/>
              </w:rPr>
              <w:t xml:space="preserve">В’ячеслав Липинський: політична і наукова діяльність / </w:t>
            </w:r>
            <w:r w:rsidRPr="001D2390">
              <w:rPr>
                <w:szCs w:val="28"/>
                <w:lang w:val="en-US"/>
              </w:rPr>
              <w:t>Vyacheslav</w:t>
            </w:r>
            <w:r w:rsidRPr="001D239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Lypynskyi</w:t>
            </w:r>
            <w:r w:rsidRPr="001D2390">
              <w:rPr>
                <w:szCs w:val="28"/>
                <w:lang w:val="uk-UA"/>
              </w:rPr>
              <w:t xml:space="preserve">: </w:t>
            </w:r>
            <w:r w:rsidRPr="001D2390">
              <w:rPr>
                <w:szCs w:val="28"/>
                <w:lang w:val="en-US"/>
              </w:rPr>
              <w:t>Political</w:t>
            </w:r>
            <w:r w:rsidRPr="001D239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and</w:t>
            </w:r>
            <w:r w:rsidRPr="001D239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Scientific</w:t>
            </w:r>
            <w:r w:rsidRPr="001D239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Activities</w:t>
            </w:r>
          </w:p>
        </w:tc>
        <w:tc>
          <w:tcPr>
            <w:tcW w:w="1986" w:type="dxa"/>
            <w:gridSpan w:val="3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Волошина А.</w:t>
            </w:r>
          </w:p>
        </w:tc>
        <w:tc>
          <w:tcPr>
            <w:tcW w:w="2410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Цибуленко Л. О.</w:t>
            </w:r>
          </w:p>
        </w:tc>
        <w:tc>
          <w:tcPr>
            <w:tcW w:w="2194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Герінбург О.В.</w:t>
            </w:r>
          </w:p>
        </w:tc>
      </w:tr>
      <w:tr w:rsidR="00B4649E" w:rsidRPr="00CB4C30" w:rsidTr="00A62F56">
        <w:tc>
          <w:tcPr>
            <w:tcW w:w="425" w:type="dxa"/>
            <w:gridSpan w:val="2"/>
            <w:vAlign w:val="center"/>
          </w:tcPr>
          <w:p w:rsidR="00B4649E" w:rsidRPr="00CB4C30" w:rsidRDefault="00B4649E" w:rsidP="00786A90">
            <w:pPr>
              <w:numPr>
                <w:ilvl w:val="0"/>
                <w:numId w:val="18"/>
              </w:numPr>
              <w:ind w:left="0" w:firstLine="0"/>
              <w:rPr>
                <w:b/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1D2390" w:rsidRDefault="00B4649E" w:rsidP="00786A90">
            <w:pPr>
              <w:rPr>
                <w:szCs w:val="28"/>
                <w:lang w:val="uk-UA"/>
              </w:rPr>
            </w:pPr>
            <w:r w:rsidRPr="001D2390">
              <w:rPr>
                <w:szCs w:val="28"/>
                <w:lang w:val="uk-UA"/>
              </w:rPr>
              <w:t xml:space="preserve">Військова і побутова повсякденність воїнів АТО / </w:t>
            </w:r>
            <w:r w:rsidRPr="001D2390">
              <w:rPr>
                <w:szCs w:val="28"/>
              </w:rPr>
              <w:t>Military</w:t>
            </w:r>
            <w:r w:rsidRPr="001D239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</w:rPr>
              <w:t>and</w:t>
            </w:r>
            <w:r w:rsidRPr="001D239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</w:rPr>
              <w:t>everyday</w:t>
            </w:r>
            <w:r w:rsidRPr="001D239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</w:rPr>
              <w:t>life</w:t>
            </w:r>
            <w:r w:rsidRPr="001D239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</w:rPr>
              <w:t>of</w:t>
            </w:r>
            <w:r w:rsidRPr="001D239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</w:rPr>
              <w:t>ATO</w:t>
            </w:r>
            <w:r w:rsidRPr="001D239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</w:rPr>
              <w:t>warriors</w:t>
            </w:r>
          </w:p>
        </w:tc>
        <w:tc>
          <w:tcPr>
            <w:tcW w:w="1986" w:type="dxa"/>
            <w:gridSpan w:val="3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Івершенко В.</w:t>
            </w:r>
          </w:p>
        </w:tc>
        <w:tc>
          <w:tcPr>
            <w:tcW w:w="2410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Цибуленко Л. О.</w:t>
            </w:r>
          </w:p>
        </w:tc>
        <w:tc>
          <w:tcPr>
            <w:tcW w:w="2194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 Форостян А.Ф.</w:t>
            </w:r>
          </w:p>
        </w:tc>
      </w:tr>
      <w:tr w:rsidR="00B4649E" w:rsidRPr="00CB4C30" w:rsidTr="00A62F56">
        <w:tc>
          <w:tcPr>
            <w:tcW w:w="425" w:type="dxa"/>
            <w:gridSpan w:val="2"/>
            <w:vAlign w:val="center"/>
          </w:tcPr>
          <w:p w:rsidR="00B4649E" w:rsidRPr="00CB4C30" w:rsidRDefault="00B4649E" w:rsidP="00786A90">
            <w:pPr>
              <w:numPr>
                <w:ilvl w:val="0"/>
                <w:numId w:val="18"/>
              </w:numPr>
              <w:ind w:left="0" w:firstLine="0"/>
              <w:rPr>
                <w:b/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1D2390" w:rsidRDefault="00B4649E" w:rsidP="00786A90">
            <w:pPr>
              <w:rPr>
                <w:szCs w:val="28"/>
                <w:lang w:val="uk-UA"/>
              </w:rPr>
            </w:pPr>
            <w:r w:rsidRPr="001D2390">
              <w:rPr>
                <w:szCs w:val="28"/>
                <w:lang w:val="uk-UA"/>
              </w:rPr>
              <w:t xml:space="preserve">Проблема голодомору-геноциду 1932-1933 рр. в українській історіографії у формуванні нової парадигми національної історії / </w:t>
            </w:r>
            <w:r w:rsidRPr="001D2390">
              <w:rPr>
                <w:szCs w:val="28"/>
                <w:lang w:val="en-US"/>
              </w:rPr>
              <w:t>The</w:t>
            </w:r>
            <w:r w:rsidRPr="001D239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problem</w:t>
            </w:r>
            <w:r w:rsidRPr="001D239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of</w:t>
            </w:r>
            <w:r w:rsidRPr="001D239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famine</w:t>
            </w:r>
            <w:r w:rsidRPr="001D2390">
              <w:rPr>
                <w:szCs w:val="28"/>
                <w:lang w:val="uk-UA"/>
              </w:rPr>
              <w:t xml:space="preserve"> and </w:t>
            </w:r>
            <w:r w:rsidRPr="001D2390">
              <w:rPr>
                <w:szCs w:val="28"/>
                <w:lang w:val="en-US"/>
              </w:rPr>
              <w:t>genocide</w:t>
            </w:r>
            <w:r w:rsidRPr="001D239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of</w:t>
            </w:r>
            <w:r w:rsidRPr="001D2390">
              <w:rPr>
                <w:szCs w:val="28"/>
                <w:lang w:val="uk-UA"/>
              </w:rPr>
              <w:t xml:space="preserve"> 1932-</w:t>
            </w:r>
            <w:smartTag w:uri="urn:schemas-microsoft-com:office:smarttags" w:element="metricconverter">
              <w:smartTagPr>
                <w:attr w:name="ProductID" w:val="1933 in"/>
              </w:smartTagPr>
              <w:r w:rsidRPr="001D2390">
                <w:rPr>
                  <w:szCs w:val="28"/>
                  <w:lang w:val="uk-UA"/>
                </w:rPr>
                <w:t xml:space="preserve">1933 </w:t>
              </w:r>
              <w:r w:rsidRPr="001D2390">
                <w:rPr>
                  <w:szCs w:val="28"/>
                  <w:lang w:val="en-US"/>
                </w:rPr>
                <w:t>in</w:t>
              </w:r>
            </w:smartTag>
            <w:r w:rsidRPr="001D239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Ukrainian</w:t>
            </w:r>
            <w:r w:rsidRPr="001D239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historiography</w:t>
            </w:r>
            <w:r w:rsidRPr="001D239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in</w:t>
            </w:r>
            <w:r w:rsidRPr="001D239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lastRenderedPageBreak/>
              <w:t>the</w:t>
            </w:r>
            <w:r w:rsidRPr="001D239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formation</w:t>
            </w:r>
            <w:r w:rsidRPr="001D239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of</w:t>
            </w:r>
            <w:r w:rsidRPr="001D239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a</w:t>
            </w:r>
            <w:r w:rsidRPr="001D239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new</w:t>
            </w:r>
            <w:r w:rsidRPr="001D239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paradigm</w:t>
            </w:r>
            <w:r w:rsidRPr="001D239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of</w:t>
            </w:r>
            <w:r w:rsidRPr="001D239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national</w:t>
            </w:r>
            <w:r w:rsidRPr="001D239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history</w:t>
            </w:r>
          </w:p>
        </w:tc>
        <w:tc>
          <w:tcPr>
            <w:tcW w:w="1986" w:type="dxa"/>
            <w:gridSpan w:val="3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lastRenderedPageBreak/>
              <w:t>Пазяк А.</w:t>
            </w:r>
          </w:p>
        </w:tc>
        <w:tc>
          <w:tcPr>
            <w:tcW w:w="2410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Цибуленко Г.В.</w:t>
            </w:r>
          </w:p>
        </w:tc>
        <w:tc>
          <w:tcPr>
            <w:tcW w:w="2194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 Форостян А.Ф.</w:t>
            </w:r>
          </w:p>
        </w:tc>
      </w:tr>
      <w:tr w:rsidR="00B4649E" w:rsidRPr="00CB4C30" w:rsidTr="00A62F56">
        <w:tc>
          <w:tcPr>
            <w:tcW w:w="425" w:type="dxa"/>
            <w:gridSpan w:val="2"/>
            <w:vAlign w:val="center"/>
          </w:tcPr>
          <w:p w:rsidR="00B4649E" w:rsidRPr="00CB4C30" w:rsidRDefault="00B4649E" w:rsidP="00786A90">
            <w:pPr>
              <w:numPr>
                <w:ilvl w:val="0"/>
                <w:numId w:val="18"/>
              </w:numPr>
              <w:ind w:left="0" w:firstLine="0"/>
              <w:rPr>
                <w:b/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A115B0" w:rsidRDefault="00B4649E" w:rsidP="00786A90">
            <w:pPr>
              <w:rPr>
                <w:szCs w:val="28"/>
                <w:lang w:val="uk-UA"/>
              </w:rPr>
            </w:pPr>
            <w:r w:rsidRPr="001D2390">
              <w:rPr>
                <w:szCs w:val="28"/>
                <w:lang w:val="uk-UA"/>
              </w:rPr>
              <w:t>Світоглядно-національні рефлексії українського народу в українській літературі XV – першої половини XVII ст. /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World</w:t>
            </w:r>
            <w:r w:rsidRPr="00A115B0">
              <w:rPr>
                <w:szCs w:val="28"/>
                <w:lang w:val="uk-UA"/>
              </w:rPr>
              <w:t>-</w:t>
            </w:r>
            <w:r w:rsidRPr="001D2390">
              <w:rPr>
                <w:szCs w:val="28"/>
                <w:lang w:val="en-US"/>
              </w:rPr>
              <w:t>national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reflections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of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the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Ukrainian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people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in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the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Ukrainian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literature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of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the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XV</w:t>
            </w:r>
            <w:r w:rsidRPr="00A115B0">
              <w:rPr>
                <w:szCs w:val="28"/>
                <w:lang w:val="uk-UA"/>
              </w:rPr>
              <w:t xml:space="preserve"> - </w:t>
            </w:r>
            <w:r w:rsidRPr="001D2390">
              <w:rPr>
                <w:szCs w:val="28"/>
                <w:lang w:val="en-US"/>
              </w:rPr>
              <w:t>the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first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half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of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the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XVII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century</w:t>
            </w:r>
          </w:p>
        </w:tc>
        <w:tc>
          <w:tcPr>
            <w:tcW w:w="1986" w:type="dxa"/>
            <w:gridSpan w:val="3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Савченко С.</w:t>
            </w:r>
          </w:p>
        </w:tc>
        <w:tc>
          <w:tcPr>
            <w:tcW w:w="2410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Цибуленко Г.В.</w:t>
            </w:r>
          </w:p>
        </w:tc>
        <w:tc>
          <w:tcPr>
            <w:tcW w:w="2194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 Форостян А.Ф.</w:t>
            </w:r>
          </w:p>
        </w:tc>
      </w:tr>
      <w:tr w:rsidR="00B4649E" w:rsidRPr="00CB4C30" w:rsidTr="00A62F56">
        <w:tc>
          <w:tcPr>
            <w:tcW w:w="425" w:type="dxa"/>
            <w:gridSpan w:val="2"/>
            <w:vAlign w:val="center"/>
          </w:tcPr>
          <w:p w:rsidR="00B4649E" w:rsidRPr="00CB4C30" w:rsidRDefault="00B4649E" w:rsidP="00786A90">
            <w:pPr>
              <w:numPr>
                <w:ilvl w:val="0"/>
                <w:numId w:val="18"/>
              </w:numPr>
              <w:ind w:left="0" w:firstLine="0"/>
              <w:rPr>
                <w:b/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A115B0" w:rsidRDefault="00B4649E" w:rsidP="00786A90">
            <w:pPr>
              <w:rPr>
                <w:szCs w:val="28"/>
                <w:lang w:val="uk-UA"/>
              </w:rPr>
            </w:pPr>
            <w:r w:rsidRPr="001D2390">
              <w:rPr>
                <w:szCs w:val="28"/>
                <w:lang w:val="uk-UA"/>
              </w:rPr>
              <w:t>Історичне дослідження Мішеля Фуко: результати та вплив на розвиток історичної науки другої половини ХХ ст. /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Michel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Foucault</w:t>
            </w:r>
            <w:r w:rsidRPr="00A115B0">
              <w:rPr>
                <w:szCs w:val="28"/>
                <w:lang w:val="uk-UA"/>
              </w:rPr>
              <w:t>'</w:t>
            </w:r>
            <w:r w:rsidRPr="001D2390">
              <w:rPr>
                <w:szCs w:val="28"/>
                <w:lang w:val="en-US"/>
              </w:rPr>
              <w:t>s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historical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study</w:t>
            </w:r>
            <w:r w:rsidRPr="00A115B0">
              <w:rPr>
                <w:szCs w:val="28"/>
                <w:lang w:val="uk-UA"/>
              </w:rPr>
              <w:t xml:space="preserve">: </w:t>
            </w:r>
            <w:r w:rsidRPr="001D2390">
              <w:rPr>
                <w:szCs w:val="28"/>
                <w:lang w:val="en-US"/>
              </w:rPr>
              <w:t>results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and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impact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on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the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development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of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historical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science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in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the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second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half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of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the</w:t>
            </w:r>
            <w:r w:rsidRPr="00A115B0">
              <w:rPr>
                <w:szCs w:val="28"/>
                <w:lang w:val="uk-UA"/>
              </w:rPr>
              <w:t xml:space="preserve"> 20</w:t>
            </w:r>
            <w:r w:rsidRPr="001D2390">
              <w:rPr>
                <w:szCs w:val="28"/>
                <w:lang w:val="en-US"/>
              </w:rPr>
              <w:t>th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century</w:t>
            </w:r>
          </w:p>
        </w:tc>
        <w:tc>
          <w:tcPr>
            <w:tcW w:w="1986" w:type="dxa"/>
            <w:gridSpan w:val="3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Чернявський Е.</w:t>
            </w:r>
          </w:p>
        </w:tc>
        <w:tc>
          <w:tcPr>
            <w:tcW w:w="2410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Капарулін Ю.В.</w:t>
            </w:r>
          </w:p>
        </w:tc>
        <w:tc>
          <w:tcPr>
            <w:tcW w:w="2194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старший викладач, кандидат історичних наук Сидорович Є.С.</w:t>
            </w:r>
          </w:p>
        </w:tc>
      </w:tr>
      <w:tr w:rsidR="00B4649E" w:rsidRPr="00CB4C30" w:rsidTr="00A62F56">
        <w:trPr>
          <w:trHeight w:val="360"/>
        </w:trPr>
        <w:tc>
          <w:tcPr>
            <w:tcW w:w="10065" w:type="dxa"/>
            <w:gridSpan w:val="12"/>
            <w:vAlign w:val="center"/>
          </w:tcPr>
          <w:p w:rsidR="00B4649E" w:rsidRPr="00CB4C30" w:rsidRDefault="00B4649E" w:rsidP="00786A90">
            <w:pPr>
              <w:jc w:val="center"/>
              <w:rPr>
                <w:b/>
                <w:bCs/>
                <w:lang w:val="uk-UA"/>
              </w:rPr>
            </w:pPr>
            <w:r w:rsidRPr="00CB4C30">
              <w:rPr>
                <w:b/>
                <w:bCs/>
                <w:lang w:val="uk-UA"/>
              </w:rPr>
              <w:t>Галузь знань 03 Гуманітарні науки</w:t>
            </w:r>
          </w:p>
          <w:p w:rsidR="00B4649E" w:rsidRPr="00CB4C30" w:rsidRDefault="00B4649E" w:rsidP="00786A90">
            <w:pPr>
              <w:spacing w:line="276" w:lineRule="auto"/>
              <w:jc w:val="center"/>
              <w:rPr>
                <w:bCs/>
                <w:lang w:val="uk-UA"/>
              </w:rPr>
            </w:pPr>
            <w:r w:rsidRPr="00CB4C30">
              <w:rPr>
                <w:b/>
                <w:bCs/>
                <w:lang w:val="uk-UA"/>
              </w:rPr>
              <w:t>Спеціальність 032 Історія та археологія</w:t>
            </w:r>
          </w:p>
        </w:tc>
      </w:tr>
      <w:tr w:rsidR="00B4649E" w:rsidRPr="00CB4C30" w:rsidTr="00A62F56">
        <w:tc>
          <w:tcPr>
            <w:tcW w:w="425" w:type="dxa"/>
            <w:gridSpan w:val="2"/>
            <w:vAlign w:val="center"/>
          </w:tcPr>
          <w:p w:rsidR="00B4649E" w:rsidRPr="00CB4C30" w:rsidRDefault="00B4649E" w:rsidP="00231047">
            <w:pPr>
              <w:numPr>
                <w:ilvl w:val="0"/>
                <w:numId w:val="27"/>
              </w:numPr>
              <w:ind w:left="0" w:firstLine="0"/>
              <w:rPr>
                <w:b/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1D2390" w:rsidRDefault="00B4649E" w:rsidP="00786A90">
            <w:pPr>
              <w:rPr>
                <w:szCs w:val="28"/>
                <w:lang w:val="uk-UA"/>
              </w:rPr>
            </w:pPr>
            <w:r w:rsidRPr="001D2390">
              <w:rPr>
                <w:szCs w:val="28"/>
                <w:lang w:val="uk-UA"/>
              </w:rPr>
              <w:t xml:space="preserve">Кемаль Мустафа Ататюрк: особистість крізь призму політичних трансформацій у Туреччині у першій половині ХХ ст. / </w:t>
            </w:r>
            <w:r w:rsidRPr="001D2390">
              <w:rPr>
                <w:szCs w:val="28"/>
                <w:lang w:val="en-US"/>
              </w:rPr>
              <w:t>Kemal</w:t>
            </w:r>
            <w:r w:rsidRPr="001D239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Mustafa</w:t>
            </w:r>
            <w:r w:rsidRPr="001D239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Ataturk</w:t>
            </w:r>
            <w:r w:rsidRPr="001D2390">
              <w:rPr>
                <w:szCs w:val="28"/>
                <w:lang w:val="uk-UA"/>
              </w:rPr>
              <w:t xml:space="preserve">: </w:t>
            </w:r>
            <w:r w:rsidRPr="001D2390">
              <w:rPr>
                <w:szCs w:val="28"/>
                <w:lang w:val="en-US"/>
              </w:rPr>
              <w:t>personality</w:t>
            </w:r>
            <w:r w:rsidRPr="001D239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through</w:t>
            </w:r>
            <w:r w:rsidRPr="001D239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the</w:t>
            </w:r>
            <w:r w:rsidRPr="001D239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lens</w:t>
            </w:r>
            <w:r w:rsidRPr="001D239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of</w:t>
            </w:r>
            <w:r w:rsidRPr="001D239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political</w:t>
            </w:r>
            <w:r w:rsidRPr="001D239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transformation</w:t>
            </w:r>
            <w:r w:rsidRPr="001D239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in</w:t>
            </w:r>
            <w:r w:rsidRPr="001D239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Turkey</w:t>
            </w:r>
            <w:r w:rsidRPr="001D239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in</w:t>
            </w:r>
            <w:r w:rsidRPr="001D239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the</w:t>
            </w:r>
            <w:r w:rsidRPr="001D239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first</w:t>
            </w:r>
            <w:r w:rsidRPr="001D239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half</w:t>
            </w:r>
            <w:r w:rsidRPr="001D239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of</w:t>
            </w:r>
            <w:r w:rsidRPr="001D239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the</w:t>
            </w:r>
            <w:r w:rsidRPr="001D239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twentieth</w:t>
            </w:r>
            <w:r w:rsidRPr="001D239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  <w:lang w:val="en-US"/>
              </w:rPr>
              <w:t>century</w:t>
            </w:r>
            <w:r w:rsidRPr="001D2390">
              <w:rPr>
                <w:szCs w:val="28"/>
                <w:lang w:val="uk-UA"/>
              </w:rPr>
              <w:t>.</w:t>
            </w:r>
          </w:p>
        </w:tc>
        <w:tc>
          <w:tcPr>
            <w:tcW w:w="1986" w:type="dxa"/>
            <w:gridSpan w:val="3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Варлашин А.</w:t>
            </w:r>
          </w:p>
        </w:tc>
        <w:tc>
          <w:tcPr>
            <w:tcW w:w="2410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Михайленко Г. М.</w:t>
            </w:r>
          </w:p>
        </w:tc>
        <w:tc>
          <w:tcPr>
            <w:tcW w:w="2194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Новікова М.М.</w:t>
            </w:r>
          </w:p>
        </w:tc>
      </w:tr>
      <w:tr w:rsidR="00B4649E" w:rsidRPr="00CB4C30" w:rsidTr="00A62F56">
        <w:tc>
          <w:tcPr>
            <w:tcW w:w="425" w:type="dxa"/>
            <w:gridSpan w:val="2"/>
            <w:vAlign w:val="center"/>
          </w:tcPr>
          <w:p w:rsidR="00B4649E" w:rsidRPr="00CB4C30" w:rsidRDefault="00B4649E" w:rsidP="00231047">
            <w:pPr>
              <w:numPr>
                <w:ilvl w:val="0"/>
                <w:numId w:val="27"/>
              </w:numPr>
              <w:ind w:left="357" w:hanging="357"/>
              <w:rPr>
                <w:b/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1D2390" w:rsidRDefault="00B4649E" w:rsidP="00786A90">
            <w:pPr>
              <w:rPr>
                <w:szCs w:val="28"/>
                <w:lang w:val="uk-UA"/>
              </w:rPr>
            </w:pPr>
            <w:r w:rsidRPr="001D2390">
              <w:rPr>
                <w:szCs w:val="28"/>
                <w:lang w:val="uk-UA"/>
              </w:rPr>
              <w:t xml:space="preserve">Нова українська армія в умовах «гібридної» війни на сході України (за матеріалами усних свідчень) / </w:t>
            </w:r>
            <w:r w:rsidRPr="001D2390">
              <w:rPr>
                <w:szCs w:val="28"/>
              </w:rPr>
              <w:t>New</w:t>
            </w:r>
            <w:r w:rsidRPr="001D239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</w:rPr>
              <w:t>Ukrainian</w:t>
            </w:r>
            <w:r w:rsidRPr="001D239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</w:rPr>
              <w:t>army</w:t>
            </w:r>
            <w:r w:rsidRPr="001D239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</w:rPr>
              <w:t>in</w:t>
            </w:r>
            <w:r w:rsidRPr="001D239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</w:rPr>
              <w:t>the</w:t>
            </w:r>
            <w:r w:rsidRPr="001D239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</w:rPr>
              <w:t>conditions</w:t>
            </w:r>
            <w:r w:rsidRPr="001D239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</w:rPr>
              <w:t>of</w:t>
            </w:r>
            <w:r w:rsidRPr="001D2390">
              <w:rPr>
                <w:szCs w:val="28"/>
                <w:lang w:val="uk-UA"/>
              </w:rPr>
              <w:t xml:space="preserve"> "</w:t>
            </w:r>
            <w:r w:rsidRPr="001D2390">
              <w:rPr>
                <w:szCs w:val="28"/>
              </w:rPr>
              <w:t>hybrid</w:t>
            </w:r>
            <w:r w:rsidRPr="001D2390">
              <w:rPr>
                <w:szCs w:val="28"/>
                <w:lang w:val="uk-UA"/>
              </w:rPr>
              <w:t xml:space="preserve">" </w:t>
            </w:r>
            <w:r w:rsidRPr="001D2390">
              <w:rPr>
                <w:szCs w:val="28"/>
              </w:rPr>
              <w:t>war</w:t>
            </w:r>
            <w:r w:rsidRPr="001D239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</w:rPr>
              <w:t>in</w:t>
            </w:r>
            <w:r w:rsidRPr="001D239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</w:rPr>
              <w:t>the</w:t>
            </w:r>
            <w:r w:rsidRPr="001D239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</w:rPr>
              <w:t>east</w:t>
            </w:r>
            <w:r w:rsidRPr="001D239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</w:rPr>
              <w:t>of</w:t>
            </w:r>
            <w:r w:rsidRPr="001D239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</w:rPr>
              <w:t>Ukraine</w:t>
            </w:r>
            <w:r w:rsidRPr="001D2390">
              <w:rPr>
                <w:szCs w:val="28"/>
                <w:lang w:val="uk-UA"/>
              </w:rPr>
              <w:t xml:space="preserve"> (</w:t>
            </w:r>
            <w:r w:rsidRPr="001D2390">
              <w:rPr>
                <w:szCs w:val="28"/>
              </w:rPr>
              <w:t>based</w:t>
            </w:r>
            <w:r w:rsidRPr="001D239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</w:rPr>
              <w:t>on</w:t>
            </w:r>
            <w:r w:rsidRPr="001D239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</w:rPr>
              <w:t>oral</w:t>
            </w:r>
            <w:r w:rsidRPr="001D2390">
              <w:rPr>
                <w:szCs w:val="28"/>
                <w:lang w:val="uk-UA"/>
              </w:rPr>
              <w:t xml:space="preserve"> </w:t>
            </w:r>
            <w:r w:rsidRPr="001D2390">
              <w:rPr>
                <w:szCs w:val="28"/>
              </w:rPr>
              <w:t>testimony</w:t>
            </w:r>
            <w:r w:rsidRPr="001D2390">
              <w:rPr>
                <w:szCs w:val="28"/>
                <w:lang w:val="uk-UA"/>
              </w:rPr>
              <w:t>)</w:t>
            </w:r>
          </w:p>
        </w:tc>
        <w:tc>
          <w:tcPr>
            <w:tcW w:w="1986" w:type="dxa"/>
            <w:gridSpan w:val="3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Дзюбенко В.</w:t>
            </w:r>
          </w:p>
        </w:tc>
        <w:tc>
          <w:tcPr>
            <w:tcW w:w="2410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Цибуленко Л. О.</w:t>
            </w:r>
          </w:p>
        </w:tc>
        <w:tc>
          <w:tcPr>
            <w:tcW w:w="2194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Герінбург О.В.</w:t>
            </w:r>
          </w:p>
        </w:tc>
      </w:tr>
      <w:tr w:rsidR="00B4649E" w:rsidRPr="00CB4C30" w:rsidTr="00A62F56">
        <w:tc>
          <w:tcPr>
            <w:tcW w:w="425" w:type="dxa"/>
            <w:gridSpan w:val="2"/>
            <w:vAlign w:val="center"/>
          </w:tcPr>
          <w:p w:rsidR="00B4649E" w:rsidRPr="00CB4C30" w:rsidRDefault="00B4649E" w:rsidP="00231047">
            <w:pPr>
              <w:numPr>
                <w:ilvl w:val="0"/>
                <w:numId w:val="27"/>
              </w:numPr>
              <w:ind w:left="0" w:firstLine="0"/>
              <w:rPr>
                <w:b/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1D2390" w:rsidRDefault="00B4649E" w:rsidP="00786A90">
            <w:pPr>
              <w:rPr>
                <w:szCs w:val="28"/>
                <w:lang w:val="en-US"/>
              </w:rPr>
            </w:pPr>
            <w:r w:rsidRPr="001D2390">
              <w:rPr>
                <w:szCs w:val="28"/>
                <w:lang w:val="uk-UA"/>
              </w:rPr>
              <w:t>Музична культура Херсона в добу революційних потрясінь 1917-1921 рр.</w:t>
            </w:r>
            <w:r w:rsidRPr="001D2390">
              <w:rPr>
                <w:szCs w:val="28"/>
                <w:lang w:val="en-US"/>
              </w:rPr>
              <w:t xml:space="preserve"> / Musical culture of </w:t>
            </w:r>
            <w:smartTag w:uri="urn:schemas-microsoft-com:office:smarttags" w:element="place">
              <w:smartTag w:uri="urn:schemas-microsoft-com:office:smarttags" w:element="City">
                <w:r w:rsidRPr="001D2390">
                  <w:rPr>
                    <w:szCs w:val="28"/>
                    <w:lang w:val="en-US"/>
                  </w:rPr>
                  <w:t>Kherson</w:t>
                </w:r>
              </w:smartTag>
            </w:smartTag>
            <w:r w:rsidRPr="001D2390">
              <w:rPr>
                <w:szCs w:val="28"/>
                <w:lang w:val="en-US"/>
              </w:rPr>
              <w:t xml:space="preserve"> in the period of revolutionary upheavals of 1917-1921</w:t>
            </w:r>
          </w:p>
        </w:tc>
        <w:tc>
          <w:tcPr>
            <w:tcW w:w="1986" w:type="dxa"/>
            <w:gridSpan w:val="3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Пригода М.</w:t>
            </w:r>
          </w:p>
        </w:tc>
        <w:tc>
          <w:tcPr>
            <w:tcW w:w="2410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професор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Коник О.О.</w:t>
            </w:r>
          </w:p>
        </w:tc>
        <w:tc>
          <w:tcPr>
            <w:tcW w:w="2194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 Форостян А.Ф.</w:t>
            </w:r>
          </w:p>
        </w:tc>
      </w:tr>
      <w:tr w:rsidR="00B4649E" w:rsidRPr="00845CDB" w:rsidTr="00A62F56">
        <w:trPr>
          <w:trHeight w:val="423"/>
        </w:trPr>
        <w:tc>
          <w:tcPr>
            <w:tcW w:w="10065" w:type="dxa"/>
            <w:gridSpan w:val="12"/>
            <w:vAlign w:val="center"/>
          </w:tcPr>
          <w:p w:rsidR="00B4649E" w:rsidRPr="00845CDB" w:rsidRDefault="00B4649E" w:rsidP="00786A90">
            <w:pPr>
              <w:jc w:val="center"/>
              <w:rPr>
                <w:b/>
                <w:lang w:val="uk-UA"/>
              </w:rPr>
            </w:pPr>
            <w:r w:rsidRPr="00845CDB">
              <w:rPr>
                <w:b/>
                <w:lang w:val="uk-UA"/>
              </w:rPr>
              <w:t>ФАКУЛЬТЕТ БІОЛОГІЇ, ГЕОГРАФІЇ І ЕКОЛОГІЇ</w:t>
            </w:r>
          </w:p>
        </w:tc>
      </w:tr>
      <w:tr w:rsidR="00B4649E" w:rsidRPr="00845CDB" w:rsidTr="00A62F56">
        <w:tc>
          <w:tcPr>
            <w:tcW w:w="10065" w:type="dxa"/>
            <w:gridSpan w:val="12"/>
          </w:tcPr>
          <w:p w:rsidR="00B4649E" w:rsidRPr="00845CDB" w:rsidRDefault="00B4649E" w:rsidP="00786A90">
            <w:pPr>
              <w:jc w:val="center"/>
              <w:rPr>
                <w:b/>
                <w:lang w:val="uk-UA"/>
              </w:rPr>
            </w:pPr>
            <w:r w:rsidRPr="00845CDB">
              <w:rPr>
                <w:b/>
                <w:lang w:val="uk-UA"/>
              </w:rPr>
              <w:t>Галузь знань 09 Біологія</w:t>
            </w:r>
          </w:p>
          <w:p w:rsidR="00B4649E" w:rsidRPr="00845CDB" w:rsidRDefault="00B4649E" w:rsidP="00786A90">
            <w:pPr>
              <w:jc w:val="center"/>
              <w:rPr>
                <w:b/>
                <w:bCs/>
                <w:lang w:val="uk-UA"/>
              </w:rPr>
            </w:pPr>
            <w:r w:rsidRPr="00845CDB">
              <w:rPr>
                <w:b/>
                <w:lang w:val="uk-UA"/>
              </w:rPr>
              <w:t>Спеціальність 091 Біологія</w:t>
            </w:r>
          </w:p>
        </w:tc>
      </w:tr>
      <w:tr w:rsidR="00B4649E" w:rsidRPr="00845CDB" w:rsidTr="00A62F56">
        <w:tc>
          <w:tcPr>
            <w:tcW w:w="425" w:type="dxa"/>
            <w:gridSpan w:val="2"/>
            <w:vAlign w:val="center"/>
          </w:tcPr>
          <w:p w:rsidR="00B4649E" w:rsidRPr="00845CDB" w:rsidRDefault="00B4649E" w:rsidP="00786A90">
            <w:pPr>
              <w:numPr>
                <w:ilvl w:val="0"/>
                <w:numId w:val="7"/>
              </w:numPr>
              <w:jc w:val="center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Заносні рослини середньоазіатського походження у флорі Херсонщини</w:t>
            </w:r>
            <w:r>
              <w:rPr>
                <w:lang w:val="en-US"/>
              </w:rPr>
              <w:t xml:space="preserve"> /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Invasive</w:t>
            </w:r>
            <w:r w:rsidRPr="00A115B0">
              <w:rPr>
                <w:lang w:val="uk-UA"/>
              </w:rPr>
              <w:t xml:space="preserve"> </w:t>
            </w:r>
            <w:r w:rsidRPr="00845CDB">
              <w:rPr>
                <w:lang w:val="uk-UA"/>
              </w:rPr>
              <w:t>plants of Central Asian origin in the flora of Kherson region</w:t>
            </w:r>
          </w:p>
        </w:tc>
        <w:tc>
          <w:tcPr>
            <w:tcW w:w="1986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Ан С.</w:t>
            </w:r>
          </w:p>
        </w:tc>
        <w:tc>
          <w:tcPr>
            <w:tcW w:w="2410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професор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Мойсієнко І.І.</w:t>
            </w:r>
          </w:p>
        </w:tc>
        <w:tc>
          <w:tcPr>
            <w:tcW w:w="2194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доцент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Пилипенко І.О.</w:t>
            </w:r>
          </w:p>
        </w:tc>
      </w:tr>
      <w:tr w:rsidR="00B4649E" w:rsidRPr="00845CDB" w:rsidTr="00A62F56">
        <w:tc>
          <w:tcPr>
            <w:tcW w:w="425" w:type="dxa"/>
            <w:gridSpan w:val="2"/>
            <w:vAlign w:val="center"/>
          </w:tcPr>
          <w:p w:rsidR="00B4649E" w:rsidRPr="00845CDB" w:rsidRDefault="00B4649E" w:rsidP="00786A90">
            <w:pPr>
              <w:numPr>
                <w:ilvl w:val="0"/>
                <w:numId w:val="7"/>
              </w:numPr>
              <w:jc w:val="center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Лишайники прибережних біотопів р.Чайка у межах Голопристанського району (Херсонська область)</w:t>
            </w:r>
            <w:r w:rsidRPr="00CB2058">
              <w:rPr>
                <w:lang w:val="uk-UA"/>
              </w:rPr>
              <w:t xml:space="preserve"> /</w:t>
            </w:r>
            <w:r w:rsidRPr="00845CDB">
              <w:rPr>
                <w:lang w:val="uk-UA"/>
              </w:rPr>
              <w:t xml:space="preserve"> Lichens of the coastal biotopes of the Chaika River within the Golopristansky district (Kherson region)</w:t>
            </w:r>
          </w:p>
        </w:tc>
        <w:tc>
          <w:tcPr>
            <w:tcW w:w="1986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Желуденко К.</w:t>
            </w:r>
          </w:p>
        </w:tc>
        <w:tc>
          <w:tcPr>
            <w:tcW w:w="2410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професор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Бойко М.Ф.</w:t>
            </w:r>
          </w:p>
        </w:tc>
        <w:tc>
          <w:tcPr>
            <w:tcW w:w="2194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доцент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Гасюк О.М.</w:t>
            </w:r>
          </w:p>
        </w:tc>
      </w:tr>
      <w:tr w:rsidR="00B4649E" w:rsidRPr="00845CDB" w:rsidTr="00A62F56">
        <w:tc>
          <w:tcPr>
            <w:tcW w:w="425" w:type="dxa"/>
            <w:gridSpan w:val="2"/>
            <w:vAlign w:val="center"/>
          </w:tcPr>
          <w:p w:rsidR="00B4649E" w:rsidRPr="00845CDB" w:rsidRDefault="00B4649E" w:rsidP="00786A90">
            <w:pPr>
              <w:numPr>
                <w:ilvl w:val="0"/>
                <w:numId w:val="7"/>
              </w:numPr>
              <w:jc w:val="center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Піонерний рослинний покрив національного природного парку «Олешківські піски»</w:t>
            </w:r>
            <w:r w:rsidRPr="00CB2058">
              <w:rPr>
                <w:lang w:val="uk-UA"/>
              </w:rPr>
              <w:t xml:space="preserve"> /</w:t>
            </w:r>
            <w:r w:rsidRPr="00845CDB">
              <w:rPr>
                <w:lang w:val="uk-UA"/>
              </w:rPr>
              <w:t xml:space="preserve"> Pioneer vegetation cover of Oleshkovsky Sands National Park</w:t>
            </w:r>
          </w:p>
        </w:tc>
        <w:tc>
          <w:tcPr>
            <w:tcW w:w="1986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Теласова В.</w:t>
            </w:r>
          </w:p>
        </w:tc>
        <w:tc>
          <w:tcPr>
            <w:tcW w:w="2410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професор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Мойсієнко І.І.</w:t>
            </w:r>
          </w:p>
        </w:tc>
        <w:tc>
          <w:tcPr>
            <w:tcW w:w="2194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доцент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Пилипенко І.О.</w:t>
            </w:r>
          </w:p>
        </w:tc>
      </w:tr>
      <w:tr w:rsidR="00B4649E" w:rsidRPr="00845CDB" w:rsidTr="00A62F56">
        <w:tc>
          <w:tcPr>
            <w:tcW w:w="425" w:type="dxa"/>
            <w:gridSpan w:val="2"/>
            <w:vAlign w:val="center"/>
          </w:tcPr>
          <w:p w:rsidR="00B4649E" w:rsidRPr="00845CDB" w:rsidRDefault="00B4649E" w:rsidP="00786A90">
            <w:pPr>
              <w:numPr>
                <w:ilvl w:val="0"/>
                <w:numId w:val="7"/>
              </w:numPr>
              <w:jc w:val="center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845CDB" w:rsidRDefault="00B4649E" w:rsidP="00786A90">
            <w:pPr>
              <w:rPr>
                <w:bCs/>
                <w:lang w:val="uk-UA"/>
              </w:rPr>
            </w:pPr>
            <w:r w:rsidRPr="00845CDB">
              <w:rPr>
                <w:bCs/>
                <w:lang w:val="uk-UA"/>
              </w:rPr>
              <w:t>Гемоксигеназна активність печінки, селезінка і нирок молодих та старих мишей</w:t>
            </w:r>
            <w:r w:rsidRPr="00CB2058">
              <w:rPr>
                <w:bCs/>
                <w:lang w:val="uk-UA"/>
              </w:rPr>
              <w:t xml:space="preserve"> /</w:t>
            </w:r>
            <w:r w:rsidRPr="00845CDB">
              <w:rPr>
                <w:bCs/>
                <w:lang w:val="uk-UA"/>
              </w:rPr>
              <w:t xml:space="preserve"> Hemoxygenase activity of liver, spleen and kidney of young and old mice</w:t>
            </w:r>
          </w:p>
        </w:tc>
        <w:tc>
          <w:tcPr>
            <w:tcW w:w="1986" w:type="dxa"/>
            <w:gridSpan w:val="3"/>
          </w:tcPr>
          <w:p w:rsidR="00B4649E" w:rsidRPr="00845CDB" w:rsidRDefault="00B4649E" w:rsidP="00786A90">
            <w:pPr>
              <w:tabs>
                <w:tab w:val="left" w:pos="288"/>
              </w:tabs>
              <w:rPr>
                <w:lang w:val="uk-UA"/>
              </w:rPr>
            </w:pPr>
            <w:r w:rsidRPr="00845CDB">
              <w:rPr>
                <w:lang w:val="uk-UA"/>
              </w:rPr>
              <w:t>Бальоха Г.</w:t>
            </w:r>
          </w:p>
        </w:tc>
        <w:tc>
          <w:tcPr>
            <w:tcW w:w="2410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доцент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Бесчасний С.П.</w:t>
            </w:r>
          </w:p>
        </w:tc>
        <w:tc>
          <w:tcPr>
            <w:tcW w:w="2194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професор Ходосовцев О.Є.</w:t>
            </w:r>
          </w:p>
        </w:tc>
      </w:tr>
      <w:tr w:rsidR="00B4649E" w:rsidRPr="00845CDB" w:rsidTr="00A62F56">
        <w:tc>
          <w:tcPr>
            <w:tcW w:w="425" w:type="dxa"/>
            <w:gridSpan w:val="2"/>
            <w:vAlign w:val="center"/>
          </w:tcPr>
          <w:p w:rsidR="00B4649E" w:rsidRPr="00845CDB" w:rsidRDefault="00B4649E" w:rsidP="00786A90">
            <w:pPr>
              <w:numPr>
                <w:ilvl w:val="0"/>
                <w:numId w:val="7"/>
              </w:numPr>
              <w:jc w:val="center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845CDB" w:rsidRDefault="00B4649E" w:rsidP="00786A90">
            <w:pPr>
              <w:rPr>
                <w:bCs/>
                <w:lang w:val="uk-UA"/>
              </w:rPr>
            </w:pPr>
            <w:r w:rsidRPr="00845CDB">
              <w:rPr>
                <w:lang w:val="uk-UA"/>
              </w:rPr>
              <w:t>Малакофауна Національного природного парку «Нижньодніпровський» як об’єкт екскурсії (на прикладі Білозерського району)</w:t>
            </w:r>
            <w:r w:rsidRPr="00CB2058">
              <w:rPr>
                <w:lang w:val="uk-UA"/>
              </w:rPr>
              <w:t xml:space="preserve"> /</w:t>
            </w:r>
            <w:r w:rsidRPr="00845CDB">
              <w:rPr>
                <w:lang w:val="uk-UA"/>
              </w:rPr>
              <w:t xml:space="preserve"> Malakofauna of the Nizhnodniprovsky National Nature Park as an object of excursion (on the example of Belozersky district)</w:t>
            </w:r>
          </w:p>
        </w:tc>
        <w:tc>
          <w:tcPr>
            <w:tcW w:w="1986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Латко Л.</w:t>
            </w:r>
          </w:p>
        </w:tc>
        <w:tc>
          <w:tcPr>
            <w:tcW w:w="2410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доцент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Кундельчук О.П.</w:t>
            </w:r>
          </w:p>
        </w:tc>
        <w:tc>
          <w:tcPr>
            <w:tcW w:w="2194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професор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Сидорович М.М.</w:t>
            </w:r>
          </w:p>
        </w:tc>
      </w:tr>
      <w:tr w:rsidR="00B4649E" w:rsidRPr="00845CDB" w:rsidTr="00A62F56">
        <w:tc>
          <w:tcPr>
            <w:tcW w:w="425" w:type="dxa"/>
            <w:gridSpan w:val="2"/>
            <w:vAlign w:val="center"/>
          </w:tcPr>
          <w:p w:rsidR="00B4649E" w:rsidRPr="00845CDB" w:rsidRDefault="00B4649E" w:rsidP="00786A90">
            <w:pPr>
              <w:numPr>
                <w:ilvl w:val="0"/>
                <w:numId w:val="7"/>
              </w:numPr>
              <w:jc w:val="center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845CDB" w:rsidRDefault="00B4649E" w:rsidP="00786A90">
            <w:pPr>
              <w:rPr>
                <w:bCs/>
                <w:lang w:val="uk-UA"/>
              </w:rPr>
            </w:pPr>
            <w:r w:rsidRPr="00845CDB">
              <w:rPr>
                <w:bCs/>
                <w:lang w:val="uk-UA"/>
              </w:rPr>
              <w:t>Цитоморфологічна організація селезінки в умовах дії ендогенного серотоніну, індукованого надлишком триптофану</w:t>
            </w:r>
            <w:r w:rsidRPr="00CB2058">
              <w:rPr>
                <w:bCs/>
                <w:lang w:val="uk-UA"/>
              </w:rPr>
              <w:t xml:space="preserve"> /</w:t>
            </w:r>
            <w:r w:rsidRPr="00845CDB">
              <w:rPr>
                <w:bCs/>
                <w:lang w:val="uk-UA"/>
              </w:rPr>
              <w:t xml:space="preserve"> Cytomorphological organization of the spleen under conditions of </w:t>
            </w:r>
            <w:r w:rsidRPr="00845CDB">
              <w:rPr>
                <w:bCs/>
                <w:lang w:val="en-US"/>
              </w:rPr>
              <w:t>influence</w:t>
            </w:r>
            <w:r w:rsidRPr="00845CDB">
              <w:rPr>
                <w:bCs/>
                <w:lang w:val="uk-UA"/>
              </w:rPr>
              <w:t xml:space="preserve"> </w:t>
            </w:r>
            <w:r w:rsidRPr="00845CDB">
              <w:rPr>
                <w:bCs/>
                <w:lang w:val="en-US"/>
              </w:rPr>
              <w:t>of</w:t>
            </w:r>
            <w:r w:rsidRPr="00845CDB">
              <w:rPr>
                <w:bCs/>
                <w:lang w:val="uk-UA"/>
              </w:rPr>
              <w:t xml:space="preserve"> endogenous serotonin induced by excess tryptophan</w:t>
            </w:r>
          </w:p>
        </w:tc>
        <w:tc>
          <w:tcPr>
            <w:tcW w:w="1986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Маслянка А.</w:t>
            </w:r>
          </w:p>
        </w:tc>
        <w:tc>
          <w:tcPr>
            <w:tcW w:w="2410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доцент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Гасюк О.М.</w:t>
            </w:r>
          </w:p>
        </w:tc>
        <w:tc>
          <w:tcPr>
            <w:tcW w:w="2194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доцент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Загороднюк Н.В.</w:t>
            </w:r>
          </w:p>
        </w:tc>
      </w:tr>
      <w:tr w:rsidR="00B4649E" w:rsidRPr="00845CDB" w:rsidTr="00A62F56">
        <w:tc>
          <w:tcPr>
            <w:tcW w:w="425" w:type="dxa"/>
            <w:gridSpan w:val="2"/>
            <w:vAlign w:val="center"/>
          </w:tcPr>
          <w:p w:rsidR="00B4649E" w:rsidRPr="00845CDB" w:rsidRDefault="00B4649E" w:rsidP="00786A90">
            <w:pPr>
              <w:numPr>
                <w:ilvl w:val="0"/>
                <w:numId w:val="7"/>
              </w:numPr>
              <w:jc w:val="center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845CDB" w:rsidRDefault="00B4649E" w:rsidP="00786A90">
            <w:pPr>
              <w:rPr>
                <w:bCs/>
                <w:lang w:val="tr-TR"/>
              </w:rPr>
            </w:pPr>
            <w:r w:rsidRPr="00845CDB">
              <w:rPr>
                <w:bCs/>
                <w:lang w:val="uk-UA"/>
              </w:rPr>
              <w:t>Особливості електрогенезу ритмів ЕЕГ приглухуватих підлітків під час когнітивного навантаження</w:t>
            </w:r>
            <w:r w:rsidRPr="00CB2058">
              <w:rPr>
                <w:bCs/>
                <w:lang w:val="uk-UA"/>
              </w:rPr>
              <w:t xml:space="preserve"> /</w:t>
            </w:r>
            <w:r w:rsidRPr="00845CDB">
              <w:rPr>
                <w:bCs/>
                <w:lang w:val="uk-UA"/>
              </w:rPr>
              <w:t xml:space="preserve"> </w:t>
            </w:r>
            <w:r w:rsidRPr="00845CDB">
              <w:rPr>
                <w:bCs/>
                <w:lang w:val="en-US"/>
              </w:rPr>
              <w:t>Special</w:t>
            </w:r>
            <w:r w:rsidRPr="00845CDB">
              <w:rPr>
                <w:bCs/>
                <w:lang w:val="uk-UA"/>
              </w:rPr>
              <w:t xml:space="preserve"> </w:t>
            </w:r>
            <w:r w:rsidRPr="00845CDB">
              <w:rPr>
                <w:bCs/>
                <w:lang w:val="en-US"/>
              </w:rPr>
              <w:t>f</w:t>
            </w:r>
            <w:r w:rsidRPr="00845CDB">
              <w:rPr>
                <w:bCs/>
                <w:lang w:val="uk-UA"/>
              </w:rPr>
              <w:t xml:space="preserve">eatures of </w:t>
            </w:r>
            <w:r w:rsidRPr="00845CDB">
              <w:rPr>
                <w:bCs/>
                <w:lang w:val="uk-UA"/>
              </w:rPr>
              <w:lastRenderedPageBreak/>
              <w:t xml:space="preserve">electrogenesis of EEG rhythms of deaf teenagers during cognitive </w:t>
            </w:r>
            <w:r w:rsidRPr="00845CDB">
              <w:rPr>
                <w:bCs/>
                <w:lang w:val="tr-TR"/>
              </w:rPr>
              <w:t>performance</w:t>
            </w:r>
          </w:p>
        </w:tc>
        <w:tc>
          <w:tcPr>
            <w:tcW w:w="1986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lastRenderedPageBreak/>
              <w:t>Пулінець Ю.</w:t>
            </w:r>
          </w:p>
        </w:tc>
        <w:tc>
          <w:tcPr>
            <w:tcW w:w="2410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доцент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Шкуропат А.В.</w:t>
            </w:r>
          </w:p>
        </w:tc>
        <w:tc>
          <w:tcPr>
            <w:tcW w:w="2194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 xml:space="preserve">доцент 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Загороднюк Н.В.</w:t>
            </w:r>
          </w:p>
        </w:tc>
      </w:tr>
      <w:tr w:rsidR="00B4649E" w:rsidRPr="00845CDB" w:rsidTr="00A62F56">
        <w:tc>
          <w:tcPr>
            <w:tcW w:w="425" w:type="dxa"/>
            <w:gridSpan w:val="2"/>
            <w:vAlign w:val="center"/>
          </w:tcPr>
          <w:p w:rsidR="00B4649E" w:rsidRPr="00845CDB" w:rsidRDefault="00B4649E" w:rsidP="00786A90">
            <w:pPr>
              <w:numPr>
                <w:ilvl w:val="0"/>
                <w:numId w:val="7"/>
              </w:numPr>
              <w:jc w:val="center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bCs/>
                <w:lang w:val="uk-UA"/>
              </w:rPr>
              <w:t>Стан  системи гемостазу у осіб з різними групами крові</w:t>
            </w:r>
            <w:r>
              <w:rPr>
                <w:bCs/>
                <w:lang w:val="en-US"/>
              </w:rPr>
              <w:t xml:space="preserve"> /</w:t>
            </w:r>
            <w:r w:rsidRPr="00845CDB">
              <w:rPr>
                <w:bCs/>
                <w:lang w:val="uk-UA"/>
              </w:rPr>
              <w:t xml:space="preserve"> The state of hemostasis in </w:t>
            </w:r>
            <w:r w:rsidRPr="00845CDB">
              <w:rPr>
                <w:bCs/>
                <w:lang w:val="tr-TR"/>
              </w:rPr>
              <w:t xml:space="preserve">the </w:t>
            </w:r>
            <w:r w:rsidRPr="00845CDB">
              <w:rPr>
                <w:bCs/>
                <w:lang w:val="uk-UA"/>
              </w:rPr>
              <w:t>individuals with different blood groups</w:t>
            </w:r>
          </w:p>
        </w:tc>
        <w:tc>
          <w:tcPr>
            <w:tcW w:w="1986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Охотенко О.</w:t>
            </w:r>
          </w:p>
        </w:tc>
        <w:tc>
          <w:tcPr>
            <w:tcW w:w="2410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доцент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Гасюк О.М.</w:t>
            </w:r>
          </w:p>
        </w:tc>
        <w:tc>
          <w:tcPr>
            <w:tcW w:w="2194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доцент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Загороднюк Н.В.</w:t>
            </w:r>
          </w:p>
        </w:tc>
      </w:tr>
      <w:tr w:rsidR="00B4649E" w:rsidRPr="00845CDB" w:rsidTr="00A62F56">
        <w:trPr>
          <w:trHeight w:val="463"/>
        </w:trPr>
        <w:tc>
          <w:tcPr>
            <w:tcW w:w="10065" w:type="dxa"/>
            <w:gridSpan w:val="12"/>
          </w:tcPr>
          <w:p w:rsidR="00B4649E" w:rsidRPr="00845CDB" w:rsidRDefault="00B4649E" w:rsidP="00786A90">
            <w:pPr>
              <w:jc w:val="center"/>
              <w:rPr>
                <w:b/>
                <w:lang w:val="uk-UA"/>
              </w:rPr>
            </w:pPr>
            <w:r w:rsidRPr="00845CDB">
              <w:rPr>
                <w:b/>
                <w:lang w:val="uk-UA"/>
              </w:rPr>
              <w:t>Галузь знань 01 Освіта / Педагогіка</w:t>
            </w:r>
          </w:p>
          <w:p w:rsidR="00B4649E" w:rsidRPr="00845CDB" w:rsidRDefault="00B4649E" w:rsidP="00786A90">
            <w:pPr>
              <w:jc w:val="center"/>
              <w:rPr>
                <w:b/>
                <w:lang w:val="uk-UA"/>
              </w:rPr>
            </w:pPr>
            <w:r w:rsidRPr="00845CDB">
              <w:rPr>
                <w:b/>
                <w:bCs/>
                <w:lang w:val="uk-UA"/>
              </w:rPr>
              <w:t>Спеціальність 014.05 Середня освіта (Біологія та здоров’я людини)</w:t>
            </w:r>
          </w:p>
        </w:tc>
      </w:tr>
      <w:tr w:rsidR="00B4649E" w:rsidRPr="00845CDB" w:rsidTr="00A62F56">
        <w:tc>
          <w:tcPr>
            <w:tcW w:w="425" w:type="dxa"/>
            <w:gridSpan w:val="2"/>
            <w:vAlign w:val="center"/>
          </w:tcPr>
          <w:p w:rsidR="00B4649E" w:rsidRPr="00845CDB" w:rsidRDefault="00B4649E" w:rsidP="00786A90">
            <w:pPr>
              <w:pStyle w:val="a7"/>
              <w:numPr>
                <w:ilvl w:val="0"/>
                <w:numId w:val="8"/>
              </w:numPr>
              <w:ind w:left="0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 xml:space="preserve">Біоморфологічна і анатомічна характеристика </w:t>
            </w:r>
            <w:r w:rsidRPr="00845CDB">
              <w:rPr>
                <w:i/>
                <w:lang w:val="uk-UA"/>
              </w:rPr>
              <w:t>Betula borysthenica</w:t>
            </w:r>
            <w:r>
              <w:rPr>
                <w:i/>
                <w:lang w:val="en-US"/>
              </w:rPr>
              <w:t xml:space="preserve"> /</w:t>
            </w:r>
            <w:r w:rsidRPr="00845CDB">
              <w:rPr>
                <w:i/>
                <w:lang w:val="uk-UA"/>
              </w:rPr>
              <w:t xml:space="preserve"> </w:t>
            </w:r>
            <w:r w:rsidRPr="00845CDB">
              <w:rPr>
                <w:lang w:val="uk-UA"/>
              </w:rPr>
              <w:t>Biomorphological and anatomical characteristics of</w:t>
            </w:r>
            <w:r w:rsidRPr="00845CDB">
              <w:rPr>
                <w:i/>
                <w:lang w:val="uk-UA"/>
              </w:rPr>
              <w:t xml:space="preserve"> Betula borysthenica</w:t>
            </w:r>
          </w:p>
        </w:tc>
        <w:tc>
          <w:tcPr>
            <w:tcW w:w="1986" w:type="dxa"/>
            <w:gridSpan w:val="3"/>
          </w:tcPr>
          <w:p w:rsidR="00B4649E" w:rsidRPr="00845CDB" w:rsidRDefault="00B4649E" w:rsidP="00786A90">
            <w:pPr>
              <w:tabs>
                <w:tab w:val="left" w:pos="3405"/>
              </w:tabs>
              <w:rPr>
                <w:b/>
                <w:lang w:val="uk-UA"/>
              </w:rPr>
            </w:pPr>
            <w:r w:rsidRPr="00845CDB">
              <w:rPr>
                <w:lang w:val="uk-UA"/>
              </w:rPr>
              <w:t>Долгорученко В.</w:t>
            </w:r>
          </w:p>
        </w:tc>
        <w:tc>
          <w:tcPr>
            <w:tcW w:w="2410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доцент</w:t>
            </w:r>
          </w:p>
          <w:p w:rsidR="00B4649E" w:rsidRPr="00845CDB" w:rsidRDefault="00B4649E" w:rsidP="00786A90">
            <w:pPr>
              <w:tabs>
                <w:tab w:val="left" w:pos="3405"/>
              </w:tabs>
              <w:rPr>
                <w:b/>
                <w:lang w:val="uk-UA"/>
              </w:rPr>
            </w:pPr>
            <w:r w:rsidRPr="00845CDB">
              <w:rPr>
                <w:lang w:val="uk-UA"/>
              </w:rPr>
              <w:t>Павлова Н.Р.</w:t>
            </w:r>
          </w:p>
        </w:tc>
        <w:tc>
          <w:tcPr>
            <w:tcW w:w="2194" w:type="dxa"/>
            <w:gridSpan w:val="2"/>
          </w:tcPr>
          <w:p w:rsidR="00B4649E" w:rsidRPr="00845CDB" w:rsidRDefault="00B4649E" w:rsidP="00786A90">
            <w:pPr>
              <w:tabs>
                <w:tab w:val="left" w:pos="3405"/>
              </w:tabs>
              <w:rPr>
                <w:lang w:val="uk-UA"/>
              </w:rPr>
            </w:pPr>
            <w:r w:rsidRPr="00845CDB">
              <w:rPr>
                <w:lang w:val="uk-UA"/>
              </w:rPr>
              <w:t>професор</w:t>
            </w:r>
          </w:p>
          <w:p w:rsidR="00B4649E" w:rsidRPr="00845CDB" w:rsidRDefault="00B4649E" w:rsidP="00786A90">
            <w:pPr>
              <w:tabs>
                <w:tab w:val="left" w:pos="3405"/>
              </w:tabs>
              <w:rPr>
                <w:b/>
                <w:lang w:val="uk-UA"/>
              </w:rPr>
            </w:pPr>
            <w:r w:rsidRPr="00845CDB">
              <w:rPr>
                <w:lang w:val="uk-UA"/>
              </w:rPr>
              <w:t>Сидорович М.М.</w:t>
            </w:r>
          </w:p>
        </w:tc>
      </w:tr>
      <w:tr w:rsidR="00B4649E" w:rsidRPr="00845CDB" w:rsidTr="00A62F56">
        <w:tc>
          <w:tcPr>
            <w:tcW w:w="425" w:type="dxa"/>
            <w:gridSpan w:val="2"/>
            <w:vAlign w:val="center"/>
          </w:tcPr>
          <w:p w:rsidR="00B4649E" w:rsidRPr="00845CDB" w:rsidRDefault="00B4649E" w:rsidP="00786A90">
            <w:pPr>
              <w:pStyle w:val="a7"/>
              <w:numPr>
                <w:ilvl w:val="0"/>
                <w:numId w:val="8"/>
              </w:numPr>
              <w:ind w:left="0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Сучасний стан флори ландшафтно</w:t>
            </w:r>
            <w:r>
              <w:rPr>
                <w:lang w:val="uk-UA"/>
              </w:rPr>
              <w:t>го заказника «Олександрівський»</w:t>
            </w:r>
            <w:r>
              <w:rPr>
                <w:lang w:val="en-US"/>
              </w:rPr>
              <w:t xml:space="preserve"> /</w:t>
            </w:r>
            <w:r w:rsidRPr="00845CDB">
              <w:rPr>
                <w:lang w:val="uk-UA"/>
              </w:rPr>
              <w:t xml:space="preserve"> The current state of the flora of the Alexandrovsky Landscape Reserve</w:t>
            </w:r>
          </w:p>
        </w:tc>
        <w:tc>
          <w:tcPr>
            <w:tcW w:w="1986" w:type="dxa"/>
            <w:gridSpan w:val="3"/>
          </w:tcPr>
          <w:p w:rsidR="00B4649E" w:rsidRPr="00845CDB" w:rsidRDefault="00B4649E" w:rsidP="00786A90">
            <w:pPr>
              <w:tabs>
                <w:tab w:val="left" w:pos="3405"/>
              </w:tabs>
              <w:rPr>
                <w:lang w:val="uk-UA"/>
              </w:rPr>
            </w:pPr>
            <w:r w:rsidRPr="00845CDB">
              <w:rPr>
                <w:lang w:val="uk-UA"/>
              </w:rPr>
              <w:t>Подгурський О.</w:t>
            </w:r>
          </w:p>
        </w:tc>
        <w:tc>
          <w:tcPr>
            <w:tcW w:w="2410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професор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Мойсієнко І.І.</w:t>
            </w:r>
          </w:p>
        </w:tc>
        <w:tc>
          <w:tcPr>
            <w:tcW w:w="2194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доцент</w:t>
            </w:r>
          </w:p>
          <w:p w:rsidR="00B4649E" w:rsidRPr="00845CDB" w:rsidRDefault="00B4649E" w:rsidP="00786A90">
            <w:pPr>
              <w:tabs>
                <w:tab w:val="left" w:pos="3405"/>
              </w:tabs>
              <w:rPr>
                <w:lang w:val="uk-UA"/>
              </w:rPr>
            </w:pPr>
            <w:r w:rsidRPr="00845CDB">
              <w:rPr>
                <w:lang w:val="uk-UA"/>
              </w:rPr>
              <w:t>Пилипенко І.О.</w:t>
            </w:r>
          </w:p>
        </w:tc>
      </w:tr>
      <w:tr w:rsidR="00B4649E" w:rsidRPr="00845CDB" w:rsidTr="00A62F56">
        <w:tc>
          <w:tcPr>
            <w:tcW w:w="425" w:type="dxa"/>
            <w:gridSpan w:val="2"/>
            <w:vAlign w:val="center"/>
          </w:tcPr>
          <w:p w:rsidR="00B4649E" w:rsidRPr="00845CDB" w:rsidRDefault="00B4649E" w:rsidP="00786A90">
            <w:pPr>
              <w:pStyle w:val="a7"/>
              <w:numPr>
                <w:ilvl w:val="0"/>
                <w:numId w:val="8"/>
              </w:numPr>
              <w:ind w:left="0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Лишайники та ліх</w:t>
            </w:r>
            <w:r>
              <w:rPr>
                <w:lang w:val="uk-UA"/>
              </w:rPr>
              <w:t>енофільні гриби острова Хортиця</w:t>
            </w:r>
            <w:r w:rsidRPr="00CB2058">
              <w:rPr>
                <w:lang w:val="uk-UA"/>
              </w:rPr>
              <w:t xml:space="preserve"> /</w:t>
            </w:r>
            <w:r w:rsidRPr="00845CDB">
              <w:rPr>
                <w:lang w:val="uk-UA"/>
              </w:rPr>
              <w:t xml:space="preserve"> Lichens and lichenophilic fungi of Khortytsia Island</w:t>
            </w:r>
          </w:p>
        </w:tc>
        <w:tc>
          <w:tcPr>
            <w:tcW w:w="1986" w:type="dxa"/>
            <w:gridSpan w:val="3"/>
          </w:tcPr>
          <w:p w:rsidR="00B4649E" w:rsidRPr="00845CDB" w:rsidRDefault="00B4649E" w:rsidP="00786A90">
            <w:pPr>
              <w:tabs>
                <w:tab w:val="left" w:pos="3405"/>
              </w:tabs>
              <w:rPr>
                <w:lang w:val="uk-UA"/>
              </w:rPr>
            </w:pPr>
            <w:r w:rsidRPr="00845CDB">
              <w:rPr>
                <w:lang w:val="uk-UA"/>
              </w:rPr>
              <w:t>Сорочинська І.</w:t>
            </w:r>
          </w:p>
        </w:tc>
        <w:tc>
          <w:tcPr>
            <w:tcW w:w="2410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професор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Ходосовцев О.Є.</w:t>
            </w:r>
          </w:p>
        </w:tc>
        <w:tc>
          <w:tcPr>
            <w:tcW w:w="2194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доцент</w:t>
            </w:r>
          </w:p>
          <w:p w:rsidR="00B4649E" w:rsidRPr="00845CDB" w:rsidRDefault="00B4649E" w:rsidP="00786A90">
            <w:pPr>
              <w:tabs>
                <w:tab w:val="left" w:pos="3405"/>
              </w:tabs>
              <w:rPr>
                <w:lang w:val="uk-UA"/>
              </w:rPr>
            </w:pPr>
            <w:r w:rsidRPr="00845CDB">
              <w:rPr>
                <w:lang w:val="uk-UA"/>
              </w:rPr>
              <w:t>Пилипенко І.О.</w:t>
            </w:r>
          </w:p>
        </w:tc>
      </w:tr>
      <w:tr w:rsidR="00B4649E" w:rsidRPr="00845CDB" w:rsidTr="00A62F56">
        <w:tc>
          <w:tcPr>
            <w:tcW w:w="425" w:type="dxa"/>
            <w:gridSpan w:val="2"/>
            <w:vAlign w:val="center"/>
          </w:tcPr>
          <w:p w:rsidR="00B4649E" w:rsidRPr="00845CDB" w:rsidRDefault="00B4649E" w:rsidP="00786A90">
            <w:pPr>
              <w:pStyle w:val="a7"/>
              <w:numPr>
                <w:ilvl w:val="0"/>
                <w:numId w:val="8"/>
              </w:numPr>
              <w:ind w:left="0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A115B0" w:rsidRDefault="00B4649E" w:rsidP="00786A90">
            <w:pPr>
              <w:rPr>
                <w:bCs/>
                <w:lang w:val="uk-UA"/>
              </w:rPr>
            </w:pPr>
            <w:r w:rsidRPr="00845CDB">
              <w:rPr>
                <w:lang w:val="uk-UA"/>
              </w:rPr>
              <w:t xml:space="preserve">Формування предметних компетенцій з біології в майбутніх біологів </w:t>
            </w:r>
            <w:r>
              <w:rPr>
                <w:lang w:val="uk-UA"/>
              </w:rPr>
              <w:t>засобами комп’ютерної підтримки</w:t>
            </w:r>
            <w:r>
              <w:rPr>
                <w:lang w:val="en-US"/>
              </w:rPr>
              <w:t xml:space="preserve"> /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The</w:t>
            </w:r>
            <w:r w:rsidRPr="00A115B0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f</w:t>
            </w:r>
            <w:r w:rsidRPr="00845CDB">
              <w:rPr>
                <w:lang w:val="uk-UA"/>
              </w:rPr>
              <w:t>ormation of sub</w:t>
            </w:r>
            <w:r w:rsidRPr="00845CDB">
              <w:rPr>
                <w:lang w:val="en-US"/>
              </w:rPr>
              <w:t>stantive</w:t>
            </w:r>
            <w:r w:rsidRPr="00A115B0">
              <w:rPr>
                <w:lang w:val="uk-UA"/>
              </w:rPr>
              <w:t xml:space="preserve"> </w:t>
            </w:r>
            <w:r w:rsidRPr="00845CDB">
              <w:rPr>
                <w:lang w:val="uk-UA"/>
              </w:rPr>
              <w:t>competencies in biology in future biologists by means of computer support</w:t>
            </w:r>
          </w:p>
        </w:tc>
        <w:tc>
          <w:tcPr>
            <w:tcW w:w="1986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Шушковська В.</w:t>
            </w:r>
          </w:p>
        </w:tc>
        <w:tc>
          <w:tcPr>
            <w:tcW w:w="2410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професор Сидорович М.М.</w:t>
            </w:r>
          </w:p>
        </w:tc>
        <w:tc>
          <w:tcPr>
            <w:tcW w:w="2194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доцент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Кундельчук О.П.</w:t>
            </w:r>
          </w:p>
        </w:tc>
      </w:tr>
      <w:tr w:rsidR="00B4649E" w:rsidRPr="00845CDB" w:rsidTr="00A62F56">
        <w:trPr>
          <w:trHeight w:val="416"/>
        </w:trPr>
        <w:tc>
          <w:tcPr>
            <w:tcW w:w="425" w:type="dxa"/>
            <w:gridSpan w:val="2"/>
            <w:vAlign w:val="center"/>
          </w:tcPr>
          <w:p w:rsidR="00B4649E" w:rsidRPr="00845CDB" w:rsidRDefault="00B4649E" w:rsidP="00786A90">
            <w:pPr>
              <w:pStyle w:val="a7"/>
              <w:numPr>
                <w:ilvl w:val="0"/>
                <w:numId w:val="8"/>
              </w:numPr>
              <w:ind w:left="0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Генетико-демографічні п</w:t>
            </w:r>
            <w:r>
              <w:rPr>
                <w:lang w:val="uk-UA"/>
              </w:rPr>
              <w:t>роцеси в  херсонській популяції</w:t>
            </w:r>
            <w:r>
              <w:rPr>
                <w:lang w:val="en-US"/>
              </w:rPr>
              <w:t xml:space="preserve"> /</w:t>
            </w:r>
            <w:r w:rsidRPr="00845CDB">
              <w:rPr>
                <w:lang w:val="uk-UA"/>
              </w:rPr>
              <w:t xml:space="preserve"> Genetic and demographic processes in the Kherson'</w:t>
            </w:r>
            <w:r w:rsidRPr="00845CDB">
              <w:rPr>
                <w:lang w:val="en-US"/>
              </w:rPr>
              <w:t>s</w:t>
            </w:r>
            <w:r w:rsidRPr="00845CDB">
              <w:rPr>
                <w:lang w:val="uk-UA"/>
              </w:rPr>
              <w:t xml:space="preserve"> population</w:t>
            </w:r>
          </w:p>
        </w:tc>
        <w:tc>
          <w:tcPr>
            <w:tcW w:w="1986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Страх В.</w:t>
            </w:r>
          </w:p>
        </w:tc>
        <w:tc>
          <w:tcPr>
            <w:tcW w:w="2410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доцент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Лановенко О.Г.</w:t>
            </w:r>
          </w:p>
        </w:tc>
        <w:tc>
          <w:tcPr>
            <w:tcW w:w="2194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доцент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Полещук С.В.</w:t>
            </w:r>
          </w:p>
        </w:tc>
      </w:tr>
      <w:tr w:rsidR="00B4649E" w:rsidRPr="00845CDB" w:rsidTr="00A62F56">
        <w:tc>
          <w:tcPr>
            <w:tcW w:w="425" w:type="dxa"/>
            <w:gridSpan w:val="2"/>
            <w:vAlign w:val="center"/>
          </w:tcPr>
          <w:p w:rsidR="00B4649E" w:rsidRPr="00845CDB" w:rsidRDefault="00B4649E" w:rsidP="00786A90">
            <w:pPr>
              <w:pStyle w:val="a7"/>
              <w:numPr>
                <w:ilvl w:val="0"/>
                <w:numId w:val="8"/>
              </w:numPr>
              <w:ind w:left="0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 xml:space="preserve">Формування компетентностей щодо здорового </w:t>
            </w:r>
            <w:r>
              <w:rPr>
                <w:lang w:val="uk-UA"/>
              </w:rPr>
              <w:t>способу життя в курсі біології</w:t>
            </w:r>
            <w:r w:rsidRPr="00A77E7C">
              <w:rPr>
                <w:lang w:val="uk-UA"/>
              </w:rPr>
              <w:t xml:space="preserve"> / </w:t>
            </w:r>
            <w:r w:rsidRPr="00845CDB">
              <w:rPr>
                <w:lang w:val="uk-UA"/>
              </w:rPr>
              <w:t>Formation of competencies for healthy lifestyle in biology course</w:t>
            </w:r>
          </w:p>
        </w:tc>
        <w:tc>
          <w:tcPr>
            <w:tcW w:w="1986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Дробот Є.</w:t>
            </w:r>
          </w:p>
        </w:tc>
        <w:tc>
          <w:tcPr>
            <w:tcW w:w="2410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доцент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Гасюк О.М.</w:t>
            </w:r>
          </w:p>
        </w:tc>
        <w:tc>
          <w:tcPr>
            <w:tcW w:w="2194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доцент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Загороднюк Н.В.</w:t>
            </w:r>
          </w:p>
        </w:tc>
      </w:tr>
      <w:tr w:rsidR="00B4649E" w:rsidRPr="00845CDB" w:rsidTr="00A62F56">
        <w:tc>
          <w:tcPr>
            <w:tcW w:w="425" w:type="dxa"/>
            <w:gridSpan w:val="2"/>
            <w:vAlign w:val="center"/>
          </w:tcPr>
          <w:p w:rsidR="00B4649E" w:rsidRPr="00845CDB" w:rsidRDefault="00B4649E" w:rsidP="00786A90">
            <w:pPr>
              <w:pStyle w:val="a7"/>
              <w:numPr>
                <w:ilvl w:val="0"/>
                <w:numId w:val="8"/>
              </w:numPr>
              <w:ind w:left="0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Характеристика властивостей похідних спірокарбону та його складових засобами фітотестів «про</w:t>
            </w:r>
            <w:r>
              <w:rPr>
                <w:lang w:val="uk-UA"/>
              </w:rPr>
              <w:t>рощене насіння пшениці озимої»</w:t>
            </w:r>
            <w:r w:rsidRPr="00A77E7C">
              <w:rPr>
                <w:lang w:val="uk-UA"/>
              </w:rPr>
              <w:t xml:space="preserve"> / </w:t>
            </w:r>
            <w:r w:rsidRPr="00845CDB">
              <w:rPr>
                <w:lang w:val="uk-UA"/>
              </w:rPr>
              <w:t xml:space="preserve">Characterization of the </w:t>
            </w:r>
            <w:r w:rsidRPr="00845CDB">
              <w:rPr>
                <w:lang w:val="uk-UA"/>
              </w:rPr>
              <w:lastRenderedPageBreak/>
              <w:t>properties of spirocarbon derivatives and its constituents by means of phytotestes "sprouted winter wheat seeds"</w:t>
            </w:r>
          </w:p>
        </w:tc>
        <w:tc>
          <w:tcPr>
            <w:tcW w:w="1986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lastRenderedPageBreak/>
              <w:t>Ковальова Є.</w:t>
            </w:r>
          </w:p>
        </w:tc>
        <w:tc>
          <w:tcPr>
            <w:tcW w:w="2410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професор Сидорович М.М.</w:t>
            </w:r>
          </w:p>
        </w:tc>
        <w:tc>
          <w:tcPr>
            <w:tcW w:w="2194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доцент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Кундельчук О.П.</w:t>
            </w:r>
          </w:p>
        </w:tc>
      </w:tr>
      <w:tr w:rsidR="00B4649E" w:rsidRPr="00845CDB" w:rsidTr="00A62F56">
        <w:tc>
          <w:tcPr>
            <w:tcW w:w="425" w:type="dxa"/>
            <w:gridSpan w:val="2"/>
            <w:vAlign w:val="center"/>
          </w:tcPr>
          <w:p w:rsidR="00B4649E" w:rsidRPr="00845CDB" w:rsidRDefault="00B4649E" w:rsidP="00786A90">
            <w:pPr>
              <w:pStyle w:val="a7"/>
              <w:numPr>
                <w:ilvl w:val="0"/>
                <w:numId w:val="8"/>
              </w:numPr>
              <w:ind w:left="0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Біологічна активність деяких препаратів, отр</w:t>
            </w:r>
            <w:r>
              <w:rPr>
                <w:lang w:val="uk-UA"/>
              </w:rPr>
              <w:t>иманих шляхом реакції Біджинелі</w:t>
            </w:r>
            <w:r>
              <w:rPr>
                <w:lang w:val="en-US"/>
              </w:rPr>
              <w:t xml:space="preserve"> / </w:t>
            </w:r>
            <w:r w:rsidRPr="00845CDB">
              <w:rPr>
                <w:lang w:val="uk-UA"/>
              </w:rPr>
              <w:t xml:space="preserve">The biological activity of some </w:t>
            </w:r>
            <w:r w:rsidRPr="00845CDB">
              <w:rPr>
                <w:lang w:val="en-US"/>
              </w:rPr>
              <w:t>medications</w:t>
            </w:r>
            <w:r w:rsidRPr="00A115B0">
              <w:rPr>
                <w:lang w:val="uk-UA"/>
              </w:rPr>
              <w:t xml:space="preserve"> </w:t>
            </w:r>
            <w:r w:rsidRPr="00845CDB">
              <w:rPr>
                <w:lang w:val="uk-UA"/>
              </w:rPr>
              <w:t>obtained by the Bininelli reaction</w:t>
            </w:r>
          </w:p>
        </w:tc>
        <w:tc>
          <w:tcPr>
            <w:tcW w:w="1986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Кондрашова А.</w:t>
            </w:r>
          </w:p>
        </w:tc>
        <w:tc>
          <w:tcPr>
            <w:tcW w:w="2410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доцент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Бесчасний С.П.</w:t>
            </w:r>
          </w:p>
        </w:tc>
        <w:tc>
          <w:tcPr>
            <w:tcW w:w="2194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професор Ходосовцев О.Є.</w:t>
            </w:r>
          </w:p>
        </w:tc>
      </w:tr>
      <w:tr w:rsidR="00B4649E" w:rsidRPr="00845CDB" w:rsidTr="00A62F56">
        <w:tc>
          <w:tcPr>
            <w:tcW w:w="425" w:type="dxa"/>
            <w:gridSpan w:val="2"/>
            <w:vAlign w:val="center"/>
          </w:tcPr>
          <w:p w:rsidR="00B4649E" w:rsidRPr="00845CDB" w:rsidRDefault="00B4649E" w:rsidP="00786A90">
            <w:pPr>
              <w:pStyle w:val="a7"/>
              <w:numPr>
                <w:ilvl w:val="0"/>
                <w:numId w:val="8"/>
              </w:numPr>
              <w:ind w:left="0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 xml:space="preserve">Захворюваність на туберкульоз у Каховському районі / </w:t>
            </w:r>
            <w:r w:rsidRPr="00845CDB">
              <w:rPr>
                <w:lang w:val="en-US"/>
              </w:rPr>
              <w:t>Tuberculosis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incidence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in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Kakhovka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area</w:t>
            </w:r>
          </w:p>
        </w:tc>
        <w:tc>
          <w:tcPr>
            <w:tcW w:w="1986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Мосєєва Є.</w:t>
            </w:r>
          </w:p>
        </w:tc>
        <w:tc>
          <w:tcPr>
            <w:tcW w:w="2410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доцент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Шкуропат А.В.</w:t>
            </w:r>
          </w:p>
        </w:tc>
        <w:tc>
          <w:tcPr>
            <w:tcW w:w="2194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доцент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Загороднюк Н.В.</w:t>
            </w:r>
          </w:p>
        </w:tc>
      </w:tr>
      <w:tr w:rsidR="00B4649E" w:rsidRPr="00845CDB" w:rsidTr="00A62F56">
        <w:tc>
          <w:tcPr>
            <w:tcW w:w="425" w:type="dxa"/>
            <w:gridSpan w:val="2"/>
            <w:vAlign w:val="center"/>
          </w:tcPr>
          <w:p w:rsidR="00B4649E" w:rsidRPr="00845CDB" w:rsidRDefault="00B4649E" w:rsidP="00786A90">
            <w:pPr>
              <w:pStyle w:val="a7"/>
              <w:numPr>
                <w:ilvl w:val="0"/>
                <w:numId w:val="8"/>
              </w:numPr>
              <w:ind w:left="0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 xml:space="preserve">Аналіз поширеності вроджених вад розвитку у дітей Херсонської області / </w:t>
            </w:r>
            <w:r w:rsidRPr="00845CDB">
              <w:rPr>
                <w:lang w:val="en-US"/>
              </w:rPr>
              <w:t>The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analysis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of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extension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of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inborn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developmental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disorders</w:t>
            </w:r>
            <w:r w:rsidRPr="00A115B0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of</w:t>
            </w:r>
            <w:r w:rsidRPr="00A115B0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children</w:t>
            </w:r>
            <w:r w:rsidRPr="00A115B0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in</w:t>
            </w:r>
            <w:r w:rsidRPr="00A115B0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Kherson</w:t>
            </w:r>
            <w:r w:rsidRPr="00A115B0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region</w:t>
            </w:r>
          </w:p>
        </w:tc>
        <w:tc>
          <w:tcPr>
            <w:tcW w:w="1986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Курах В.</w:t>
            </w:r>
          </w:p>
        </w:tc>
        <w:tc>
          <w:tcPr>
            <w:tcW w:w="2410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доцент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Запорожець О.П.</w:t>
            </w:r>
          </w:p>
        </w:tc>
        <w:tc>
          <w:tcPr>
            <w:tcW w:w="2194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доцент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Карпухіна Ю.В.</w:t>
            </w:r>
          </w:p>
        </w:tc>
      </w:tr>
      <w:tr w:rsidR="00B4649E" w:rsidRPr="00845CDB" w:rsidTr="00A62F56">
        <w:tc>
          <w:tcPr>
            <w:tcW w:w="10065" w:type="dxa"/>
            <w:gridSpan w:val="12"/>
          </w:tcPr>
          <w:p w:rsidR="00B4649E" w:rsidRPr="00845CDB" w:rsidRDefault="00B4649E" w:rsidP="00786A90">
            <w:pPr>
              <w:jc w:val="center"/>
              <w:rPr>
                <w:b/>
                <w:lang w:val="uk-UA"/>
              </w:rPr>
            </w:pPr>
            <w:r w:rsidRPr="00845CDB">
              <w:rPr>
                <w:b/>
                <w:lang w:val="uk-UA"/>
              </w:rPr>
              <w:t>Галузь знань 01 Освіта / Педагогіка</w:t>
            </w:r>
          </w:p>
          <w:p w:rsidR="00B4649E" w:rsidRPr="00845CDB" w:rsidRDefault="00B4649E" w:rsidP="00786A90">
            <w:pPr>
              <w:jc w:val="center"/>
              <w:rPr>
                <w:b/>
                <w:lang w:val="uk-UA"/>
              </w:rPr>
            </w:pPr>
            <w:r w:rsidRPr="00845CDB">
              <w:rPr>
                <w:b/>
                <w:lang w:val="uk-UA"/>
              </w:rPr>
              <w:t>Спеціальність 014.07 Середня освіта (Географія)</w:t>
            </w:r>
          </w:p>
        </w:tc>
      </w:tr>
      <w:tr w:rsidR="00B4649E" w:rsidRPr="00845CDB" w:rsidTr="00A62F56">
        <w:tc>
          <w:tcPr>
            <w:tcW w:w="425" w:type="dxa"/>
            <w:gridSpan w:val="2"/>
            <w:vAlign w:val="center"/>
          </w:tcPr>
          <w:p w:rsidR="00B4649E" w:rsidRPr="00845CDB" w:rsidRDefault="00B4649E" w:rsidP="00786A90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Суспільно-географічний аналіз розвитку системи охорони здоров’я матері та дитини в Україні</w:t>
            </w:r>
            <w:r w:rsidRPr="00A77E7C">
              <w:rPr>
                <w:lang w:val="uk-UA"/>
              </w:rPr>
              <w:t xml:space="preserve"> </w:t>
            </w:r>
            <w:r w:rsidRPr="00845CDB">
              <w:rPr>
                <w:lang w:val="uk-UA"/>
              </w:rPr>
              <w:t xml:space="preserve">/ </w:t>
            </w:r>
            <w:r w:rsidRPr="00845CDB">
              <w:rPr>
                <w:lang w:val="en-US"/>
              </w:rPr>
              <w:t>Socio</w:t>
            </w:r>
            <w:r w:rsidRPr="00845CDB">
              <w:rPr>
                <w:lang w:val="uk-UA"/>
              </w:rPr>
              <w:t>-</w:t>
            </w:r>
            <w:r w:rsidRPr="00845CDB">
              <w:rPr>
                <w:lang w:val="en-US"/>
              </w:rPr>
              <w:t>geographical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analysis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of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mother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and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child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Health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Care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system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of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Ukraine</w:t>
            </w:r>
          </w:p>
        </w:tc>
        <w:tc>
          <w:tcPr>
            <w:tcW w:w="1986" w:type="dxa"/>
            <w:gridSpan w:val="3"/>
          </w:tcPr>
          <w:p w:rsidR="00B4649E" w:rsidRPr="00845CDB" w:rsidRDefault="00B4649E" w:rsidP="00786A90">
            <w:pPr>
              <w:rPr>
                <w:bCs/>
                <w:lang w:val="uk-UA"/>
              </w:rPr>
            </w:pPr>
            <w:r w:rsidRPr="00845CDB">
              <w:rPr>
                <w:lang w:val="uk-UA"/>
              </w:rPr>
              <w:t>Воєвода С.</w:t>
            </w:r>
          </w:p>
        </w:tc>
        <w:tc>
          <w:tcPr>
            <w:tcW w:w="2410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доцент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Саркісов А.Ю.</w:t>
            </w:r>
          </w:p>
        </w:tc>
        <w:tc>
          <w:tcPr>
            <w:tcW w:w="2194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доцент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Кундельчук О.П.</w:t>
            </w:r>
          </w:p>
        </w:tc>
      </w:tr>
      <w:tr w:rsidR="00B4649E" w:rsidRPr="00845CDB" w:rsidTr="00A62F56">
        <w:tc>
          <w:tcPr>
            <w:tcW w:w="425" w:type="dxa"/>
            <w:gridSpan w:val="2"/>
            <w:vAlign w:val="center"/>
          </w:tcPr>
          <w:p w:rsidR="00B4649E" w:rsidRPr="00845CDB" w:rsidRDefault="00B4649E" w:rsidP="00786A90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Використання інноваційних технологій у процесі вивчення соціально-економічної географії світу</w:t>
            </w:r>
            <w:r w:rsidRPr="00A77E7C">
              <w:rPr>
                <w:lang w:val="uk-UA"/>
              </w:rPr>
              <w:t xml:space="preserve"> </w:t>
            </w:r>
            <w:r w:rsidRPr="00845CDB">
              <w:rPr>
                <w:lang w:val="uk-UA"/>
              </w:rPr>
              <w:t xml:space="preserve">/ </w:t>
            </w:r>
            <w:r w:rsidRPr="00845CDB">
              <w:rPr>
                <w:lang w:val="en-US"/>
              </w:rPr>
              <w:t>The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usage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of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innovative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technologies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in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the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studying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process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of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the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economic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map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of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the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world</w:t>
            </w:r>
            <w:r w:rsidRPr="00845CDB">
              <w:rPr>
                <w:lang w:val="uk-UA"/>
              </w:rPr>
              <w:t xml:space="preserve"> </w:t>
            </w:r>
          </w:p>
        </w:tc>
        <w:tc>
          <w:tcPr>
            <w:tcW w:w="1986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Остапенко І.</w:t>
            </w:r>
          </w:p>
        </w:tc>
        <w:tc>
          <w:tcPr>
            <w:tcW w:w="2410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доцент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Богадьорова Л.М.</w:t>
            </w:r>
          </w:p>
        </w:tc>
        <w:tc>
          <w:tcPr>
            <w:tcW w:w="2194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доцент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Давидов О.В.</w:t>
            </w:r>
          </w:p>
        </w:tc>
      </w:tr>
      <w:tr w:rsidR="00B4649E" w:rsidRPr="00845CDB" w:rsidTr="00A62F56">
        <w:tc>
          <w:tcPr>
            <w:tcW w:w="425" w:type="dxa"/>
            <w:gridSpan w:val="2"/>
            <w:vAlign w:val="center"/>
          </w:tcPr>
          <w:p w:rsidR="00B4649E" w:rsidRPr="00845CDB" w:rsidRDefault="00B4649E" w:rsidP="00786A90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 xml:space="preserve">Ігрові технології навчання, як засіб підвищення пізнавального інтересу в учнів 6-го класу на уроках географії / </w:t>
            </w:r>
            <w:r w:rsidRPr="00845CDB">
              <w:rPr>
                <w:lang w:val="en-US"/>
              </w:rPr>
              <w:t>Educative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gaming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technologies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as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a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mean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of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improvement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of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cognitive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interest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of</w:t>
            </w:r>
            <w:r w:rsidRPr="00845CDB">
              <w:rPr>
                <w:lang w:val="uk-UA"/>
              </w:rPr>
              <w:t xml:space="preserve">  6 </w:t>
            </w:r>
            <w:r w:rsidRPr="00845CDB">
              <w:rPr>
                <w:lang w:val="en-US"/>
              </w:rPr>
              <w:t>form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pupils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at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geography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lessons</w:t>
            </w:r>
            <w:r w:rsidRPr="00845CDB">
              <w:rPr>
                <w:lang w:val="uk-UA"/>
              </w:rPr>
              <w:t xml:space="preserve">. </w:t>
            </w:r>
          </w:p>
        </w:tc>
        <w:tc>
          <w:tcPr>
            <w:tcW w:w="1986" w:type="dxa"/>
            <w:gridSpan w:val="3"/>
          </w:tcPr>
          <w:p w:rsidR="00B4649E" w:rsidRPr="00845CDB" w:rsidRDefault="00B4649E" w:rsidP="00786A90">
            <w:pPr>
              <w:rPr>
                <w:bCs/>
                <w:lang w:val="uk-UA"/>
              </w:rPr>
            </w:pPr>
            <w:r w:rsidRPr="00845CDB">
              <w:rPr>
                <w:lang w:val="uk-UA"/>
              </w:rPr>
              <w:t>Руденко І.</w:t>
            </w:r>
          </w:p>
        </w:tc>
        <w:tc>
          <w:tcPr>
            <w:tcW w:w="2410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доцент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Богадьорова Л.М.</w:t>
            </w:r>
          </w:p>
        </w:tc>
        <w:tc>
          <w:tcPr>
            <w:tcW w:w="2194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доцент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Давидов О.В.</w:t>
            </w:r>
          </w:p>
        </w:tc>
      </w:tr>
      <w:tr w:rsidR="00B4649E" w:rsidRPr="00845CDB" w:rsidTr="00A62F56">
        <w:tc>
          <w:tcPr>
            <w:tcW w:w="425" w:type="dxa"/>
            <w:gridSpan w:val="2"/>
            <w:vAlign w:val="center"/>
          </w:tcPr>
          <w:p w:rsidR="00B4649E" w:rsidRPr="00845CDB" w:rsidRDefault="00B4649E" w:rsidP="00786A90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Просторові аспект</w:t>
            </w:r>
            <w:r>
              <w:rPr>
                <w:lang w:val="uk-UA"/>
              </w:rPr>
              <w:t xml:space="preserve">и харчування населення України </w:t>
            </w:r>
            <w:r w:rsidRPr="00845CDB">
              <w:rPr>
                <w:lang w:val="uk-UA"/>
              </w:rPr>
              <w:t xml:space="preserve">(суспільно-географічний підхід) / </w:t>
            </w:r>
            <w:r w:rsidRPr="00845CDB">
              <w:rPr>
                <w:lang w:val="en-US"/>
              </w:rPr>
              <w:lastRenderedPageBreak/>
              <w:t>Spatial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aspects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of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nutrition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of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the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population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of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Ukraine</w:t>
            </w:r>
            <w:r w:rsidRPr="00845CDB">
              <w:rPr>
                <w:lang w:val="uk-UA"/>
              </w:rPr>
              <w:t xml:space="preserve"> (</w:t>
            </w:r>
            <w:r w:rsidRPr="00845CDB">
              <w:rPr>
                <w:lang w:val="en-US"/>
              </w:rPr>
              <w:t>socio</w:t>
            </w:r>
            <w:r w:rsidRPr="00845CDB">
              <w:rPr>
                <w:lang w:val="uk-UA"/>
              </w:rPr>
              <w:t>-</w:t>
            </w:r>
            <w:r w:rsidRPr="00845CDB">
              <w:rPr>
                <w:lang w:val="en-US"/>
              </w:rPr>
              <w:t>geographical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approach</w:t>
            </w:r>
            <w:r w:rsidRPr="00845CDB">
              <w:rPr>
                <w:lang w:val="uk-UA"/>
              </w:rPr>
              <w:t>)</w:t>
            </w:r>
          </w:p>
        </w:tc>
        <w:tc>
          <w:tcPr>
            <w:tcW w:w="1986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lastRenderedPageBreak/>
              <w:t>Станика Д.</w:t>
            </w:r>
          </w:p>
        </w:tc>
        <w:tc>
          <w:tcPr>
            <w:tcW w:w="2410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доцент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Молікевич Р.С.</w:t>
            </w:r>
          </w:p>
        </w:tc>
        <w:tc>
          <w:tcPr>
            <w:tcW w:w="2194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доцент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Котовський І.М.</w:t>
            </w:r>
          </w:p>
        </w:tc>
      </w:tr>
      <w:tr w:rsidR="00B4649E" w:rsidRPr="00845CDB" w:rsidTr="00A62F56">
        <w:tc>
          <w:tcPr>
            <w:tcW w:w="425" w:type="dxa"/>
            <w:gridSpan w:val="2"/>
            <w:vAlign w:val="center"/>
          </w:tcPr>
          <w:p w:rsidR="00B4649E" w:rsidRPr="00845CDB" w:rsidRDefault="00B4649E" w:rsidP="00786A90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Лісозахисна система Херсонської області: стан, проблеми, перспективи /</w:t>
            </w:r>
            <w:r w:rsidRPr="00A115B0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Forestry</w:t>
            </w:r>
            <w:r w:rsidRPr="00A115B0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protective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system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of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Kherson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region</w:t>
            </w:r>
            <w:r w:rsidRPr="00845CDB">
              <w:rPr>
                <w:lang w:val="uk-UA"/>
              </w:rPr>
              <w:t xml:space="preserve">: </w:t>
            </w:r>
            <w:r w:rsidRPr="00845CDB">
              <w:rPr>
                <w:lang w:val="en-US"/>
              </w:rPr>
              <w:t>status</w:t>
            </w:r>
            <w:r w:rsidRPr="00845CDB">
              <w:rPr>
                <w:lang w:val="uk-UA"/>
              </w:rPr>
              <w:t xml:space="preserve">, </w:t>
            </w:r>
            <w:r w:rsidRPr="00845CDB">
              <w:rPr>
                <w:lang w:val="en-US"/>
              </w:rPr>
              <w:t>problems</w:t>
            </w:r>
            <w:r w:rsidRPr="00845CDB">
              <w:rPr>
                <w:lang w:val="uk-UA"/>
              </w:rPr>
              <w:t xml:space="preserve">, </w:t>
            </w:r>
            <w:r w:rsidRPr="00845CDB">
              <w:rPr>
                <w:lang w:val="en-US"/>
              </w:rPr>
              <w:t>prospects</w:t>
            </w:r>
          </w:p>
        </w:tc>
        <w:tc>
          <w:tcPr>
            <w:tcW w:w="1986" w:type="dxa"/>
            <w:gridSpan w:val="3"/>
          </w:tcPr>
          <w:p w:rsidR="00B4649E" w:rsidRPr="00845CDB" w:rsidRDefault="00B4649E" w:rsidP="00786A90">
            <w:pPr>
              <w:rPr>
                <w:bCs/>
                <w:lang w:val="uk-UA"/>
              </w:rPr>
            </w:pPr>
            <w:r w:rsidRPr="00845CDB">
              <w:rPr>
                <w:lang w:val="uk-UA"/>
              </w:rPr>
              <w:t>Чернишова К.</w:t>
            </w:r>
          </w:p>
        </w:tc>
        <w:tc>
          <w:tcPr>
            <w:tcW w:w="2410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доцент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Охременко І.В.</w:t>
            </w:r>
          </w:p>
        </w:tc>
        <w:tc>
          <w:tcPr>
            <w:tcW w:w="2194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доцент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Богадьорова Л.М.</w:t>
            </w:r>
          </w:p>
        </w:tc>
      </w:tr>
      <w:tr w:rsidR="00B4649E" w:rsidRPr="00845CDB" w:rsidTr="00A62F56">
        <w:tc>
          <w:tcPr>
            <w:tcW w:w="425" w:type="dxa"/>
            <w:gridSpan w:val="2"/>
            <w:vAlign w:val="center"/>
          </w:tcPr>
          <w:p w:rsidR="00B4649E" w:rsidRPr="00845CDB" w:rsidRDefault="00B4649E" w:rsidP="00786A90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 xml:space="preserve">Методичні аспекти вивчення водосховищ як природно-техногенних систем у шкільному курсі географії / </w:t>
            </w:r>
            <w:r w:rsidRPr="00845CDB">
              <w:rPr>
                <w:lang w:val="en-US"/>
              </w:rPr>
              <w:t>Methodical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aspects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of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studying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reservoirs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as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natural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and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technology</w:t>
            </w:r>
            <w:r w:rsidRPr="00845CDB">
              <w:rPr>
                <w:lang w:val="uk-UA"/>
              </w:rPr>
              <w:t>-</w:t>
            </w:r>
            <w:r w:rsidRPr="00845CDB">
              <w:rPr>
                <w:lang w:val="en-US"/>
              </w:rPr>
              <w:t>induced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systems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at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school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curriculum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of</w:t>
            </w:r>
            <w:r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geography</w:t>
            </w:r>
          </w:p>
        </w:tc>
        <w:tc>
          <w:tcPr>
            <w:tcW w:w="1986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Шевчук Ю.</w:t>
            </w:r>
          </w:p>
        </w:tc>
        <w:tc>
          <w:tcPr>
            <w:tcW w:w="2410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доцент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Мальчикова Д.С.</w:t>
            </w:r>
          </w:p>
        </w:tc>
        <w:tc>
          <w:tcPr>
            <w:tcW w:w="2194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доцент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Приймак В.В.</w:t>
            </w:r>
          </w:p>
        </w:tc>
      </w:tr>
      <w:tr w:rsidR="00B4649E" w:rsidRPr="00845CDB" w:rsidTr="00A62F56">
        <w:tc>
          <w:tcPr>
            <w:tcW w:w="10065" w:type="dxa"/>
            <w:gridSpan w:val="12"/>
          </w:tcPr>
          <w:p w:rsidR="00B4649E" w:rsidRPr="00845CDB" w:rsidRDefault="00B4649E" w:rsidP="00786A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845CDB">
              <w:rPr>
                <w:b/>
                <w:lang w:val="uk-UA"/>
              </w:rPr>
              <w:t>Галузь</w:t>
            </w:r>
            <w:r w:rsidRPr="00845CDB">
              <w:rPr>
                <w:b/>
                <w:spacing w:val="6"/>
                <w:lang w:val="uk-UA"/>
              </w:rPr>
              <w:t xml:space="preserve"> </w:t>
            </w:r>
            <w:r w:rsidRPr="00845CDB">
              <w:rPr>
                <w:b/>
                <w:lang w:val="uk-UA"/>
              </w:rPr>
              <w:t>знань</w:t>
            </w:r>
            <w:r w:rsidRPr="00845CDB">
              <w:rPr>
                <w:b/>
                <w:spacing w:val="5"/>
                <w:lang w:val="uk-UA"/>
              </w:rPr>
              <w:t xml:space="preserve"> </w:t>
            </w:r>
            <w:r w:rsidRPr="00845CDB">
              <w:rPr>
                <w:b/>
                <w:lang w:val="uk-UA"/>
              </w:rPr>
              <w:t>10 Природничі науки</w:t>
            </w:r>
          </w:p>
          <w:p w:rsidR="00B4649E" w:rsidRPr="00845CDB" w:rsidRDefault="00B4649E" w:rsidP="00786A90">
            <w:pPr>
              <w:jc w:val="center"/>
              <w:rPr>
                <w:b/>
                <w:lang w:val="uk-UA"/>
              </w:rPr>
            </w:pPr>
            <w:r w:rsidRPr="00845CDB">
              <w:rPr>
                <w:b/>
                <w:spacing w:val="2"/>
                <w:lang w:val="uk-UA"/>
              </w:rPr>
              <w:t>Спеціальність 106 Географія</w:t>
            </w:r>
          </w:p>
        </w:tc>
      </w:tr>
      <w:tr w:rsidR="00B4649E" w:rsidRPr="00845CDB" w:rsidTr="00A62F56">
        <w:tc>
          <w:tcPr>
            <w:tcW w:w="425" w:type="dxa"/>
            <w:gridSpan w:val="2"/>
            <w:vAlign w:val="center"/>
          </w:tcPr>
          <w:p w:rsidR="00B4649E" w:rsidRPr="00845CDB" w:rsidRDefault="00B4649E" w:rsidP="00786A90">
            <w:pPr>
              <w:numPr>
                <w:ilvl w:val="0"/>
                <w:numId w:val="10"/>
              </w:numPr>
              <w:jc w:val="center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A115B0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 xml:space="preserve">Тематичні парки як суспільні простори і рекреаційні об’єкти / </w:t>
            </w:r>
            <w:r w:rsidRPr="00845CDB">
              <w:rPr>
                <w:lang w:val="en-US"/>
              </w:rPr>
              <w:t>Theme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parks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as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social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areas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and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recreational</w:t>
            </w:r>
            <w:r w:rsidRPr="00A115B0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facilities</w:t>
            </w:r>
          </w:p>
        </w:tc>
        <w:tc>
          <w:tcPr>
            <w:tcW w:w="1986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Кураба В.</w:t>
            </w:r>
          </w:p>
        </w:tc>
        <w:tc>
          <w:tcPr>
            <w:tcW w:w="2410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доцент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Мальчикова Д.С.</w:t>
            </w:r>
          </w:p>
        </w:tc>
        <w:tc>
          <w:tcPr>
            <w:tcW w:w="2194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доцент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Котовський І.М.</w:t>
            </w:r>
          </w:p>
        </w:tc>
      </w:tr>
      <w:tr w:rsidR="00B4649E" w:rsidRPr="00845CDB" w:rsidTr="00A62F56">
        <w:tc>
          <w:tcPr>
            <w:tcW w:w="425" w:type="dxa"/>
            <w:gridSpan w:val="2"/>
            <w:vAlign w:val="center"/>
          </w:tcPr>
          <w:p w:rsidR="00B4649E" w:rsidRPr="00845CDB" w:rsidRDefault="00B4649E" w:rsidP="00786A90">
            <w:pPr>
              <w:numPr>
                <w:ilvl w:val="0"/>
                <w:numId w:val="10"/>
              </w:numPr>
              <w:jc w:val="center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 xml:space="preserve">Геоморфологічна безпека об’єктів регіонального рівня організації (на прикладі Херсонської області) / </w:t>
            </w:r>
            <w:r w:rsidRPr="00845CDB">
              <w:rPr>
                <w:lang w:val="en-US"/>
              </w:rPr>
              <w:t>Geomorphological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security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of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regional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level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of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organization</w:t>
            </w:r>
            <w:r w:rsidRPr="00845CDB">
              <w:rPr>
                <w:lang w:val="uk-UA"/>
              </w:rPr>
              <w:t xml:space="preserve"> (</w:t>
            </w:r>
            <w:r w:rsidRPr="00845CDB">
              <w:rPr>
                <w:lang w:val="en-US"/>
              </w:rPr>
              <w:t>the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example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of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Kherson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region</w:t>
            </w:r>
            <w:r w:rsidRPr="00845CDB">
              <w:rPr>
                <w:lang w:val="uk-UA"/>
              </w:rPr>
              <w:t>)</w:t>
            </w:r>
          </w:p>
        </w:tc>
        <w:tc>
          <w:tcPr>
            <w:tcW w:w="1986" w:type="dxa"/>
            <w:gridSpan w:val="3"/>
          </w:tcPr>
          <w:p w:rsidR="00B4649E" w:rsidRPr="00845CDB" w:rsidRDefault="00B4649E" w:rsidP="00786A90">
            <w:pPr>
              <w:rPr>
                <w:bCs/>
                <w:lang w:val="uk-UA"/>
              </w:rPr>
            </w:pPr>
            <w:r w:rsidRPr="00845CDB">
              <w:rPr>
                <w:lang w:val="uk-UA"/>
              </w:rPr>
              <w:t>Рудик Г.</w:t>
            </w:r>
          </w:p>
        </w:tc>
        <w:tc>
          <w:tcPr>
            <w:tcW w:w="2410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доцент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Охременко І.В.</w:t>
            </w:r>
          </w:p>
        </w:tc>
        <w:tc>
          <w:tcPr>
            <w:tcW w:w="2194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доцент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Богадьорова Л.М.</w:t>
            </w:r>
          </w:p>
        </w:tc>
      </w:tr>
      <w:tr w:rsidR="00B4649E" w:rsidRPr="00845CDB" w:rsidTr="00A62F56">
        <w:tc>
          <w:tcPr>
            <w:tcW w:w="425" w:type="dxa"/>
            <w:gridSpan w:val="2"/>
            <w:vAlign w:val="center"/>
          </w:tcPr>
          <w:p w:rsidR="00B4649E" w:rsidRPr="00845CDB" w:rsidRDefault="00B4649E" w:rsidP="00786A90">
            <w:pPr>
              <w:numPr>
                <w:ilvl w:val="0"/>
                <w:numId w:val="10"/>
              </w:numPr>
              <w:jc w:val="center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Порівняльно-географічний аналіз розвитку овочеконсервного підкомплексу України в період трансформації сільського господарства</w:t>
            </w:r>
            <w:r w:rsidRPr="00A77E7C">
              <w:rPr>
                <w:lang w:val="uk-UA"/>
              </w:rPr>
              <w:t xml:space="preserve"> </w:t>
            </w:r>
            <w:r w:rsidRPr="00845CDB">
              <w:rPr>
                <w:lang w:val="uk-UA"/>
              </w:rPr>
              <w:t xml:space="preserve">/ </w:t>
            </w:r>
            <w:r w:rsidRPr="00845CDB">
              <w:rPr>
                <w:lang w:val="en-US"/>
              </w:rPr>
              <w:t>Comparative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geographical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analysis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of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the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development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of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vegetable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canning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subunit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of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Ukraine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during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the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period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of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agricultural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transformation</w:t>
            </w:r>
            <w:r w:rsidRPr="00845CDB">
              <w:rPr>
                <w:lang w:val="uk-UA"/>
              </w:rPr>
              <w:t xml:space="preserve">   </w:t>
            </w:r>
          </w:p>
        </w:tc>
        <w:tc>
          <w:tcPr>
            <w:tcW w:w="1986" w:type="dxa"/>
            <w:gridSpan w:val="3"/>
          </w:tcPr>
          <w:p w:rsidR="00B4649E" w:rsidRPr="00845CDB" w:rsidRDefault="00B4649E" w:rsidP="00786A90">
            <w:pPr>
              <w:rPr>
                <w:bCs/>
                <w:lang w:val="uk-UA"/>
              </w:rPr>
            </w:pPr>
            <w:r w:rsidRPr="00845CDB">
              <w:rPr>
                <w:lang w:val="uk-UA"/>
              </w:rPr>
              <w:t>Дем`янюк В.</w:t>
            </w:r>
          </w:p>
        </w:tc>
        <w:tc>
          <w:tcPr>
            <w:tcW w:w="2410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доцент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Богадьорова Л.М.</w:t>
            </w:r>
          </w:p>
        </w:tc>
        <w:tc>
          <w:tcPr>
            <w:tcW w:w="2194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доцент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Давидов О.В.</w:t>
            </w:r>
          </w:p>
        </w:tc>
      </w:tr>
      <w:tr w:rsidR="00B4649E" w:rsidRPr="00845CDB" w:rsidTr="00A62F56">
        <w:tc>
          <w:tcPr>
            <w:tcW w:w="425" w:type="dxa"/>
            <w:gridSpan w:val="2"/>
            <w:vAlign w:val="center"/>
          </w:tcPr>
          <w:p w:rsidR="00B4649E" w:rsidRPr="00845CDB" w:rsidRDefault="00B4649E" w:rsidP="00786A90">
            <w:pPr>
              <w:numPr>
                <w:ilvl w:val="0"/>
                <w:numId w:val="10"/>
              </w:numPr>
              <w:jc w:val="center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Регіональні фактори поширеності осередків природно-вогнищевої захворюваності в Україні</w:t>
            </w:r>
            <w:r w:rsidRPr="00A77E7C">
              <w:rPr>
                <w:lang w:val="uk-UA"/>
              </w:rPr>
              <w:t xml:space="preserve"> </w:t>
            </w:r>
            <w:r w:rsidRPr="00845CDB">
              <w:rPr>
                <w:lang w:val="uk-UA"/>
              </w:rPr>
              <w:t>/</w:t>
            </w:r>
            <w:r w:rsidRPr="00845CDB">
              <w:rPr>
                <w:lang w:val="en-US"/>
              </w:rPr>
              <w:t>Areal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factors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of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incidence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of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pockets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of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natural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foci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in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Ukraine</w:t>
            </w:r>
            <w:r w:rsidRPr="00845CDB">
              <w:rPr>
                <w:lang w:val="uk-UA"/>
              </w:rPr>
              <w:t xml:space="preserve"> </w:t>
            </w:r>
          </w:p>
        </w:tc>
        <w:tc>
          <w:tcPr>
            <w:tcW w:w="1986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Єрофєєв А.</w:t>
            </w:r>
          </w:p>
        </w:tc>
        <w:tc>
          <w:tcPr>
            <w:tcW w:w="2410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доцент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Молікевич Р.С.</w:t>
            </w:r>
          </w:p>
        </w:tc>
        <w:tc>
          <w:tcPr>
            <w:tcW w:w="2194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доцент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Котовський І.М.</w:t>
            </w:r>
          </w:p>
        </w:tc>
      </w:tr>
      <w:tr w:rsidR="00B4649E" w:rsidRPr="00845CDB" w:rsidTr="00A62F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35"/>
        </w:trPr>
        <w:tc>
          <w:tcPr>
            <w:tcW w:w="10065" w:type="dxa"/>
            <w:gridSpan w:val="12"/>
            <w:vAlign w:val="center"/>
          </w:tcPr>
          <w:p w:rsidR="00B4649E" w:rsidRPr="00845CDB" w:rsidRDefault="00B4649E" w:rsidP="00786A90">
            <w:pPr>
              <w:jc w:val="center"/>
              <w:rPr>
                <w:b/>
                <w:lang w:val="uk-UA"/>
              </w:rPr>
            </w:pPr>
            <w:r w:rsidRPr="00845CDB">
              <w:rPr>
                <w:b/>
                <w:lang w:val="uk-UA"/>
              </w:rPr>
              <w:lastRenderedPageBreak/>
              <w:t>Галузь знань 10 Природничі науки</w:t>
            </w:r>
          </w:p>
          <w:p w:rsidR="00B4649E" w:rsidRPr="00845CDB" w:rsidRDefault="00B4649E" w:rsidP="00786A90">
            <w:pPr>
              <w:jc w:val="center"/>
              <w:rPr>
                <w:b/>
                <w:lang w:val="uk-UA"/>
              </w:rPr>
            </w:pPr>
            <w:r w:rsidRPr="00845CDB">
              <w:rPr>
                <w:b/>
                <w:lang w:val="uk-UA"/>
              </w:rPr>
              <w:t>Спеціальність 101 Екологія</w:t>
            </w:r>
          </w:p>
        </w:tc>
      </w:tr>
      <w:tr w:rsidR="00B4649E" w:rsidRPr="00845CDB" w:rsidTr="00A62F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25" w:type="dxa"/>
            <w:gridSpan w:val="2"/>
            <w:vAlign w:val="center"/>
          </w:tcPr>
          <w:p w:rsidR="00B4649E" w:rsidRPr="00845CDB" w:rsidRDefault="00B4649E" w:rsidP="00786A90">
            <w:pPr>
              <w:pStyle w:val="a7"/>
              <w:numPr>
                <w:ilvl w:val="0"/>
                <w:numId w:val="11"/>
              </w:numPr>
              <w:ind w:left="0"/>
              <w:jc w:val="center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Особливості проведення природоохоронної діяльності в межах Кінбурнського півострова</w:t>
            </w:r>
            <w:r w:rsidRPr="00A77E7C">
              <w:rPr>
                <w:lang w:val="uk-UA"/>
              </w:rPr>
              <w:t xml:space="preserve"> </w:t>
            </w:r>
            <w:r w:rsidRPr="00845CDB">
              <w:rPr>
                <w:lang w:val="uk-UA"/>
              </w:rPr>
              <w:t xml:space="preserve">/ </w:t>
            </w:r>
            <w:r w:rsidRPr="00845CDB">
              <w:rPr>
                <w:lang w:val="en-US"/>
              </w:rPr>
              <w:t>The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specific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features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of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environmental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protection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activity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within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Kinburn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peninsula</w:t>
            </w:r>
            <w:r w:rsidRPr="00845CDB">
              <w:rPr>
                <w:lang w:val="uk-UA"/>
              </w:rPr>
              <w:t xml:space="preserve"> </w:t>
            </w:r>
          </w:p>
        </w:tc>
        <w:tc>
          <w:tcPr>
            <w:tcW w:w="1986" w:type="dxa"/>
            <w:gridSpan w:val="3"/>
          </w:tcPr>
          <w:p w:rsidR="00B4649E" w:rsidRPr="00845CDB" w:rsidRDefault="00B4649E" w:rsidP="00786A90">
            <w:pPr>
              <w:rPr>
                <w:bCs/>
                <w:lang w:val="uk-UA"/>
              </w:rPr>
            </w:pPr>
            <w:r w:rsidRPr="00845CDB">
              <w:rPr>
                <w:lang w:val="uk-UA"/>
              </w:rPr>
              <w:t>Глєбова М.</w:t>
            </w:r>
          </w:p>
        </w:tc>
        <w:tc>
          <w:tcPr>
            <w:tcW w:w="2410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доцент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Давидов О.В.</w:t>
            </w:r>
          </w:p>
        </w:tc>
        <w:tc>
          <w:tcPr>
            <w:tcW w:w="2194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доцент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Мальчикова Д.С.</w:t>
            </w:r>
          </w:p>
        </w:tc>
      </w:tr>
      <w:tr w:rsidR="00B4649E" w:rsidRPr="00845CDB" w:rsidTr="00A62F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25" w:type="dxa"/>
            <w:gridSpan w:val="2"/>
            <w:vAlign w:val="center"/>
          </w:tcPr>
          <w:p w:rsidR="00B4649E" w:rsidRPr="00845CDB" w:rsidRDefault="00B4649E" w:rsidP="00786A90">
            <w:pPr>
              <w:pStyle w:val="a7"/>
              <w:numPr>
                <w:ilvl w:val="0"/>
                <w:numId w:val="11"/>
              </w:numPr>
              <w:ind w:left="0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A77E7C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Агроекологічна оцінка та шляхи поліпшення сільськогосподарських угідь Херсонської області (на прикладі Каховського району)</w:t>
            </w:r>
            <w:r w:rsidRPr="00A77E7C">
              <w:rPr>
                <w:lang w:val="uk-UA"/>
              </w:rPr>
              <w:t xml:space="preserve"> </w:t>
            </w:r>
            <w:r w:rsidRPr="00845CDB">
              <w:rPr>
                <w:lang w:val="uk-UA"/>
              </w:rPr>
              <w:t xml:space="preserve">/ </w:t>
            </w:r>
            <w:r w:rsidRPr="00845CDB">
              <w:rPr>
                <w:lang w:val="en-US"/>
              </w:rPr>
              <w:t>Agro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environmental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assessment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and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ways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of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improvement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of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Kherson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region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croplands</w:t>
            </w:r>
            <w:r w:rsidRPr="00845CDB">
              <w:rPr>
                <w:lang w:val="uk-UA"/>
              </w:rPr>
              <w:t xml:space="preserve"> (</w:t>
            </w:r>
            <w:r w:rsidRPr="00845CDB">
              <w:rPr>
                <w:lang w:val="en-US"/>
              </w:rPr>
              <w:t>the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example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of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Kakhovka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area</w:t>
            </w:r>
            <w:r>
              <w:rPr>
                <w:lang w:val="uk-UA"/>
              </w:rPr>
              <w:t xml:space="preserve">) </w:t>
            </w:r>
          </w:p>
        </w:tc>
        <w:tc>
          <w:tcPr>
            <w:tcW w:w="1986" w:type="dxa"/>
            <w:gridSpan w:val="3"/>
          </w:tcPr>
          <w:p w:rsidR="00B4649E" w:rsidRPr="00845CDB" w:rsidRDefault="00B4649E" w:rsidP="00786A90">
            <w:pPr>
              <w:rPr>
                <w:bCs/>
                <w:lang w:val="uk-UA"/>
              </w:rPr>
            </w:pPr>
            <w:r w:rsidRPr="00845CDB">
              <w:rPr>
                <w:lang w:val="uk-UA"/>
              </w:rPr>
              <w:t>Димов В.</w:t>
            </w:r>
          </w:p>
        </w:tc>
        <w:tc>
          <w:tcPr>
            <w:tcW w:w="2410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доцент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Приймак В.В.</w:t>
            </w:r>
          </w:p>
        </w:tc>
        <w:tc>
          <w:tcPr>
            <w:tcW w:w="2194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доцент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Мельник Р.П.</w:t>
            </w:r>
          </w:p>
        </w:tc>
      </w:tr>
      <w:tr w:rsidR="00B4649E" w:rsidRPr="00845CDB" w:rsidTr="00A62F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25" w:type="dxa"/>
            <w:gridSpan w:val="2"/>
            <w:vAlign w:val="center"/>
          </w:tcPr>
          <w:p w:rsidR="00B4649E" w:rsidRPr="00845CDB" w:rsidRDefault="00B4649E" w:rsidP="00786A90">
            <w:pPr>
              <w:pStyle w:val="a7"/>
              <w:numPr>
                <w:ilvl w:val="0"/>
                <w:numId w:val="11"/>
              </w:numPr>
              <w:ind w:left="0"/>
              <w:jc w:val="center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Просторовий аналіз антропогенної трансформації геосистем в контексті формування стратегії природокористування</w:t>
            </w:r>
            <w:r w:rsidRPr="00A77E7C">
              <w:rPr>
                <w:lang w:val="uk-UA"/>
              </w:rPr>
              <w:t xml:space="preserve"> </w:t>
            </w:r>
            <w:r w:rsidRPr="00845CDB">
              <w:rPr>
                <w:lang w:val="uk-UA"/>
              </w:rPr>
              <w:t xml:space="preserve">/ </w:t>
            </w:r>
            <w:r w:rsidRPr="00845CDB">
              <w:rPr>
                <w:lang w:val="en-US"/>
              </w:rPr>
              <w:t>Spatial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analysis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of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anthropogenic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transformation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of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geosystems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in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the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context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of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building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the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strategy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of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natural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resource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use</w:t>
            </w:r>
          </w:p>
        </w:tc>
        <w:tc>
          <w:tcPr>
            <w:tcW w:w="1986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Дубова А.</w:t>
            </w:r>
          </w:p>
        </w:tc>
        <w:tc>
          <w:tcPr>
            <w:tcW w:w="2410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доцент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Мальчикова Д.С.</w:t>
            </w:r>
          </w:p>
        </w:tc>
        <w:tc>
          <w:tcPr>
            <w:tcW w:w="2194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доцент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Давидов О.В.</w:t>
            </w:r>
          </w:p>
        </w:tc>
      </w:tr>
      <w:tr w:rsidR="00B4649E" w:rsidRPr="00845CDB" w:rsidTr="00A62F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25" w:type="dxa"/>
            <w:gridSpan w:val="2"/>
            <w:vAlign w:val="center"/>
          </w:tcPr>
          <w:p w:rsidR="00B4649E" w:rsidRPr="00845CDB" w:rsidRDefault="00B4649E" w:rsidP="00786A90">
            <w:pPr>
              <w:pStyle w:val="a7"/>
              <w:numPr>
                <w:ilvl w:val="0"/>
                <w:numId w:val="11"/>
              </w:numPr>
              <w:ind w:left="0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Кінбурнська коса як об’єкт екологічного туризму: особливості організації турів і екскурсійної діяльності</w:t>
            </w:r>
            <w:r w:rsidRPr="00A77E7C">
              <w:rPr>
                <w:lang w:val="uk-UA"/>
              </w:rPr>
              <w:t xml:space="preserve"> </w:t>
            </w:r>
            <w:r w:rsidRPr="00845CDB">
              <w:rPr>
                <w:lang w:val="uk-UA"/>
              </w:rPr>
              <w:t>/</w:t>
            </w:r>
            <w:r w:rsidRPr="00A77E7C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Kinbur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spit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as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an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ecotourism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facility</w:t>
            </w:r>
            <w:r w:rsidRPr="00845CDB">
              <w:rPr>
                <w:lang w:val="uk-UA"/>
              </w:rPr>
              <w:t xml:space="preserve">: </w:t>
            </w:r>
            <w:r w:rsidRPr="00845CDB">
              <w:rPr>
                <w:lang w:val="en-US"/>
              </w:rPr>
              <w:t>specify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of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tour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and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excursion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organization</w:t>
            </w:r>
            <w:r w:rsidRPr="00845CDB">
              <w:rPr>
                <w:lang w:val="uk-UA"/>
              </w:rPr>
              <w:t xml:space="preserve">  </w:t>
            </w:r>
          </w:p>
        </w:tc>
        <w:tc>
          <w:tcPr>
            <w:tcW w:w="1986" w:type="dxa"/>
            <w:gridSpan w:val="3"/>
          </w:tcPr>
          <w:p w:rsidR="00B4649E" w:rsidRPr="00845CDB" w:rsidRDefault="00B4649E" w:rsidP="00786A90">
            <w:pPr>
              <w:rPr>
                <w:bCs/>
                <w:lang w:val="uk-UA"/>
              </w:rPr>
            </w:pPr>
            <w:r w:rsidRPr="00845CDB">
              <w:rPr>
                <w:lang w:val="uk-UA"/>
              </w:rPr>
              <w:t>Елль О.</w:t>
            </w:r>
          </w:p>
        </w:tc>
        <w:tc>
          <w:tcPr>
            <w:tcW w:w="2410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доцент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Мальчикова Д.С.</w:t>
            </w:r>
          </w:p>
        </w:tc>
        <w:tc>
          <w:tcPr>
            <w:tcW w:w="2194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доцент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Котовський І.М.</w:t>
            </w:r>
          </w:p>
        </w:tc>
      </w:tr>
      <w:tr w:rsidR="00B4649E" w:rsidRPr="00845CDB" w:rsidTr="00A62F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25" w:type="dxa"/>
            <w:gridSpan w:val="2"/>
            <w:vAlign w:val="center"/>
          </w:tcPr>
          <w:p w:rsidR="00B4649E" w:rsidRPr="00845CDB" w:rsidRDefault="00B4649E" w:rsidP="00786A90">
            <w:pPr>
              <w:pStyle w:val="a7"/>
              <w:numPr>
                <w:ilvl w:val="0"/>
                <w:numId w:val="11"/>
              </w:numPr>
              <w:ind w:left="0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 xml:space="preserve">Порівняльна характеристика чутливості фіто- і зоотестів до дії допустимих і полютантних чинників довкілля / </w:t>
            </w:r>
            <w:r w:rsidRPr="00845CDB">
              <w:rPr>
                <w:lang w:val="en-US"/>
              </w:rPr>
              <w:t>Comparative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characteristics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of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phyto</w:t>
            </w:r>
            <w:r w:rsidRPr="00845CDB">
              <w:rPr>
                <w:lang w:val="uk-UA"/>
              </w:rPr>
              <w:t xml:space="preserve">- </w:t>
            </w:r>
            <w:r w:rsidRPr="00845CDB">
              <w:rPr>
                <w:lang w:val="en-US"/>
              </w:rPr>
              <w:t>and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zootests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sensitivity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under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the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influence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of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permissible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and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pollution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environmental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factors</w:t>
            </w:r>
          </w:p>
        </w:tc>
        <w:tc>
          <w:tcPr>
            <w:tcW w:w="1986" w:type="dxa"/>
            <w:gridSpan w:val="3"/>
          </w:tcPr>
          <w:p w:rsidR="00B4649E" w:rsidRPr="00845CDB" w:rsidRDefault="00B4649E" w:rsidP="00786A90">
            <w:pPr>
              <w:rPr>
                <w:bCs/>
                <w:lang w:val="uk-UA"/>
              </w:rPr>
            </w:pPr>
            <w:r w:rsidRPr="00845CDB">
              <w:rPr>
                <w:lang w:val="uk-UA"/>
              </w:rPr>
              <w:t>Кузнєцова Д.</w:t>
            </w:r>
          </w:p>
        </w:tc>
        <w:tc>
          <w:tcPr>
            <w:tcW w:w="2410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професор Сидорович М.М.</w:t>
            </w:r>
          </w:p>
        </w:tc>
        <w:tc>
          <w:tcPr>
            <w:tcW w:w="2194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доцент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Кундельчук О.П.</w:t>
            </w:r>
          </w:p>
        </w:tc>
      </w:tr>
      <w:tr w:rsidR="00B4649E" w:rsidRPr="00845CDB" w:rsidTr="00A62F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25" w:type="dxa"/>
            <w:gridSpan w:val="2"/>
            <w:vAlign w:val="center"/>
          </w:tcPr>
          <w:p w:rsidR="00B4649E" w:rsidRPr="00845CDB" w:rsidRDefault="00B4649E" w:rsidP="00786A90">
            <w:pPr>
              <w:pStyle w:val="a7"/>
              <w:numPr>
                <w:ilvl w:val="0"/>
                <w:numId w:val="11"/>
              </w:numPr>
              <w:ind w:left="0"/>
              <w:jc w:val="center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A77E7C" w:rsidRDefault="00B4649E" w:rsidP="00A77E7C">
            <w:pPr>
              <w:rPr>
                <w:lang w:val="uk-UA"/>
              </w:rPr>
            </w:pPr>
            <w:r w:rsidRPr="00845CDB">
              <w:rPr>
                <w:lang w:val="uk-UA"/>
              </w:rPr>
              <w:t xml:space="preserve">Екологічний аудит у вирішенні питань екологічної безпеки об’єктів молочної промисловості </w:t>
            </w:r>
            <w:r w:rsidRPr="00845CDB">
              <w:rPr>
                <w:lang w:val="uk-UA"/>
              </w:rPr>
              <w:lastRenderedPageBreak/>
              <w:t xml:space="preserve">Херсонської області / </w:t>
            </w:r>
            <w:r w:rsidRPr="00845CDB">
              <w:rPr>
                <w:lang w:val="en-US"/>
              </w:rPr>
              <w:t>Environmental</w:t>
            </w:r>
            <w:r w:rsidRPr="00A77E7C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audit</w:t>
            </w:r>
            <w:r w:rsidRPr="00A77E7C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in</w:t>
            </w:r>
            <w:r w:rsidRPr="00A77E7C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the</w:t>
            </w:r>
            <w:r w:rsidRPr="00A77E7C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survey</w:t>
            </w:r>
            <w:r w:rsidRPr="00A77E7C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of</w:t>
            </w:r>
            <w:r w:rsidRPr="00A77E7C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environmental</w:t>
            </w:r>
            <w:r w:rsidRPr="00A77E7C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security</w:t>
            </w:r>
            <w:r w:rsidRPr="00A77E7C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of</w:t>
            </w:r>
            <w:r w:rsidRPr="00A77E7C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products</w:t>
            </w:r>
            <w:r w:rsidRPr="00A77E7C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of</w:t>
            </w:r>
            <w:r w:rsidRPr="00A77E7C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dairy</w:t>
            </w:r>
            <w:r w:rsidRPr="00A77E7C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industry</w:t>
            </w:r>
            <w:r w:rsidRPr="00A77E7C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of</w:t>
            </w:r>
            <w:r w:rsidRPr="00A77E7C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Kherson</w:t>
            </w:r>
            <w:r w:rsidRPr="00A77E7C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region</w:t>
            </w:r>
          </w:p>
        </w:tc>
        <w:tc>
          <w:tcPr>
            <w:tcW w:w="1986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lastRenderedPageBreak/>
              <w:t>Новгородська Г.</w:t>
            </w:r>
          </w:p>
        </w:tc>
        <w:tc>
          <w:tcPr>
            <w:tcW w:w="2410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доцент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Охременко І.В.</w:t>
            </w:r>
          </w:p>
        </w:tc>
        <w:tc>
          <w:tcPr>
            <w:tcW w:w="2194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доцент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Богадьорова Л.М.</w:t>
            </w:r>
          </w:p>
        </w:tc>
      </w:tr>
      <w:tr w:rsidR="00B4649E" w:rsidRPr="00845CDB" w:rsidTr="00A62F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25" w:type="dxa"/>
            <w:gridSpan w:val="2"/>
            <w:vAlign w:val="center"/>
          </w:tcPr>
          <w:p w:rsidR="00B4649E" w:rsidRPr="00845CDB" w:rsidRDefault="00B4649E" w:rsidP="00786A90">
            <w:pPr>
              <w:pStyle w:val="a7"/>
              <w:numPr>
                <w:ilvl w:val="0"/>
                <w:numId w:val="11"/>
              </w:numPr>
              <w:ind w:left="0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Дослідження впливу електромагнітних полів від побутових приладів на біологічні властивості питної води з використанням методів фіто тестування</w:t>
            </w:r>
            <w:r w:rsidRPr="00A77E7C">
              <w:rPr>
                <w:lang w:val="uk-UA"/>
              </w:rPr>
              <w:t xml:space="preserve"> </w:t>
            </w:r>
            <w:r w:rsidRPr="00845CDB">
              <w:rPr>
                <w:lang w:val="uk-UA"/>
              </w:rPr>
              <w:t xml:space="preserve">/ </w:t>
            </w:r>
            <w:r w:rsidRPr="00845CDB">
              <w:rPr>
                <w:lang w:val="en-US"/>
              </w:rPr>
              <w:t>The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investigation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of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the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influence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of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electromagnetic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fields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of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appliances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on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the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biological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qualities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of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potable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water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with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the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use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of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phyto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testing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methods</w:t>
            </w:r>
          </w:p>
        </w:tc>
        <w:tc>
          <w:tcPr>
            <w:tcW w:w="1986" w:type="dxa"/>
            <w:gridSpan w:val="3"/>
          </w:tcPr>
          <w:p w:rsidR="00B4649E" w:rsidRPr="00845CDB" w:rsidRDefault="00B4649E" w:rsidP="00786A90">
            <w:pPr>
              <w:rPr>
                <w:bCs/>
                <w:lang w:val="uk-UA"/>
              </w:rPr>
            </w:pPr>
            <w:r w:rsidRPr="00845CDB">
              <w:rPr>
                <w:lang w:val="uk-UA"/>
              </w:rPr>
              <w:t>Пастушенко Я.</w:t>
            </w:r>
          </w:p>
        </w:tc>
        <w:tc>
          <w:tcPr>
            <w:tcW w:w="2410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доцент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Кундельчук О.П.</w:t>
            </w:r>
          </w:p>
        </w:tc>
        <w:tc>
          <w:tcPr>
            <w:tcW w:w="2194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професор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Сидорович М.М.</w:t>
            </w:r>
          </w:p>
        </w:tc>
      </w:tr>
      <w:tr w:rsidR="00B4649E" w:rsidRPr="00845CDB" w:rsidTr="00A62F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735"/>
        </w:trPr>
        <w:tc>
          <w:tcPr>
            <w:tcW w:w="425" w:type="dxa"/>
            <w:gridSpan w:val="2"/>
            <w:vAlign w:val="center"/>
          </w:tcPr>
          <w:p w:rsidR="00B4649E" w:rsidRPr="00845CDB" w:rsidRDefault="00B4649E" w:rsidP="00786A90">
            <w:pPr>
              <w:pStyle w:val="a7"/>
              <w:numPr>
                <w:ilvl w:val="0"/>
                <w:numId w:val="11"/>
              </w:numPr>
              <w:ind w:left="0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Моніторинг стану лісових ресурсів методами дистанційного зондування (на прикладі соснових лісів Дніпровської терасово-дельтової рівнини)</w:t>
            </w:r>
            <w:r w:rsidRPr="00A77E7C">
              <w:rPr>
                <w:lang w:val="uk-UA"/>
              </w:rPr>
              <w:t xml:space="preserve"> </w:t>
            </w:r>
            <w:r w:rsidRPr="00845CDB">
              <w:rPr>
                <w:lang w:val="uk-UA"/>
              </w:rPr>
              <w:t>/</w:t>
            </w:r>
            <w:r w:rsidRPr="00A77E7C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Monitoring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of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the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state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of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forest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resources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by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methods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of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distance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probing</w:t>
            </w:r>
            <w:r w:rsidRPr="00845CDB">
              <w:rPr>
                <w:lang w:val="uk-UA"/>
              </w:rPr>
              <w:t xml:space="preserve"> (</w:t>
            </w:r>
            <w:r w:rsidRPr="00845CDB">
              <w:rPr>
                <w:lang w:val="en-US"/>
              </w:rPr>
              <w:t>the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example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of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pine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forests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of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the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Dnipro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estuary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terrace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plain</w:t>
            </w:r>
            <w:r w:rsidRPr="00845CDB">
              <w:rPr>
                <w:lang w:val="uk-UA"/>
              </w:rPr>
              <w:t xml:space="preserve">) </w:t>
            </w:r>
          </w:p>
        </w:tc>
        <w:tc>
          <w:tcPr>
            <w:tcW w:w="1986" w:type="dxa"/>
            <w:gridSpan w:val="3"/>
          </w:tcPr>
          <w:p w:rsidR="00B4649E" w:rsidRPr="00845CDB" w:rsidRDefault="00B4649E" w:rsidP="00786A90">
            <w:pPr>
              <w:rPr>
                <w:bCs/>
                <w:lang w:val="uk-UA"/>
              </w:rPr>
            </w:pPr>
            <w:r w:rsidRPr="00845CDB">
              <w:rPr>
                <w:lang w:val="uk-UA"/>
              </w:rPr>
              <w:t>Щурко Д.</w:t>
            </w:r>
          </w:p>
        </w:tc>
        <w:tc>
          <w:tcPr>
            <w:tcW w:w="2410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доцент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Молікевич Р.С.</w:t>
            </w:r>
          </w:p>
        </w:tc>
        <w:tc>
          <w:tcPr>
            <w:tcW w:w="2194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доцент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Котовський І.М.</w:t>
            </w:r>
          </w:p>
        </w:tc>
      </w:tr>
      <w:tr w:rsidR="00B4649E" w:rsidRPr="00845CDB" w:rsidTr="00A62F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206"/>
        </w:trPr>
        <w:tc>
          <w:tcPr>
            <w:tcW w:w="425" w:type="dxa"/>
            <w:gridSpan w:val="2"/>
            <w:vAlign w:val="center"/>
          </w:tcPr>
          <w:p w:rsidR="00B4649E" w:rsidRPr="00845CDB" w:rsidRDefault="00B4649E" w:rsidP="00786A90">
            <w:pPr>
              <w:pStyle w:val="a7"/>
              <w:numPr>
                <w:ilvl w:val="0"/>
                <w:numId w:val="11"/>
              </w:numPr>
              <w:ind w:left="0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Моніторинг шумового навантаження в урбоекосистемах (на прикладі м. Херсон)</w:t>
            </w:r>
            <w:r>
              <w:rPr>
                <w:lang w:val="en-US"/>
              </w:rPr>
              <w:t xml:space="preserve"> </w:t>
            </w:r>
            <w:r w:rsidRPr="00845CDB">
              <w:rPr>
                <w:lang w:val="uk-UA"/>
              </w:rPr>
              <w:t xml:space="preserve">/ </w:t>
            </w:r>
            <w:r w:rsidRPr="00845CDB">
              <w:rPr>
                <w:lang w:val="en-US"/>
              </w:rPr>
              <w:t>Monitoring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of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noise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load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in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urban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environmental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systems</w:t>
            </w:r>
            <w:r w:rsidRPr="00845CDB">
              <w:rPr>
                <w:lang w:val="uk-UA"/>
              </w:rPr>
              <w:t xml:space="preserve"> (</w:t>
            </w:r>
            <w:r w:rsidRPr="00845CDB">
              <w:rPr>
                <w:lang w:val="en-US"/>
              </w:rPr>
              <w:t>the</w:t>
            </w:r>
            <w:r w:rsidRPr="00A115B0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example</w:t>
            </w:r>
            <w:r w:rsidRPr="00A115B0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of</w:t>
            </w:r>
            <w:r w:rsidRPr="00A115B0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Kherson</w:t>
            </w:r>
            <w:r w:rsidRPr="00A115B0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city</w:t>
            </w:r>
            <w:r w:rsidRPr="00845CDB">
              <w:rPr>
                <w:lang w:val="uk-UA"/>
              </w:rPr>
              <w:t>)</w:t>
            </w:r>
          </w:p>
        </w:tc>
        <w:tc>
          <w:tcPr>
            <w:tcW w:w="1986" w:type="dxa"/>
            <w:gridSpan w:val="3"/>
          </w:tcPr>
          <w:p w:rsidR="00B4649E" w:rsidRPr="00845CDB" w:rsidRDefault="00B4649E" w:rsidP="00786A90">
            <w:pPr>
              <w:rPr>
                <w:bCs/>
                <w:lang w:val="uk-UA"/>
              </w:rPr>
            </w:pPr>
            <w:r w:rsidRPr="00845CDB">
              <w:rPr>
                <w:lang w:val="uk-UA"/>
              </w:rPr>
              <w:t>Якименко К.</w:t>
            </w:r>
          </w:p>
        </w:tc>
        <w:tc>
          <w:tcPr>
            <w:tcW w:w="2410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доцент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Молікевич Р.С.</w:t>
            </w:r>
          </w:p>
        </w:tc>
        <w:tc>
          <w:tcPr>
            <w:tcW w:w="2194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доцент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Котовський І.М.</w:t>
            </w:r>
          </w:p>
        </w:tc>
      </w:tr>
      <w:tr w:rsidR="00B4649E" w:rsidRPr="00845CDB" w:rsidTr="00A62F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939"/>
        </w:trPr>
        <w:tc>
          <w:tcPr>
            <w:tcW w:w="425" w:type="dxa"/>
            <w:gridSpan w:val="2"/>
            <w:vAlign w:val="center"/>
          </w:tcPr>
          <w:p w:rsidR="00B4649E" w:rsidRPr="00845CDB" w:rsidRDefault="00B4649E" w:rsidP="00786A90">
            <w:pPr>
              <w:pStyle w:val="a7"/>
              <w:numPr>
                <w:ilvl w:val="0"/>
                <w:numId w:val="11"/>
              </w:numPr>
              <w:ind w:left="0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Екологічна оцінка рекреаційного потенціалу НПП «Азово-Сиваський»</w:t>
            </w:r>
            <w:r w:rsidRPr="00A77E7C">
              <w:rPr>
                <w:lang w:val="uk-UA"/>
              </w:rPr>
              <w:t xml:space="preserve"> </w:t>
            </w:r>
            <w:r w:rsidRPr="00845CDB">
              <w:rPr>
                <w:lang w:val="uk-UA"/>
              </w:rPr>
              <w:t>/</w:t>
            </w:r>
            <w:r w:rsidRPr="00A77E7C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Environmental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evaluation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of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recreation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potential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of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NNP</w:t>
            </w:r>
            <w:r w:rsidRPr="00845CDB">
              <w:rPr>
                <w:lang w:val="uk-UA"/>
              </w:rPr>
              <w:t xml:space="preserve"> “</w:t>
            </w:r>
            <w:r w:rsidRPr="00845CDB">
              <w:rPr>
                <w:lang w:val="en-US"/>
              </w:rPr>
              <w:t>Azov</w:t>
            </w:r>
            <w:r w:rsidRPr="00845CDB">
              <w:rPr>
                <w:lang w:val="uk-UA"/>
              </w:rPr>
              <w:t>-</w:t>
            </w:r>
            <w:r w:rsidRPr="00845CDB">
              <w:rPr>
                <w:lang w:val="en-US"/>
              </w:rPr>
              <w:t>Syvash</w:t>
            </w:r>
            <w:r w:rsidRPr="00845CDB">
              <w:rPr>
                <w:lang w:val="uk-UA"/>
              </w:rPr>
              <w:t>”</w:t>
            </w:r>
          </w:p>
        </w:tc>
        <w:tc>
          <w:tcPr>
            <w:tcW w:w="1986" w:type="dxa"/>
            <w:gridSpan w:val="3"/>
          </w:tcPr>
          <w:p w:rsidR="00B4649E" w:rsidRPr="00845CDB" w:rsidRDefault="00B4649E" w:rsidP="00786A90">
            <w:pPr>
              <w:rPr>
                <w:bCs/>
                <w:lang w:val="uk-UA"/>
              </w:rPr>
            </w:pPr>
            <w:r w:rsidRPr="00845CDB">
              <w:rPr>
                <w:lang w:val="uk-UA"/>
              </w:rPr>
              <w:t>Демшевський К.</w:t>
            </w:r>
          </w:p>
        </w:tc>
        <w:tc>
          <w:tcPr>
            <w:tcW w:w="2410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доцент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Приймак В.В.</w:t>
            </w:r>
          </w:p>
        </w:tc>
        <w:tc>
          <w:tcPr>
            <w:tcW w:w="2194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доцент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Мельник Р.П.</w:t>
            </w:r>
          </w:p>
        </w:tc>
      </w:tr>
      <w:tr w:rsidR="00B4649E" w:rsidRPr="00845CDB" w:rsidTr="00A62F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074"/>
        </w:trPr>
        <w:tc>
          <w:tcPr>
            <w:tcW w:w="425" w:type="dxa"/>
            <w:gridSpan w:val="2"/>
            <w:vAlign w:val="center"/>
          </w:tcPr>
          <w:p w:rsidR="00B4649E" w:rsidRPr="00845CDB" w:rsidRDefault="00B4649E" w:rsidP="00786A90">
            <w:pPr>
              <w:pStyle w:val="a7"/>
              <w:numPr>
                <w:ilvl w:val="0"/>
                <w:numId w:val="11"/>
              </w:numPr>
              <w:ind w:left="0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 xml:space="preserve">Екологічний туризм, як концепція та імідж регіону (на прикладі Херсонської області) / </w:t>
            </w:r>
            <w:r w:rsidRPr="00845CDB">
              <w:rPr>
                <w:lang w:val="en-US"/>
              </w:rPr>
              <w:t>Ecological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tourism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as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a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conception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and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image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of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the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region</w:t>
            </w:r>
            <w:r w:rsidRPr="00845CDB">
              <w:rPr>
                <w:lang w:val="uk-UA"/>
              </w:rPr>
              <w:t xml:space="preserve"> (</w:t>
            </w:r>
            <w:r w:rsidRPr="00845CDB">
              <w:rPr>
                <w:lang w:val="en-US"/>
              </w:rPr>
              <w:t>the</w:t>
            </w:r>
            <w:r w:rsidRPr="00A115B0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example</w:t>
            </w:r>
            <w:r w:rsidRPr="00A115B0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of</w:t>
            </w:r>
            <w:r w:rsidRPr="00A115B0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Kherson</w:t>
            </w:r>
            <w:r w:rsidRPr="00A115B0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region</w:t>
            </w:r>
            <w:r w:rsidRPr="00845CDB">
              <w:rPr>
                <w:lang w:val="uk-UA"/>
              </w:rPr>
              <w:t xml:space="preserve">) </w:t>
            </w:r>
          </w:p>
        </w:tc>
        <w:tc>
          <w:tcPr>
            <w:tcW w:w="1986" w:type="dxa"/>
            <w:gridSpan w:val="3"/>
          </w:tcPr>
          <w:p w:rsidR="00B4649E" w:rsidRPr="00845CDB" w:rsidRDefault="00B4649E" w:rsidP="00786A90">
            <w:pPr>
              <w:rPr>
                <w:bCs/>
                <w:lang w:val="uk-UA"/>
              </w:rPr>
            </w:pPr>
            <w:r w:rsidRPr="00845CDB">
              <w:rPr>
                <w:lang w:val="uk-UA"/>
              </w:rPr>
              <w:t>Фітьо Ю.</w:t>
            </w:r>
          </w:p>
        </w:tc>
        <w:tc>
          <w:tcPr>
            <w:tcW w:w="2410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доцент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Гоманюк М.А.</w:t>
            </w:r>
          </w:p>
        </w:tc>
        <w:tc>
          <w:tcPr>
            <w:tcW w:w="2194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доцент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Давидов О.В.</w:t>
            </w:r>
          </w:p>
        </w:tc>
      </w:tr>
      <w:tr w:rsidR="00B4649E" w:rsidRPr="00CB4C30" w:rsidTr="00A62F56">
        <w:tblPrEx>
          <w:tblLook w:val="0000"/>
        </w:tblPrEx>
        <w:trPr>
          <w:trHeight w:val="285"/>
        </w:trPr>
        <w:tc>
          <w:tcPr>
            <w:tcW w:w="10065" w:type="dxa"/>
            <w:gridSpan w:val="12"/>
            <w:vAlign w:val="center"/>
          </w:tcPr>
          <w:p w:rsidR="00B4649E" w:rsidRPr="00CB4C30" w:rsidRDefault="00B4649E" w:rsidP="00786A90">
            <w:pPr>
              <w:jc w:val="center"/>
              <w:rPr>
                <w:b/>
                <w:lang w:val="uk-UA"/>
              </w:rPr>
            </w:pPr>
            <w:r w:rsidRPr="00CB4C30">
              <w:rPr>
                <w:b/>
                <w:lang w:val="uk-UA"/>
              </w:rPr>
              <w:t>ФАКУЛЬТЕТ ФІЗИЧНОГО ВИХОВАННЯ ТА СПОРТУ</w:t>
            </w:r>
          </w:p>
        </w:tc>
      </w:tr>
      <w:tr w:rsidR="00B4649E" w:rsidRPr="00CB4C30" w:rsidTr="00A62F56">
        <w:tblPrEx>
          <w:tblLook w:val="0000"/>
        </w:tblPrEx>
        <w:trPr>
          <w:trHeight w:val="358"/>
        </w:trPr>
        <w:tc>
          <w:tcPr>
            <w:tcW w:w="10065" w:type="dxa"/>
            <w:gridSpan w:val="12"/>
            <w:vAlign w:val="center"/>
          </w:tcPr>
          <w:p w:rsidR="00B4649E" w:rsidRPr="00CB4C30" w:rsidRDefault="00B4649E" w:rsidP="00786A90">
            <w:pPr>
              <w:jc w:val="center"/>
              <w:rPr>
                <w:b/>
                <w:lang w:val="uk-UA"/>
              </w:rPr>
            </w:pPr>
            <w:r w:rsidRPr="00CB4C30">
              <w:rPr>
                <w:b/>
                <w:lang w:val="uk-UA"/>
              </w:rPr>
              <w:t>Галузь знань 01 Освіта / Педагогіка</w:t>
            </w:r>
          </w:p>
          <w:p w:rsidR="00B4649E" w:rsidRPr="00CB4C30" w:rsidRDefault="00B4649E" w:rsidP="00786A90">
            <w:pPr>
              <w:jc w:val="center"/>
              <w:rPr>
                <w:b/>
                <w:lang w:val="uk-UA"/>
              </w:rPr>
            </w:pPr>
            <w:r w:rsidRPr="00CB4C30">
              <w:rPr>
                <w:b/>
                <w:lang w:val="uk-UA"/>
              </w:rPr>
              <w:t>Спеціальність 014.11 Середня освіта (Фізична культура)</w:t>
            </w:r>
          </w:p>
        </w:tc>
      </w:tr>
      <w:tr w:rsidR="00B4649E" w:rsidRPr="00CB4C30" w:rsidTr="00A62F56">
        <w:tblPrEx>
          <w:tblLook w:val="0000"/>
        </w:tblPrEx>
        <w:trPr>
          <w:trHeight w:val="285"/>
        </w:trPr>
        <w:tc>
          <w:tcPr>
            <w:tcW w:w="425" w:type="dxa"/>
            <w:gridSpan w:val="2"/>
            <w:vAlign w:val="center"/>
          </w:tcPr>
          <w:p w:rsidR="00B4649E" w:rsidRPr="00CB4C30" w:rsidRDefault="00B4649E" w:rsidP="00231047">
            <w:pPr>
              <w:pStyle w:val="a7"/>
              <w:numPr>
                <w:ilvl w:val="0"/>
                <w:numId w:val="25"/>
              </w:numPr>
              <w:ind w:left="0"/>
              <w:jc w:val="center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745F2D" w:rsidRDefault="00B4649E" w:rsidP="00786A90">
            <w:pPr>
              <w:widowControl w:val="0"/>
              <w:tabs>
                <w:tab w:val="left" w:pos="-3168"/>
                <w:tab w:val="left" w:pos="1560"/>
                <w:tab w:val="left" w:pos="4520"/>
                <w:tab w:val="left" w:pos="6900"/>
              </w:tabs>
              <w:autoSpaceDE w:val="0"/>
              <w:autoSpaceDN w:val="0"/>
              <w:adjustRightInd w:val="0"/>
              <w:rPr>
                <w:color w:val="000000"/>
                <w:szCs w:val="28"/>
                <w:lang w:val="uk-UA"/>
              </w:rPr>
            </w:pPr>
            <w:r w:rsidRPr="00745F2D">
              <w:rPr>
                <w:color w:val="000000"/>
                <w:szCs w:val="28"/>
                <w:lang w:val="uk-UA"/>
              </w:rPr>
              <w:t xml:space="preserve">Підвищення координаційної підготовленості студентів з використанням спеціалізованих засобів футболу в умовах секційної роботи / </w:t>
            </w:r>
            <w:r w:rsidRPr="00745F2D">
              <w:rPr>
                <w:color w:val="222222"/>
                <w:szCs w:val="28"/>
              </w:rPr>
              <w:t>Improvement</w:t>
            </w:r>
            <w:r w:rsidRPr="00745F2D">
              <w:rPr>
                <w:color w:val="222222"/>
                <w:szCs w:val="28"/>
                <w:lang w:val="uk-UA"/>
              </w:rPr>
              <w:t xml:space="preserve"> </w:t>
            </w:r>
            <w:r w:rsidRPr="00745F2D">
              <w:rPr>
                <w:color w:val="222222"/>
                <w:szCs w:val="28"/>
              </w:rPr>
              <w:t>of</w:t>
            </w:r>
            <w:r w:rsidRPr="00745F2D">
              <w:rPr>
                <w:color w:val="222222"/>
                <w:szCs w:val="28"/>
                <w:lang w:val="uk-UA"/>
              </w:rPr>
              <w:t xml:space="preserve"> </w:t>
            </w:r>
            <w:r w:rsidRPr="00745F2D">
              <w:rPr>
                <w:color w:val="222222"/>
                <w:szCs w:val="28"/>
              </w:rPr>
              <w:t>students</w:t>
            </w:r>
            <w:r w:rsidRPr="00745F2D">
              <w:rPr>
                <w:color w:val="222222"/>
                <w:szCs w:val="28"/>
                <w:lang w:val="uk-UA"/>
              </w:rPr>
              <w:t xml:space="preserve">' </w:t>
            </w:r>
            <w:r w:rsidRPr="00745F2D">
              <w:rPr>
                <w:color w:val="222222"/>
                <w:szCs w:val="28"/>
              </w:rPr>
              <w:t>coordination</w:t>
            </w:r>
            <w:r w:rsidRPr="00745F2D">
              <w:rPr>
                <w:color w:val="222222"/>
                <w:szCs w:val="28"/>
                <w:lang w:val="uk-UA"/>
              </w:rPr>
              <w:t xml:space="preserve"> </w:t>
            </w:r>
            <w:r w:rsidRPr="00745F2D">
              <w:rPr>
                <w:color w:val="222222"/>
                <w:szCs w:val="28"/>
              </w:rPr>
              <w:t>with</w:t>
            </w:r>
            <w:r w:rsidRPr="00745F2D">
              <w:rPr>
                <w:color w:val="222222"/>
                <w:szCs w:val="28"/>
                <w:lang w:val="uk-UA"/>
              </w:rPr>
              <w:t xml:space="preserve"> </w:t>
            </w:r>
            <w:r w:rsidRPr="00745F2D">
              <w:rPr>
                <w:color w:val="222222"/>
                <w:szCs w:val="28"/>
              </w:rPr>
              <w:t>the</w:t>
            </w:r>
            <w:r w:rsidRPr="00745F2D">
              <w:rPr>
                <w:color w:val="222222"/>
                <w:szCs w:val="28"/>
                <w:lang w:val="uk-UA"/>
              </w:rPr>
              <w:t xml:space="preserve"> </w:t>
            </w:r>
            <w:r w:rsidRPr="00745F2D">
              <w:rPr>
                <w:color w:val="222222"/>
                <w:szCs w:val="28"/>
              </w:rPr>
              <w:t>use</w:t>
            </w:r>
            <w:r w:rsidRPr="00745F2D">
              <w:rPr>
                <w:color w:val="222222"/>
                <w:szCs w:val="28"/>
                <w:lang w:val="uk-UA"/>
              </w:rPr>
              <w:t xml:space="preserve"> </w:t>
            </w:r>
            <w:r w:rsidRPr="00745F2D">
              <w:rPr>
                <w:color w:val="222222"/>
                <w:szCs w:val="28"/>
              </w:rPr>
              <w:t>of</w:t>
            </w:r>
            <w:r w:rsidRPr="00745F2D">
              <w:rPr>
                <w:color w:val="222222"/>
                <w:szCs w:val="28"/>
                <w:lang w:val="uk-UA"/>
              </w:rPr>
              <w:t xml:space="preserve"> </w:t>
            </w:r>
            <w:r w:rsidRPr="00745F2D">
              <w:rPr>
                <w:color w:val="222222"/>
                <w:szCs w:val="28"/>
              </w:rPr>
              <w:t>specialized</w:t>
            </w:r>
            <w:r w:rsidRPr="00745F2D">
              <w:rPr>
                <w:color w:val="222222"/>
                <w:szCs w:val="28"/>
                <w:lang w:val="uk-UA"/>
              </w:rPr>
              <w:t xml:space="preserve"> </w:t>
            </w:r>
            <w:r w:rsidRPr="00745F2D">
              <w:rPr>
                <w:color w:val="222222"/>
                <w:szCs w:val="28"/>
              </w:rPr>
              <w:t>football</w:t>
            </w:r>
            <w:r w:rsidRPr="00745F2D">
              <w:rPr>
                <w:color w:val="222222"/>
                <w:szCs w:val="28"/>
                <w:lang w:val="uk-UA"/>
              </w:rPr>
              <w:t xml:space="preserve"> </w:t>
            </w:r>
            <w:r w:rsidRPr="00745F2D">
              <w:rPr>
                <w:color w:val="222222"/>
                <w:szCs w:val="28"/>
              </w:rPr>
              <w:t>in</w:t>
            </w:r>
            <w:r w:rsidRPr="00745F2D">
              <w:rPr>
                <w:color w:val="222222"/>
                <w:szCs w:val="28"/>
                <w:lang w:val="uk-UA"/>
              </w:rPr>
              <w:t xml:space="preserve"> </w:t>
            </w:r>
            <w:r w:rsidRPr="00745F2D">
              <w:rPr>
                <w:color w:val="222222"/>
                <w:szCs w:val="28"/>
              </w:rPr>
              <w:t>the</w:t>
            </w:r>
            <w:r w:rsidRPr="00745F2D">
              <w:rPr>
                <w:color w:val="222222"/>
                <w:szCs w:val="28"/>
                <w:lang w:val="uk-UA"/>
              </w:rPr>
              <w:t xml:space="preserve"> </w:t>
            </w:r>
            <w:r w:rsidRPr="00745F2D">
              <w:rPr>
                <w:color w:val="222222"/>
                <w:szCs w:val="28"/>
              </w:rPr>
              <w:t>conditions</w:t>
            </w:r>
            <w:r w:rsidRPr="00745F2D">
              <w:rPr>
                <w:color w:val="222222"/>
                <w:szCs w:val="28"/>
                <w:lang w:val="uk-UA"/>
              </w:rPr>
              <w:t xml:space="preserve"> </w:t>
            </w:r>
            <w:r w:rsidRPr="00745F2D">
              <w:rPr>
                <w:color w:val="222222"/>
                <w:szCs w:val="28"/>
              </w:rPr>
              <w:t>of</w:t>
            </w:r>
            <w:r w:rsidRPr="00745F2D">
              <w:rPr>
                <w:color w:val="222222"/>
                <w:szCs w:val="28"/>
                <w:lang w:val="uk-UA"/>
              </w:rPr>
              <w:t xml:space="preserve"> </w:t>
            </w:r>
            <w:r w:rsidRPr="00745F2D">
              <w:rPr>
                <w:color w:val="222222"/>
                <w:szCs w:val="28"/>
              </w:rPr>
              <w:t>sectional</w:t>
            </w:r>
            <w:r w:rsidRPr="00745F2D">
              <w:rPr>
                <w:color w:val="222222"/>
                <w:szCs w:val="28"/>
                <w:lang w:val="uk-UA"/>
              </w:rPr>
              <w:t xml:space="preserve"> </w:t>
            </w:r>
            <w:r w:rsidRPr="00745F2D">
              <w:rPr>
                <w:color w:val="222222"/>
                <w:szCs w:val="28"/>
              </w:rPr>
              <w:t>work</w:t>
            </w:r>
            <w:r w:rsidRPr="00745F2D">
              <w:rPr>
                <w:color w:val="222222"/>
                <w:szCs w:val="28"/>
                <w:lang w:val="uk-UA"/>
              </w:rPr>
              <w:t xml:space="preserve"> </w:t>
            </w:r>
          </w:p>
        </w:tc>
        <w:tc>
          <w:tcPr>
            <w:tcW w:w="1986" w:type="dxa"/>
            <w:gridSpan w:val="3"/>
          </w:tcPr>
          <w:p w:rsidR="00B4649E" w:rsidRPr="00CB4C30" w:rsidRDefault="00B4649E" w:rsidP="00786A90">
            <w:pPr>
              <w:widowControl w:val="0"/>
              <w:tabs>
                <w:tab w:val="left" w:pos="1560"/>
                <w:tab w:val="left" w:pos="4520"/>
                <w:tab w:val="left" w:pos="6900"/>
              </w:tabs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CB4C30">
              <w:rPr>
                <w:color w:val="000000"/>
                <w:lang w:val="uk-UA"/>
              </w:rPr>
              <w:t>Акуленко М.</w:t>
            </w:r>
          </w:p>
        </w:tc>
        <w:tc>
          <w:tcPr>
            <w:tcW w:w="2410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 xml:space="preserve">доцент 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Андрєєва Р.І.</w:t>
            </w:r>
          </w:p>
        </w:tc>
        <w:tc>
          <w:tcPr>
            <w:tcW w:w="2194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 xml:space="preserve">доцент 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Жосан І.А.</w:t>
            </w:r>
          </w:p>
        </w:tc>
      </w:tr>
      <w:tr w:rsidR="00B4649E" w:rsidRPr="00CB4C30" w:rsidTr="00A62F56">
        <w:tblPrEx>
          <w:tblLook w:val="0000"/>
        </w:tblPrEx>
        <w:trPr>
          <w:trHeight w:val="285"/>
        </w:trPr>
        <w:tc>
          <w:tcPr>
            <w:tcW w:w="425" w:type="dxa"/>
            <w:gridSpan w:val="2"/>
            <w:vAlign w:val="center"/>
          </w:tcPr>
          <w:p w:rsidR="00B4649E" w:rsidRPr="00CB4C30" w:rsidRDefault="00B4649E" w:rsidP="00231047">
            <w:pPr>
              <w:pStyle w:val="a7"/>
              <w:numPr>
                <w:ilvl w:val="0"/>
                <w:numId w:val="25"/>
              </w:numPr>
              <w:ind w:left="0"/>
              <w:jc w:val="center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A91CD6" w:rsidRDefault="00B4649E" w:rsidP="00786A90">
            <w:pPr>
              <w:pStyle w:val="FR1"/>
              <w:rPr>
                <w:rFonts w:eastAsia="Times New Roman"/>
                <w:b w:val="0"/>
                <w:bCs/>
                <w:sz w:val="24"/>
                <w:szCs w:val="28"/>
                <w:lang w:val="uk-UA"/>
              </w:rPr>
            </w:pPr>
            <w:r w:rsidRPr="00A91CD6">
              <w:rPr>
                <w:rFonts w:eastAsia="Times New Roman"/>
                <w:b w:val="0"/>
                <w:bCs/>
                <w:sz w:val="24"/>
                <w:szCs w:val="28"/>
                <w:lang w:val="uk-UA"/>
              </w:rPr>
              <w:t xml:space="preserve">Статистичний аналіз проведення туристичних походів з учнівською молоддю на півдні України / </w:t>
            </w:r>
            <w:r w:rsidRPr="00A91CD6">
              <w:rPr>
                <w:rFonts w:eastAsia="Times New Roman"/>
                <w:b w:val="0"/>
                <w:bCs/>
                <w:color w:val="222222"/>
                <w:sz w:val="24"/>
                <w:szCs w:val="28"/>
              </w:rPr>
              <w:t>Statistical</w:t>
            </w:r>
            <w:r w:rsidRPr="00A91CD6">
              <w:rPr>
                <w:rFonts w:eastAsia="Times New Roman"/>
                <w:b w:val="0"/>
                <w:bCs/>
                <w:color w:val="222222"/>
                <w:sz w:val="24"/>
                <w:szCs w:val="28"/>
                <w:lang w:val="uk-UA"/>
              </w:rPr>
              <w:t xml:space="preserve"> </w:t>
            </w:r>
            <w:r w:rsidRPr="00A91CD6">
              <w:rPr>
                <w:rFonts w:eastAsia="Times New Roman"/>
                <w:b w:val="0"/>
                <w:bCs/>
                <w:color w:val="222222"/>
                <w:sz w:val="24"/>
                <w:szCs w:val="28"/>
              </w:rPr>
              <w:t>analysis</w:t>
            </w:r>
            <w:r w:rsidRPr="00A91CD6">
              <w:rPr>
                <w:rFonts w:eastAsia="Times New Roman"/>
                <w:b w:val="0"/>
                <w:bCs/>
                <w:color w:val="222222"/>
                <w:sz w:val="24"/>
                <w:szCs w:val="28"/>
                <w:lang w:val="uk-UA"/>
              </w:rPr>
              <w:t xml:space="preserve"> </w:t>
            </w:r>
            <w:r w:rsidRPr="00A91CD6">
              <w:rPr>
                <w:rFonts w:eastAsia="Times New Roman"/>
                <w:b w:val="0"/>
                <w:bCs/>
                <w:color w:val="222222"/>
                <w:sz w:val="24"/>
                <w:szCs w:val="28"/>
              </w:rPr>
              <w:t>of</w:t>
            </w:r>
            <w:r w:rsidRPr="00A91CD6">
              <w:rPr>
                <w:rFonts w:eastAsia="Times New Roman"/>
                <w:b w:val="0"/>
                <w:bCs/>
                <w:color w:val="222222"/>
                <w:sz w:val="24"/>
                <w:szCs w:val="28"/>
                <w:lang w:val="uk-UA"/>
              </w:rPr>
              <w:t xml:space="preserve"> </w:t>
            </w:r>
            <w:r w:rsidRPr="00A91CD6">
              <w:rPr>
                <w:rFonts w:eastAsia="Times New Roman"/>
                <w:b w:val="0"/>
                <w:bCs/>
                <w:color w:val="222222"/>
                <w:sz w:val="24"/>
                <w:szCs w:val="28"/>
              </w:rPr>
              <w:t>tourist</w:t>
            </w:r>
            <w:r w:rsidRPr="00A91CD6">
              <w:rPr>
                <w:rFonts w:eastAsia="Times New Roman"/>
                <w:b w:val="0"/>
                <w:bCs/>
                <w:color w:val="222222"/>
                <w:sz w:val="24"/>
                <w:szCs w:val="28"/>
                <w:lang w:val="uk-UA"/>
              </w:rPr>
              <w:t xml:space="preserve"> </w:t>
            </w:r>
            <w:r w:rsidRPr="00A91CD6">
              <w:rPr>
                <w:rFonts w:eastAsia="Times New Roman"/>
                <w:b w:val="0"/>
                <w:bCs/>
                <w:color w:val="222222"/>
                <w:sz w:val="24"/>
                <w:szCs w:val="28"/>
              </w:rPr>
              <w:t>trips</w:t>
            </w:r>
            <w:r w:rsidRPr="00A91CD6">
              <w:rPr>
                <w:rFonts w:eastAsia="Times New Roman"/>
                <w:b w:val="0"/>
                <w:bCs/>
                <w:color w:val="222222"/>
                <w:sz w:val="24"/>
                <w:szCs w:val="28"/>
                <w:lang w:val="uk-UA"/>
              </w:rPr>
              <w:t xml:space="preserve"> </w:t>
            </w:r>
            <w:r w:rsidRPr="00A91CD6">
              <w:rPr>
                <w:rFonts w:eastAsia="Times New Roman"/>
                <w:b w:val="0"/>
                <w:bCs/>
                <w:color w:val="222222"/>
                <w:sz w:val="24"/>
                <w:szCs w:val="28"/>
              </w:rPr>
              <w:t>with</w:t>
            </w:r>
            <w:r w:rsidRPr="00A91CD6">
              <w:rPr>
                <w:rFonts w:eastAsia="Times New Roman"/>
                <w:b w:val="0"/>
                <w:bCs/>
                <w:color w:val="222222"/>
                <w:sz w:val="24"/>
                <w:szCs w:val="28"/>
                <w:lang w:val="uk-UA"/>
              </w:rPr>
              <w:t xml:space="preserve"> </w:t>
            </w:r>
            <w:r w:rsidRPr="00A91CD6">
              <w:rPr>
                <w:rFonts w:eastAsia="Times New Roman"/>
                <w:b w:val="0"/>
                <w:bCs/>
                <w:color w:val="222222"/>
                <w:sz w:val="24"/>
                <w:szCs w:val="28"/>
              </w:rPr>
              <w:t>students</w:t>
            </w:r>
            <w:r w:rsidRPr="00A91CD6">
              <w:rPr>
                <w:rFonts w:eastAsia="Times New Roman"/>
                <w:b w:val="0"/>
                <w:bCs/>
                <w:color w:val="222222"/>
                <w:sz w:val="24"/>
                <w:szCs w:val="28"/>
                <w:lang w:val="uk-UA"/>
              </w:rPr>
              <w:t xml:space="preserve"> </w:t>
            </w:r>
            <w:r w:rsidRPr="00A91CD6">
              <w:rPr>
                <w:rFonts w:eastAsia="Times New Roman"/>
                <w:b w:val="0"/>
                <w:bCs/>
                <w:color w:val="222222"/>
                <w:sz w:val="24"/>
                <w:szCs w:val="28"/>
              </w:rPr>
              <w:t>in</w:t>
            </w:r>
            <w:r w:rsidRPr="00A91CD6">
              <w:rPr>
                <w:rFonts w:eastAsia="Times New Roman"/>
                <w:b w:val="0"/>
                <w:bCs/>
                <w:color w:val="222222"/>
                <w:sz w:val="24"/>
                <w:szCs w:val="28"/>
                <w:lang w:val="uk-UA"/>
              </w:rPr>
              <w:t xml:space="preserve"> </w:t>
            </w:r>
            <w:r w:rsidRPr="00A91CD6">
              <w:rPr>
                <w:rFonts w:eastAsia="Times New Roman"/>
                <w:b w:val="0"/>
                <w:bCs/>
                <w:color w:val="222222"/>
                <w:sz w:val="24"/>
                <w:szCs w:val="28"/>
              </w:rPr>
              <w:t>the</w:t>
            </w:r>
            <w:r w:rsidRPr="00A91CD6">
              <w:rPr>
                <w:rFonts w:eastAsia="Times New Roman"/>
                <w:b w:val="0"/>
                <w:bCs/>
                <w:color w:val="222222"/>
                <w:sz w:val="24"/>
                <w:szCs w:val="28"/>
                <w:lang w:val="uk-UA"/>
              </w:rPr>
              <w:t xml:space="preserve"> </w:t>
            </w:r>
            <w:r w:rsidRPr="00A91CD6">
              <w:rPr>
                <w:rFonts w:eastAsia="Times New Roman"/>
                <w:b w:val="0"/>
                <w:bCs/>
                <w:color w:val="222222"/>
                <w:sz w:val="24"/>
                <w:szCs w:val="28"/>
              </w:rPr>
              <w:t>south</w:t>
            </w:r>
            <w:r w:rsidRPr="00A91CD6">
              <w:rPr>
                <w:rFonts w:eastAsia="Times New Roman"/>
                <w:b w:val="0"/>
                <w:bCs/>
                <w:color w:val="222222"/>
                <w:sz w:val="24"/>
                <w:szCs w:val="28"/>
                <w:lang w:val="uk-UA"/>
              </w:rPr>
              <w:t xml:space="preserve"> </w:t>
            </w:r>
            <w:r w:rsidRPr="00A91CD6">
              <w:rPr>
                <w:rFonts w:eastAsia="Times New Roman"/>
                <w:b w:val="0"/>
                <w:bCs/>
                <w:color w:val="222222"/>
                <w:sz w:val="24"/>
                <w:szCs w:val="28"/>
              </w:rPr>
              <w:t>of</w:t>
            </w:r>
            <w:r w:rsidRPr="00A91CD6">
              <w:rPr>
                <w:rFonts w:eastAsia="Times New Roman"/>
                <w:b w:val="0"/>
                <w:bCs/>
                <w:color w:val="222222"/>
                <w:sz w:val="24"/>
                <w:szCs w:val="28"/>
                <w:lang w:val="uk-UA"/>
              </w:rPr>
              <w:t xml:space="preserve"> </w:t>
            </w:r>
            <w:r w:rsidRPr="00A91CD6">
              <w:rPr>
                <w:rFonts w:eastAsia="Times New Roman"/>
                <w:b w:val="0"/>
                <w:bCs/>
                <w:color w:val="222222"/>
                <w:sz w:val="24"/>
                <w:szCs w:val="28"/>
              </w:rPr>
              <w:t>Ukraine</w:t>
            </w:r>
          </w:p>
        </w:tc>
        <w:tc>
          <w:tcPr>
            <w:tcW w:w="1986" w:type="dxa"/>
            <w:gridSpan w:val="3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Буліхевич О.</w:t>
            </w:r>
          </w:p>
        </w:tc>
        <w:tc>
          <w:tcPr>
            <w:tcW w:w="2410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професор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Ромаскевич Ю.О.</w:t>
            </w:r>
          </w:p>
        </w:tc>
        <w:tc>
          <w:tcPr>
            <w:tcW w:w="2194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Грабовський Ю.А.</w:t>
            </w:r>
          </w:p>
        </w:tc>
      </w:tr>
      <w:tr w:rsidR="00B4649E" w:rsidRPr="00CB4C30" w:rsidTr="00A62F56">
        <w:tblPrEx>
          <w:tblLook w:val="0000"/>
        </w:tblPrEx>
        <w:trPr>
          <w:trHeight w:val="285"/>
        </w:trPr>
        <w:tc>
          <w:tcPr>
            <w:tcW w:w="425" w:type="dxa"/>
            <w:gridSpan w:val="2"/>
            <w:vAlign w:val="center"/>
          </w:tcPr>
          <w:p w:rsidR="00B4649E" w:rsidRPr="00CB4C30" w:rsidRDefault="00B4649E" w:rsidP="00231047">
            <w:pPr>
              <w:pStyle w:val="a7"/>
              <w:numPr>
                <w:ilvl w:val="0"/>
                <w:numId w:val="25"/>
              </w:numPr>
              <w:ind w:left="0"/>
              <w:jc w:val="center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A115B0" w:rsidRDefault="00B4649E" w:rsidP="00786A90">
            <w:pPr>
              <w:rPr>
                <w:szCs w:val="28"/>
                <w:lang w:val="uk-UA"/>
              </w:rPr>
            </w:pPr>
            <w:r w:rsidRPr="00745F2D">
              <w:rPr>
                <w:szCs w:val="28"/>
                <w:lang w:val="uk-UA"/>
              </w:rPr>
              <w:t>Методика розвитку координаційних здібностей дітей молодшого шкільного віку засобами аеробіки</w:t>
            </w:r>
            <w:r w:rsidRPr="00A115B0">
              <w:rPr>
                <w:szCs w:val="28"/>
                <w:lang w:val="uk-UA"/>
              </w:rPr>
              <w:t xml:space="preserve"> / </w:t>
            </w:r>
            <w:r w:rsidRPr="00202EB0">
              <w:rPr>
                <w:color w:val="222222"/>
                <w:szCs w:val="28"/>
                <w:lang w:val="en-US"/>
              </w:rPr>
              <w:t>Methods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202EB0">
              <w:rPr>
                <w:color w:val="222222"/>
                <w:szCs w:val="28"/>
                <w:lang w:val="en-US"/>
              </w:rPr>
              <w:t>of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202EB0">
              <w:rPr>
                <w:color w:val="222222"/>
                <w:szCs w:val="28"/>
                <w:lang w:val="en-US"/>
              </w:rPr>
              <w:t>development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202EB0">
              <w:rPr>
                <w:color w:val="222222"/>
                <w:szCs w:val="28"/>
                <w:lang w:val="en-US"/>
              </w:rPr>
              <w:t>of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202EB0">
              <w:rPr>
                <w:color w:val="222222"/>
                <w:szCs w:val="28"/>
                <w:lang w:val="en-US"/>
              </w:rPr>
              <w:t>coordination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202EB0">
              <w:rPr>
                <w:color w:val="222222"/>
                <w:szCs w:val="28"/>
                <w:lang w:val="en-US"/>
              </w:rPr>
              <w:t>abilities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202EB0">
              <w:rPr>
                <w:color w:val="222222"/>
                <w:szCs w:val="28"/>
                <w:lang w:val="en-US"/>
              </w:rPr>
              <w:t>of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202EB0">
              <w:rPr>
                <w:color w:val="222222"/>
                <w:szCs w:val="28"/>
                <w:lang w:val="en-US"/>
              </w:rPr>
              <w:t>children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202EB0">
              <w:rPr>
                <w:color w:val="222222"/>
                <w:szCs w:val="28"/>
                <w:lang w:val="en-US"/>
              </w:rPr>
              <w:t>of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202EB0">
              <w:rPr>
                <w:color w:val="222222"/>
                <w:szCs w:val="28"/>
                <w:lang w:val="en-US"/>
              </w:rPr>
              <w:t>primary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202EB0">
              <w:rPr>
                <w:color w:val="222222"/>
                <w:szCs w:val="28"/>
                <w:lang w:val="en-US"/>
              </w:rPr>
              <w:t>school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202EB0">
              <w:rPr>
                <w:color w:val="222222"/>
                <w:szCs w:val="28"/>
                <w:lang w:val="en-US"/>
              </w:rPr>
              <w:t>age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202EB0">
              <w:rPr>
                <w:color w:val="222222"/>
                <w:szCs w:val="28"/>
                <w:lang w:val="en-US"/>
              </w:rPr>
              <w:t>by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202EB0">
              <w:rPr>
                <w:color w:val="222222"/>
                <w:szCs w:val="28"/>
                <w:lang w:val="en-US"/>
              </w:rPr>
              <w:t>means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202EB0">
              <w:rPr>
                <w:color w:val="222222"/>
                <w:szCs w:val="28"/>
                <w:lang w:val="en-US"/>
              </w:rPr>
              <w:t>of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202EB0">
              <w:rPr>
                <w:color w:val="222222"/>
                <w:szCs w:val="28"/>
                <w:lang w:val="en-US"/>
              </w:rPr>
              <w:t>aerobics</w:t>
            </w:r>
          </w:p>
        </w:tc>
        <w:tc>
          <w:tcPr>
            <w:tcW w:w="1986" w:type="dxa"/>
            <w:gridSpan w:val="3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Буран В.</w:t>
            </w:r>
          </w:p>
        </w:tc>
        <w:tc>
          <w:tcPr>
            <w:tcW w:w="2410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 xml:space="preserve">доцент </w:t>
            </w:r>
          </w:p>
          <w:p w:rsidR="00B4649E" w:rsidRPr="00CB4C30" w:rsidRDefault="00B4649E" w:rsidP="00786A90">
            <w:pPr>
              <w:rPr>
                <w:highlight w:val="yellow"/>
                <w:lang w:val="uk-UA"/>
              </w:rPr>
            </w:pPr>
            <w:r w:rsidRPr="00CB4C30">
              <w:rPr>
                <w:lang w:val="uk-UA"/>
              </w:rPr>
              <w:t>Коваль В.Ю.</w:t>
            </w:r>
          </w:p>
        </w:tc>
        <w:tc>
          <w:tcPr>
            <w:tcW w:w="2194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widowControl w:val="0"/>
              <w:tabs>
                <w:tab w:val="left" w:pos="1560"/>
                <w:tab w:val="left" w:pos="4520"/>
                <w:tab w:val="left" w:pos="6900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CB4C30">
              <w:rPr>
                <w:lang w:val="uk-UA"/>
              </w:rPr>
              <w:t>Шалар О.Г.</w:t>
            </w:r>
          </w:p>
        </w:tc>
      </w:tr>
      <w:tr w:rsidR="00B4649E" w:rsidRPr="00CB4C30" w:rsidTr="00A62F56">
        <w:tblPrEx>
          <w:tblLook w:val="0000"/>
        </w:tblPrEx>
        <w:trPr>
          <w:trHeight w:val="285"/>
        </w:trPr>
        <w:tc>
          <w:tcPr>
            <w:tcW w:w="425" w:type="dxa"/>
            <w:gridSpan w:val="2"/>
            <w:vAlign w:val="center"/>
          </w:tcPr>
          <w:p w:rsidR="00B4649E" w:rsidRPr="00CB4C30" w:rsidRDefault="00B4649E" w:rsidP="00231047">
            <w:pPr>
              <w:pStyle w:val="a7"/>
              <w:numPr>
                <w:ilvl w:val="0"/>
                <w:numId w:val="25"/>
              </w:numPr>
              <w:ind w:left="0"/>
              <w:jc w:val="center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A115B0" w:rsidRDefault="00B4649E" w:rsidP="00786A90">
            <w:pPr>
              <w:rPr>
                <w:szCs w:val="28"/>
                <w:lang w:val="uk-UA"/>
              </w:rPr>
            </w:pPr>
            <w:r w:rsidRPr="00745F2D">
              <w:rPr>
                <w:szCs w:val="28"/>
                <w:lang w:val="uk-UA"/>
              </w:rPr>
              <w:t>Методика розвитку силових якостей студентів на заняттях з атлетизму</w:t>
            </w:r>
            <w:r w:rsidRPr="00A115B0">
              <w:rPr>
                <w:szCs w:val="28"/>
                <w:lang w:val="uk-UA"/>
              </w:rPr>
              <w:t xml:space="preserve"> / </w:t>
            </w:r>
            <w:r w:rsidRPr="00202EB0">
              <w:rPr>
                <w:color w:val="222222"/>
                <w:szCs w:val="28"/>
                <w:lang w:val="en-US"/>
              </w:rPr>
              <w:t>Methods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202EB0">
              <w:rPr>
                <w:color w:val="222222"/>
                <w:szCs w:val="28"/>
                <w:lang w:val="en-US"/>
              </w:rPr>
              <w:t>of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202EB0">
              <w:rPr>
                <w:color w:val="222222"/>
                <w:szCs w:val="28"/>
                <w:lang w:val="en-US"/>
              </w:rPr>
              <w:t>development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202EB0">
              <w:rPr>
                <w:color w:val="222222"/>
                <w:szCs w:val="28"/>
                <w:lang w:val="en-US"/>
              </w:rPr>
              <w:t>of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202EB0">
              <w:rPr>
                <w:color w:val="222222"/>
                <w:szCs w:val="28"/>
                <w:lang w:val="en-US"/>
              </w:rPr>
              <w:t>students</w:t>
            </w:r>
            <w:r w:rsidRPr="00A115B0">
              <w:rPr>
                <w:color w:val="222222"/>
                <w:szCs w:val="28"/>
                <w:lang w:val="uk-UA"/>
              </w:rPr>
              <w:t xml:space="preserve">' </w:t>
            </w:r>
            <w:r w:rsidRPr="00202EB0">
              <w:rPr>
                <w:color w:val="222222"/>
                <w:szCs w:val="28"/>
                <w:lang w:val="en-US"/>
              </w:rPr>
              <w:t>power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202EB0">
              <w:rPr>
                <w:color w:val="222222"/>
                <w:szCs w:val="28"/>
                <w:lang w:val="en-US"/>
              </w:rPr>
              <w:t>qualities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202EB0">
              <w:rPr>
                <w:color w:val="222222"/>
                <w:szCs w:val="28"/>
                <w:lang w:val="en-US"/>
              </w:rPr>
              <w:t>in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202EB0">
              <w:rPr>
                <w:color w:val="222222"/>
                <w:szCs w:val="28"/>
                <w:lang w:val="en-US"/>
              </w:rPr>
              <w:t>athletics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202EB0">
              <w:rPr>
                <w:color w:val="222222"/>
                <w:szCs w:val="28"/>
                <w:lang w:val="en-US"/>
              </w:rPr>
              <w:t>classes</w:t>
            </w:r>
          </w:p>
        </w:tc>
        <w:tc>
          <w:tcPr>
            <w:tcW w:w="1986" w:type="dxa"/>
            <w:gridSpan w:val="3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Коба Б.</w:t>
            </w:r>
          </w:p>
        </w:tc>
        <w:tc>
          <w:tcPr>
            <w:tcW w:w="2410" w:type="dxa"/>
            <w:gridSpan w:val="2"/>
          </w:tcPr>
          <w:p w:rsidR="00B4649E" w:rsidRPr="00CB4C30" w:rsidRDefault="00B4649E" w:rsidP="00786A90">
            <w:pPr>
              <w:widowControl w:val="0"/>
              <w:tabs>
                <w:tab w:val="left" w:pos="1560"/>
                <w:tab w:val="left" w:pos="4520"/>
                <w:tab w:val="left" w:pos="6900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highlight w:val="yellow"/>
                <w:lang w:val="uk-UA"/>
              </w:rPr>
            </w:pPr>
            <w:r w:rsidRPr="00CB4C30">
              <w:rPr>
                <w:lang w:val="uk-UA"/>
              </w:rPr>
              <w:t>Глухов І.Г.</w:t>
            </w:r>
          </w:p>
        </w:tc>
        <w:tc>
          <w:tcPr>
            <w:tcW w:w="2194" w:type="dxa"/>
            <w:gridSpan w:val="2"/>
          </w:tcPr>
          <w:p w:rsidR="00B4649E" w:rsidRPr="00CB4C30" w:rsidRDefault="00B4649E" w:rsidP="00786A90">
            <w:pPr>
              <w:widowControl w:val="0"/>
              <w:tabs>
                <w:tab w:val="left" w:pos="1560"/>
                <w:tab w:val="left" w:pos="4520"/>
                <w:tab w:val="left" w:pos="6900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widowControl w:val="0"/>
              <w:tabs>
                <w:tab w:val="left" w:pos="1560"/>
                <w:tab w:val="left" w:pos="4520"/>
                <w:tab w:val="left" w:pos="6900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CB4C30">
              <w:rPr>
                <w:lang w:val="uk-UA"/>
              </w:rPr>
              <w:t>Харченко-Баранецька Л.Л.</w:t>
            </w:r>
          </w:p>
        </w:tc>
      </w:tr>
      <w:tr w:rsidR="00B4649E" w:rsidRPr="00CB4C30" w:rsidTr="00A62F56">
        <w:tblPrEx>
          <w:tblLook w:val="0000"/>
        </w:tblPrEx>
        <w:trPr>
          <w:trHeight w:val="285"/>
        </w:trPr>
        <w:tc>
          <w:tcPr>
            <w:tcW w:w="425" w:type="dxa"/>
            <w:gridSpan w:val="2"/>
            <w:vAlign w:val="center"/>
          </w:tcPr>
          <w:p w:rsidR="00B4649E" w:rsidRPr="00CB4C30" w:rsidRDefault="00B4649E" w:rsidP="00231047">
            <w:pPr>
              <w:pStyle w:val="a7"/>
              <w:numPr>
                <w:ilvl w:val="0"/>
                <w:numId w:val="25"/>
              </w:numPr>
              <w:ind w:left="0"/>
              <w:jc w:val="center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202EB0" w:rsidRDefault="00B4649E" w:rsidP="00786A90">
            <w:pPr>
              <w:rPr>
                <w:bCs/>
                <w:kern w:val="36"/>
                <w:szCs w:val="28"/>
                <w:lang w:val="uk-UA"/>
              </w:rPr>
            </w:pPr>
            <w:r w:rsidRPr="00745F2D">
              <w:rPr>
                <w:bCs/>
                <w:kern w:val="36"/>
                <w:szCs w:val="28"/>
                <w:lang w:val="uk-UA"/>
              </w:rPr>
              <w:t xml:space="preserve">Соціально-педагогічні засади розвитку спортивно-оздоровчого туризму в Україні / </w:t>
            </w:r>
            <w:r w:rsidRPr="00745F2D">
              <w:rPr>
                <w:color w:val="222222"/>
                <w:szCs w:val="28"/>
              </w:rPr>
              <w:t>Socio</w:t>
            </w:r>
            <w:r w:rsidRPr="00745F2D">
              <w:rPr>
                <w:color w:val="222222"/>
                <w:szCs w:val="28"/>
                <w:lang w:val="uk-UA"/>
              </w:rPr>
              <w:t>-</w:t>
            </w:r>
            <w:r w:rsidRPr="00745F2D">
              <w:rPr>
                <w:color w:val="222222"/>
                <w:szCs w:val="28"/>
              </w:rPr>
              <w:t>pedagogical</w:t>
            </w:r>
            <w:r w:rsidRPr="00745F2D">
              <w:rPr>
                <w:color w:val="222222"/>
                <w:szCs w:val="28"/>
                <w:lang w:val="uk-UA"/>
              </w:rPr>
              <w:t xml:space="preserve"> </w:t>
            </w:r>
            <w:r w:rsidRPr="00745F2D">
              <w:rPr>
                <w:color w:val="222222"/>
                <w:szCs w:val="28"/>
              </w:rPr>
              <w:t>principles</w:t>
            </w:r>
            <w:r w:rsidRPr="00745F2D">
              <w:rPr>
                <w:color w:val="222222"/>
                <w:szCs w:val="28"/>
                <w:lang w:val="uk-UA"/>
              </w:rPr>
              <w:t xml:space="preserve"> </w:t>
            </w:r>
            <w:r w:rsidRPr="00745F2D">
              <w:rPr>
                <w:color w:val="222222"/>
                <w:szCs w:val="28"/>
              </w:rPr>
              <w:t>of</w:t>
            </w:r>
            <w:r w:rsidRPr="00745F2D">
              <w:rPr>
                <w:color w:val="222222"/>
                <w:szCs w:val="28"/>
                <w:lang w:val="uk-UA"/>
              </w:rPr>
              <w:t xml:space="preserve"> </w:t>
            </w:r>
            <w:r w:rsidRPr="00745F2D">
              <w:rPr>
                <w:color w:val="222222"/>
                <w:szCs w:val="28"/>
              </w:rPr>
              <w:t>development</w:t>
            </w:r>
            <w:r w:rsidRPr="00745F2D">
              <w:rPr>
                <w:color w:val="222222"/>
                <w:szCs w:val="28"/>
                <w:lang w:val="uk-UA"/>
              </w:rPr>
              <w:t xml:space="preserve"> </w:t>
            </w:r>
            <w:r w:rsidRPr="00745F2D">
              <w:rPr>
                <w:color w:val="222222"/>
                <w:szCs w:val="28"/>
              </w:rPr>
              <w:t>of</w:t>
            </w:r>
            <w:r w:rsidRPr="00745F2D">
              <w:rPr>
                <w:color w:val="222222"/>
                <w:szCs w:val="28"/>
                <w:lang w:val="uk-UA"/>
              </w:rPr>
              <w:t xml:space="preserve"> </w:t>
            </w:r>
            <w:r w:rsidRPr="00745F2D">
              <w:rPr>
                <w:color w:val="222222"/>
                <w:szCs w:val="28"/>
              </w:rPr>
              <w:t>sports</w:t>
            </w:r>
            <w:r w:rsidRPr="00745F2D">
              <w:rPr>
                <w:color w:val="222222"/>
                <w:szCs w:val="28"/>
                <w:lang w:val="uk-UA"/>
              </w:rPr>
              <w:t xml:space="preserve"> </w:t>
            </w:r>
            <w:r w:rsidRPr="00745F2D">
              <w:rPr>
                <w:color w:val="222222"/>
                <w:szCs w:val="28"/>
              </w:rPr>
              <w:t>and</w:t>
            </w:r>
            <w:r w:rsidRPr="00745F2D">
              <w:rPr>
                <w:color w:val="222222"/>
                <w:szCs w:val="28"/>
                <w:lang w:val="uk-UA"/>
              </w:rPr>
              <w:t xml:space="preserve"> </w:t>
            </w:r>
            <w:r w:rsidRPr="00745F2D">
              <w:rPr>
                <w:color w:val="222222"/>
                <w:szCs w:val="28"/>
              </w:rPr>
              <w:t>health</w:t>
            </w:r>
            <w:r w:rsidRPr="00745F2D">
              <w:rPr>
                <w:color w:val="222222"/>
                <w:szCs w:val="28"/>
                <w:lang w:val="uk-UA"/>
              </w:rPr>
              <w:t xml:space="preserve"> </w:t>
            </w:r>
            <w:r w:rsidRPr="00745F2D">
              <w:rPr>
                <w:color w:val="222222"/>
                <w:szCs w:val="28"/>
              </w:rPr>
              <w:t>tourism</w:t>
            </w:r>
            <w:r w:rsidRPr="00745F2D">
              <w:rPr>
                <w:color w:val="222222"/>
                <w:szCs w:val="28"/>
                <w:lang w:val="uk-UA"/>
              </w:rPr>
              <w:t xml:space="preserve"> </w:t>
            </w:r>
            <w:r w:rsidRPr="00745F2D">
              <w:rPr>
                <w:color w:val="222222"/>
                <w:szCs w:val="28"/>
              </w:rPr>
              <w:t>in</w:t>
            </w:r>
            <w:r w:rsidRPr="00745F2D">
              <w:rPr>
                <w:color w:val="222222"/>
                <w:szCs w:val="28"/>
                <w:lang w:val="uk-UA"/>
              </w:rPr>
              <w:t xml:space="preserve"> </w:t>
            </w:r>
            <w:r w:rsidRPr="00745F2D">
              <w:rPr>
                <w:color w:val="222222"/>
                <w:szCs w:val="28"/>
              </w:rPr>
              <w:t>Ukraine</w:t>
            </w:r>
          </w:p>
        </w:tc>
        <w:tc>
          <w:tcPr>
            <w:tcW w:w="1986" w:type="dxa"/>
            <w:gridSpan w:val="3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Кононович Н.</w:t>
            </w:r>
          </w:p>
        </w:tc>
        <w:tc>
          <w:tcPr>
            <w:tcW w:w="2410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highlight w:val="yellow"/>
                <w:lang w:val="uk-UA"/>
              </w:rPr>
            </w:pPr>
            <w:r w:rsidRPr="00CB4C30">
              <w:rPr>
                <w:lang w:val="uk-UA"/>
              </w:rPr>
              <w:t>Грабовський Ю.А.</w:t>
            </w:r>
          </w:p>
        </w:tc>
        <w:tc>
          <w:tcPr>
            <w:tcW w:w="2194" w:type="dxa"/>
            <w:gridSpan w:val="2"/>
          </w:tcPr>
          <w:p w:rsidR="00B4649E" w:rsidRPr="00CB4C30" w:rsidRDefault="00B4649E" w:rsidP="00786A90">
            <w:pPr>
              <w:widowControl w:val="0"/>
              <w:tabs>
                <w:tab w:val="left" w:pos="1560"/>
                <w:tab w:val="left" w:pos="4520"/>
                <w:tab w:val="left" w:pos="6900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CB4C30">
              <w:rPr>
                <w:lang w:val="uk-UA"/>
              </w:rPr>
              <w:t xml:space="preserve">доцент </w:t>
            </w:r>
          </w:p>
          <w:p w:rsidR="00B4649E" w:rsidRPr="00CB4C30" w:rsidRDefault="00B4649E" w:rsidP="00786A90">
            <w:pPr>
              <w:widowControl w:val="0"/>
              <w:tabs>
                <w:tab w:val="left" w:pos="1560"/>
                <w:tab w:val="left" w:pos="4520"/>
                <w:tab w:val="left" w:pos="6900"/>
              </w:tabs>
              <w:autoSpaceDE w:val="0"/>
              <w:autoSpaceDN w:val="0"/>
              <w:adjustRightInd w:val="0"/>
              <w:rPr>
                <w:highlight w:val="yellow"/>
                <w:lang w:val="uk-UA"/>
              </w:rPr>
            </w:pPr>
            <w:r w:rsidRPr="00CB4C30">
              <w:rPr>
                <w:lang w:val="uk-UA"/>
              </w:rPr>
              <w:t>Голяка С.К.</w:t>
            </w:r>
          </w:p>
        </w:tc>
      </w:tr>
      <w:tr w:rsidR="00B4649E" w:rsidRPr="00CB4C30" w:rsidTr="00A62F56">
        <w:tblPrEx>
          <w:tblLook w:val="0000"/>
        </w:tblPrEx>
        <w:trPr>
          <w:trHeight w:val="285"/>
        </w:trPr>
        <w:tc>
          <w:tcPr>
            <w:tcW w:w="425" w:type="dxa"/>
            <w:gridSpan w:val="2"/>
            <w:vAlign w:val="center"/>
          </w:tcPr>
          <w:p w:rsidR="00B4649E" w:rsidRPr="00CB4C30" w:rsidRDefault="00B4649E" w:rsidP="00231047">
            <w:pPr>
              <w:pStyle w:val="a7"/>
              <w:numPr>
                <w:ilvl w:val="0"/>
                <w:numId w:val="25"/>
              </w:numPr>
              <w:ind w:left="0"/>
              <w:jc w:val="center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202EB0" w:rsidRDefault="00B4649E" w:rsidP="00786A90">
            <w:pPr>
              <w:rPr>
                <w:szCs w:val="28"/>
                <w:lang w:val="uk-UA"/>
              </w:rPr>
            </w:pPr>
            <w:r w:rsidRPr="00745F2D">
              <w:rPr>
                <w:szCs w:val="28"/>
                <w:lang w:val="uk-UA"/>
              </w:rPr>
              <w:t xml:space="preserve">Комплексний розвиток швидкісно-силових якостей волейболістів-початківців / </w:t>
            </w:r>
            <w:r w:rsidRPr="00745F2D">
              <w:rPr>
                <w:color w:val="222222"/>
                <w:szCs w:val="28"/>
              </w:rPr>
              <w:t>Complex</w:t>
            </w:r>
            <w:r w:rsidRPr="00745F2D">
              <w:rPr>
                <w:color w:val="222222"/>
                <w:szCs w:val="28"/>
                <w:lang w:val="uk-UA"/>
              </w:rPr>
              <w:t xml:space="preserve"> </w:t>
            </w:r>
            <w:r w:rsidRPr="00745F2D">
              <w:rPr>
                <w:color w:val="222222"/>
                <w:szCs w:val="28"/>
              </w:rPr>
              <w:t>development</w:t>
            </w:r>
            <w:r w:rsidRPr="00745F2D">
              <w:rPr>
                <w:color w:val="222222"/>
                <w:szCs w:val="28"/>
                <w:lang w:val="uk-UA"/>
              </w:rPr>
              <w:t xml:space="preserve"> </w:t>
            </w:r>
            <w:r w:rsidRPr="00745F2D">
              <w:rPr>
                <w:color w:val="222222"/>
                <w:szCs w:val="28"/>
              </w:rPr>
              <w:t>of</w:t>
            </w:r>
            <w:r w:rsidRPr="00745F2D">
              <w:rPr>
                <w:color w:val="222222"/>
                <w:szCs w:val="28"/>
                <w:lang w:val="uk-UA"/>
              </w:rPr>
              <w:t xml:space="preserve"> </w:t>
            </w:r>
            <w:r w:rsidRPr="00745F2D">
              <w:rPr>
                <w:color w:val="222222"/>
                <w:szCs w:val="28"/>
              </w:rPr>
              <w:t>speed</w:t>
            </w:r>
            <w:r w:rsidRPr="00745F2D">
              <w:rPr>
                <w:color w:val="222222"/>
                <w:szCs w:val="28"/>
                <w:lang w:val="uk-UA"/>
              </w:rPr>
              <w:t>-</w:t>
            </w:r>
            <w:r w:rsidRPr="00745F2D">
              <w:rPr>
                <w:color w:val="222222"/>
                <w:szCs w:val="28"/>
              </w:rPr>
              <w:t>power</w:t>
            </w:r>
            <w:r w:rsidRPr="00745F2D">
              <w:rPr>
                <w:color w:val="222222"/>
                <w:szCs w:val="28"/>
                <w:lang w:val="uk-UA"/>
              </w:rPr>
              <w:t xml:space="preserve"> </w:t>
            </w:r>
            <w:r w:rsidRPr="00745F2D">
              <w:rPr>
                <w:color w:val="222222"/>
                <w:szCs w:val="28"/>
              </w:rPr>
              <w:t>qualities</w:t>
            </w:r>
            <w:r w:rsidRPr="00745F2D">
              <w:rPr>
                <w:color w:val="222222"/>
                <w:szCs w:val="28"/>
                <w:lang w:val="uk-UA"/>
              </w:rPr>
              <w:t xml:space="preserve"> </w:t>
            </w:r>
            <w:r w:rsidRPr="00745F2D">
              <w:rPr>
                <w:color w:val="222222"/>
                <w:szCs w:val="28"/>
              </w:rPr>
              <w:t>of</w:t>
            </w:r>
            <w:r w:rsidRPr="00745F2D">
              <w:rPr>
                <w:color w:val="222222"/>
                <w:szCs w:val="28"/>
                <w:lang w:val="uk-UA"/>
              </w:rPr>
              <w:t xml:space="preserve"> </w:t>
            </w:r>
            <w:r w:rsidRPr="00745F2D">
              <w:rPr>
                <w:color w:val="222222"/>
                <w:szCs w:val="28"/>
              </w:rPr>
              <w:t>beginner</w:t>
            </w:r>
            <w:r w:rsidRPr="00745F2D">
              <w:rPr>
                <w:color w:val="222222"/>
                <w:szCs w:val="28"/>
                <w:lang w:val="uk-UA"/>
              </w:rPr>
              <w:t xml:space="preserve"> </w:t>
            </w:r>
            <w:r w:rsidRPr="00745F2D">
              <w:rPr>
                <w:color w:val="222222"/>
                <w:szCs w:val="28"/>
              </w:rPr>
              <w:t>volleyball</w:t>
            </w:r>
            <w:r w:rsidRPr="00745F2D">
              <w:rPr>
                <w:color w:val="222222"/>
                <w:szCs w:val="28"/>
                <w:lang w:val="uk-UA"/>
              </w:rPr>
              <w:t xml:space="preserve"> </w:t>
            </w:r>
            <w:r w:rsidRPr="00745F2D">
              <w:rPr>
                <w:color w:val="222222"/>
                <w:szCs w:val="28"/>
              </w:rPr>
              <w:t>players</w:t>
            </w:r>
          </w:p>
        </w:tc>
        <w:tc>
          <w:tcPr>
            <w:tcW w:w="1986" w:type="dxa"/>
            <w:gridSpan w:val="3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Кузнєцов В.</w:t>
            </w:r>
          </w:p>
        </w:tc>
        <w:tc>
          <w:tcPr>
            <w:tcW w:w="2410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Городинська І.В.</w:t>
            </w:r>
          </w:p>
        </w:tc>
        <w:tc>
          <w:tcPr>
            <w:tcW w:w="2194" w:type="dxa"/>
            <w:gridSpan w:val="2"/>
          </w:tcPr>
          <w:p w:rsidR="00B4649E" w:rsidRPr="00CB4C30" w:rsidRDefault="00B4649E" w:rsidP="00786A90">
            <w:pPr>
              <w:widowControl w:val="0"/>
              <w:tabs>
                <w:tab w:val="left" w:pos="1560"/>
                <w:tab w:val="left" w:pos="4520"/>
                <w:tab w:val="left" w:pos="6900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CB4C30">
              <w:rPr>
                <w:lang w:val="uk-UA"/>
              </w:rPr>
              <w:t xml:space="preserve">доцент </w:t>
            </w:r>
          </w:p>
          <w:p w:rsidR="00B4649E" w:rsidRPr="00CB4C30" w:rsidRDefault="00B4649E" w:rsidP="00786A90">
            <w:pPr>
              <w:widowControl w:val="0"/>
              <w:tabs>
                <w:tab w:val="left" w:pos="1560"/>
                <w:tab w:val="left" w:pos="4520"/>
                <w:tab w:val="left" w:pos="6900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CB4C30">
              <w:rPr>
                <w:lang w:val="uk-UA"/>
              </w:rPr>
              <w:t>Возний С.С.</w:t>
            </w:r>
          </w:p>
        </w:tc>
      </w:tr>
      <w:tr w:rsidR="00B4649E" w:rsidRPr="00CB4C30" w:rsidTr="00A62F56">
        <w:tblPrEx>
          <w:tblLook w:val="0000"/>
        </w:tblPrEx>
        <w:trPr>
          <w:trHeight w:val="285"/>
        </w:trPr>
        <w:tc>
          <w:tcPr>
            <w:tcW w:w="425" w:type="dxa"/>
            <w:gridSpan w:val="2"/>
            <w:vAlign w:val="center"/>
          </w:tcPr>
          <w:p w:rsidR="00B4649E" w:rsidRPr="00CB4C30" w:rsidRDefault="00B4649E" w:rsidP="00231047">
            <w:pPr>
              <w:pStyle w:val="a7"/>
              <w:numPr>
                <w:ilvl w:val="0"/>
                <w:numId w:val="25"/>
              </w:numPr>
              <w:ind w:left="0"/>
              <w:jc w:val="center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202EB0" w:rsidRDefault="00B4649E" w:rsidP="00786A90">
            <w:pPr>
              <w:rPr>
                <w:szCs w:val="28"/>
                <w:lang w:val="en-US"/>
              </w:rPr>
            </w:pPr>
            <w:r w:rsidRPr="00745F2D">
              <w:rPr>
                <w:szCs w:val="28"/>
                <w:lang w:val="uk-UA"/>
              </w:rPr>
              <w:t>Застосування ігрового методу в процесі навчання технічним прийомам футболістів 8-10 років</w:t>
            </w:r>
            <w:r w:rsidRPr="00745F2D">
              <w:rPr>
                <w:szCs w:val="28"/>
                <w:lang w:val="en-US"/>
              </w:rPr>
              <w:t xml:space="preserve"> / </w:t>
            </w:r>
            <w:r w:rsidRPr="00202EB0">
              <w:rPr>
                <w:color w:val="222222"/>
                <w:szCs w:val="28"/>
                <w:lang w:val="en-US"/>
              </w:rPr>
              <w:t>Application of the game method in the process of training the techniques of football players 8-10 years</w:t>
            </w:r>
          </w:p>
        </w:tc>
        <w:tc>
          <w:tcPr>
            <w:tcW w:w="1986" w:type="dxa"/>
            <w:gridSpan w:val="3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Левін І.</w:t>
            </w:r>
          </w:p>
        </w:tc>
        <w:tc>
          <w:tcPr>
            <w:tcW w:w="2410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highlight w:val="yellow"/>
                <w:lang w:val="uk-UA"/>
              </w:rPr>
            </w:pPr>
            <w:r w:rsidRPr="00CB4C30">
              <w:rPr>
                <w:lang w:val="uk-UA"/>
              </w:rPr>
              <w:t>Степанюк С.І.</w:t>
            </w:r>
          </w:p>
        </w:tc>
        <w:tc>
          <w:tcPr>
            <w:tcW w:w="2194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widowControl w:val="0"/>
              <w:tabs>
                <w:tab w:val="left" w:pos="1560"/>
                <w:tab w:val="left" w:pos="4520"/>
                <w:tab w:val="left" w:pos="6900"/>
              </w:tabs>
              <w:autoSpaceDE w:val="0"/>
              <w:autoSpaceDN w:val="0"/>
              <w:adjustRightInd w:val="0"/>
              <w:rPr>
                <w:highlight w:val="yellow"/>
                <w:lang w:val="uk-UA"/>
              </w:rPr>
            </w:pPr>
            <w:r w:rsidRPr="00CB4C30">
              <w:rPr>
                <w:lang w:val="uk-UA"/>
              </w:rPr>
              <w:t>Жосан І.А.</w:t>
            </w:r>
          </w:p>
        </w:tc>
      </w:tr>
      <w:tr w:rsidR="00B4649E" w:rsidRPr="00CB4C30" w:rsidTr="00A62F56">
        <w:tblPrEx>
          <w:tblLook w:val="0000"/>
        </w:tblPrEx>
        <w:trPr>
          <w:trHeight w:val="285"/>
        </w:trPr>
        <w:tc>
          <w:tcPr>
            <w:tcW w:w="425" w:type="dxa"/>
            <w:gridSpan w:val="2"/>
            <w:vAlign w:val="center"/>
          </w:tcPr>
          <w:p w:rsidR="00B4649E" w:rsidRPr="00CB4C30" w:rsidRDefault="00B4649E" w:rsidP="00231047">
            <w:pPr>
              <w:pStyle w:val="a7"/>
              <w:numPr>
                <w:ilvl w:val="0"/>
                <w:numId w:val="25"/>
              </w:numPr>
              <w:ind w:left="0"/>
              <w:jc w:val="center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A115B0" w:rsidRDefault="00B4649E" w:rsidP="00786A90">
            <w:pPr>
              <w:rPr>
                <w:szCs w:val="28"/>
                <w:lang w:val="uk-UA"/>
              </w:rPr>
            </w:pPr>
            <w:r w:rsidRPr="00745F2D">
              <w:rPr>
                <w:szCs w:val="28"/>
                <w:lang w:val="uk-UA"/>
              </w:rPr>
              <w:t xml:space="preserve">Вплив уроків фізичної культури різної спрямованості на здоров’я підлітків </w:t>
            </w:r>
            <w:r w:rsidRPr="00A115B0">
              <w:rPr>
                <w:szCs w:val="28"/>
                <w:lang w:val="uk-UA"/>
              </w:rPr>
              <w:t xml:space="preserve">/ </w:t>
            </w:r>
            <w:r w:rsidRPr="00202EB0">
              <w:rPr>
                <w:color w:val="222222"/>
                <w:szCs w:val="28"/>
                <w:lang w:val="en-US"/>
              </w:rPr>
              <w:t>The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202EB0">
              <w:rPr>
                <w:color w:val="222222"/>
                <w:szCs w:val="28"/>
                <w:lang w:val="en-US"/>
              </w:rPr>
              <w:t>impact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202EB0">
              <w:rPr>
                <w:color w:val="222222"/>
                <w:szCs w:val="28"/>
                <w:lang w:val="en-US"/>
              </w:rPr>
              <w:t>of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202EB0">
              <w:rPr>
                <w:color w:val="222222"/>
                <w:szCs w:val="28"/>
                <w:lang w:val="en-US"/>
              </w:rPr>
              <w:t>physical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202EB0">
              <w:rPr>
                <w:color w:val="222222"/>
                <w:szCs w:val="28"/>
                <w:lang w:val="en-US"/>
              </w:rPr>
              <w:t>education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202EB0">
              <w:rPr>
                <w:color w:val="222222"/>
                <w:szCs w:val="28"/>
                <w:lang w:val="en-US"/>
              </w:rPr>
              <w:t>lessons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202EB0">
              <w:rPr>
                <w:color w:val="222222"/>
                <w:szCs w:val="28"/>
                <w:lang w:val="en-US"/>
              </w:rPr>
              <w:t>of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202EB0">
              <w:rPr>
                <w:color w:val="222222"/>
                <w:szCs w:val="28"/>
                <w:lang w:val="en-US"/>
              </w:rPr>
              <w:t>different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202EB0">
              <w:rPr>
                <w:color w:val="222222"/>
                <w:szCs w:val="28"/>
                <w:lang w:val="en-US"/>
              </w:rPr>
              <w:t>focus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202EB0">
              <w:rPr>
                <w:color w:val="222222"/>
                <w:szCs w:val="28"/>
                <w:lang w:val="en-US"/>
              </w:rPr>
              <w:t>on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202EB0">
              <w:rPr>
                <w:color w:val="222222"/>
                <w:szCs w:val="28"/>
                <w:lang w:val="en-US"/>
              </w:rPr>
              <w:t>adolescent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202EB0">
              <w:rPr>
                <w:color w:val="222222"/>
                <w:szCs w:val="28"/>
                <w:lang w:val="en-US"/>
              </w:rPr>
              <w:t>health</w:t>
            </w:r>
          </w:p>
        </w:tc>
        <w:tc>
          <w:tcPr>
            <w:tcW w:w="1986" w:type="dxa"/>
            <w:gridSpan w:val="3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Любашенко Д.</w:t>
            </w:r>
          </w:p>
        </w:tc>
        <w:tc>
          <w:tcPr>
            <w:tcW w:w="2410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Шалар О.Г.</w:t>
            </w:r>
          </w:p>
        </w:tc>
        <w:tc>
          <w:tcPr>
            <w:tcW w:w="2194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Маляренко І.В.</w:t>
            </w:r>
          </w:p>
        </w:tc>
      </w:tr>
      <w:tr w:rsidR="00B4649E" w:rsidRPr="00CB4C30" w:rsidTr="00A62F56">
        <w:tblPrEx>
          <w:tblLook w:val="0000"/>
        </w:tblPrEx>
        <w:trPr>
          <w:trHeight w:val="285"/>
        </w:trPr>
        <w:tc>
          <w:tcPr>
            <w:tcW w:w="425" w:type="dxa"/>
            <w:gridSpan w:val="2"/>
            <w:vAlign w:val="center"/>
          </w:tcPr>
          <w:p w:rsidR="00B4649E" w:rsidRPr="00CB4C30" w:rsidRDefault="00B4649E" w:rsidP="00231047">
            <w:pPr>
              <w:pStyle w:val="a7"/>
              <w:numPr>
                <w:ilvl w:val="0"/>
                <w:numId w:val="25"/>
              </w:numPr>
              <w:ind w:left="0"/>
              <w:jc w:val="center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A91CD6" w:rsidRDefault="00B4649E" w:rsidP="00786A90">
            <w:pPr>
              <w:pStyle w:val="FR1"/>
              <w:rPr>
                <w:rFonts w:eastAsia="Times New Roman"/>
                <w:b w:val="0"/>
                <w:bCs/>
                <w:sz w:val="24"/>
                <w:szCs w:val="28"/>
                <w:lang w:val="uk-UA"/>
              </w:rPr>
            </w:pPr>
            <w:r w:rsidRPr="00A91CD6">
              <w:rPr>
                <w:rFonts w:eastAsia="Times New Roman"/>
                <w:b w:val="0"/>
                <w:bCs/>
                <w:sz w:val="24"/>
                <w:szCs w:val="28"/>
                <w:lang w:val="uk-UA"/>
              </w:rPr>
              <w:t xml:space="preserve">Контроль і оцінка спритності та спеціальної швидкісної підготовленості футболістів / </w:t>
            </w:r>
            <w:r w:rsidRPr="00A91CD6">
              <w:rPr>
                <w:rFonts w:eastAsia="Times New Roman"/>
                <w:b w:val="0"/>
                <w:bCs/>
                <w:color w:val="222222"/>
                <w:sz w:val="24"/>
                <w:szCs w:val="28"/>
              </w:rPr>
              <w:t>Monitoring</w:t>
            </w:r>
            <w:r w:rsidRPr="00A91CD6">
              <w:rPr>
                <w:rFonts w:eastAsia="Times New Roman"/>
                <w:b w:val="0"/>
                <w:bCs/>
                <w:color w:val="222222"/>
                <w:sz w:val="24"/>
                <w:szCs w:val="28"/>
                <w:lang w:val="uk-UA"/>
              </w:rPr>
              <w:t xml:space="preserve"> </w:t>
            </w:r>
            <w:r w:rsidRPr="00A91CD6">
              <w:rPr>
                <w:rFonts w:eastAsia="Times New Roman"/>
                <w:b w:val="0"/>
                <w:bCs/>
                <w:color w:val="222222"/>
                <w:sz w:val="24"/>
                <w:szCs w:val="28"/>
              </w:rPr>
              <w:t>and</w:t>
            </w:r>
            <w:r w:rsidRPr="00A91CD6">
              <w:rPr>
                <w:rFonts w:eastAsia="Times New Roman"/>
                <w:b w:val="0"/>
                <w:bCs/>
                <w:color w:val="222222"/>
                <w:sz w:val="24"/>
                <w:szCs w:val="28"/>
                <w:lang w:val="uk-UA"/>
              </w:rPr>
              <w:t xml:space="preserve"> </w:t>
            </w:r>
            <w:r w:rsidRPr="00A91CD6">
              <w:rPr>
                <w:rFonts w:eastAsia="Times New Roman"/>
                <w:b w:val="0"/>
                <w:bCs/>
                <w:color w:val="222222"/>
                <w:sz w:val="24"/>
                <w:szCs w:val="28"/>
              </w:rPr>
              <w:t>evaluation</w:t>
            </w:r>
            <w:r w:rsidRPr="00A91CD6">
              <w:rPr>
                <w:rFonts w:eastAsia="Times New Roman"/>
                <w:b w:val="0"/>
                <w:bCs/>
                <w:color w:val="222222"/>
                <w:sz w:val="24"/>
                <w:szCs w:val="28"/>
                <w:lang w:val="uk-UA"/>
              </w:rPr>
              <w:t xml:space="preserve"> </w:t>
            </w:r>
            <w:r w:rsidRPr="00A91CD6">
              <w:rPr>
                <w:rFonts w:eastAsia="Times New Roman"/>
                <w:b w:val="0"/>
                <w:bCs/>
                <w:color w:val="222222"/>
                <w:sz w:val="24"/>
                <w:szCs w:val="28"/>
              </w:rPr>
              <w:t>of</w:t>
            </w:r>
            <w:r w:rsidRPr="00A91CD6">
              <w:rPr>
                <w:rFonts w:eastAsia="Times New Roman"/>
                <w:b w:val="0"/>
                <w:bCs/>
                <w:color w:val="222222"/>
                <w:sz w:val="24"/>
                <w:szCs w:val="28"/>
                <w:lang w:val="uk-UA"/>
              </w:rPr>
              <w:t xml:space="preserve"> </w:t>
            </w:r>
            <w:r w:rsidRPr="00A91CD6">
              <w:rPr>
                <w:rFonts w:eastAsia="Times New Roman"/>
                <w:b w:val="0"/>
                <w:bCs/>
                <w:color w:val="222222"/>
                <w:sz w:val="24"/>
                <w:szCs w:val="28"/>
              </w:rPr>
              <w:t>the</w:t>
            </w:r>
            <w:r w:rsidRPr="00A91CD6">
              <w:rPr>
                <w:rFonts w:eastAsia="Times New Roman"/>
                <w:b w:val="0"/>
                <w:bCs/>
                <w:color w:val="222222"/>
                <w:sz w:val="24"/>
                <w:szCs w:val="28"/>
                <w:lang w:val="uk-UA"/>
              </w:rPr>
              <w:t xml:space="preserve"> </w:t>
            </w:r>
            <w:r w:rsidRPr="00A91CD6">
              <w:rPr>
                <w:rFonts w:eastAsia="Times New Roman"/>
                <w:b w:val="0"/>
                <w:bCs/>
                <w:color w:val="222222"/>
                <w:sz w:val="24"/>
                <w:szCs w:val="28"/>
              </w:rPr>
              <w:t>skill</w:t>
            </w:r>
            <w:r w:rsidRPr="00A91CD6">
              <w:rPr>
                <w:rFonts w:eastAsia="Times New Roman"/>
                <w:b w:val="0"/>
                <w:bCs/>
                <w:color w:val="222222"/>
                <w:sz w:val="24"/>
                <w:szCs w:val="28"/>
                <w:lang w:val="uk-UA"/>
              </w:rPr>
              <w:t xml:space="preserve"> </w:t>
            </w:r>
            <w:r w:rsidRPr="00A91CD6">
              <w:rPr>
                <w:rFonts w:eastAsia="Times New Roman"/>
                <w:b w:val="0"/>
                <w:bCs/>
                <w:color w:val="222222"/>
                <w:sz w:val="24"/>
                <w:szCs w:val="28"/>
              </w:rPr>
              <w:t>and</w:t>
            </w:r>
            <w:r w:rsidRPr="00A91CD6">
              <w:rPr>
                <w:rFonts w:eastAsia="Times New Roman"/>
                <w:b w:val="0"/>
                <w:bCs/>
                <w:color w:val="222222"/>
                <w:sz w:val="24"/>
                <w:szCs w:val="28"/>
                <w:lang w:val="uk-UA"/>
              </w:rPr>
              <w:t xml:space="preserve"> </w:t>
            </w:r>
            <w:r w:rsidRPr="00A91CD6">
              <w:rPr>
                <w:rFonts w:eastAsia="Times New Roman"/>
                <w:b w:val="0"/>
                <w:bCs/>
                <w:color w:val="222222"/>
                <w:sz w:val="24"/>
                <w:szCs w:val="28"/>
              </w:rPr>
              <w:t>special</w:t>
            </w:r>
            <w:r w:rsidRPr="00A91CD6">
              <w:rPr>
                <w:rFonts w:eastAsia="Times New Roman"/>
                <w:b w:val="0"/>
                <w:bCs/>
                <w:color w:val="222222"/>
                <w:sz w:val="24"/>
                <w:szCs w:val="28"/>
                <w:lang w:val="uk-UA"/>
              </w:rPr>
              <w:t xml:space="preserve"> </w:t>
            </w:r>
            <w:r w:rsidRPr="00A91CD6">
              <w:rPr>
                <w:rFonts w:eastAsia="Times New Roman"/>
                <w:b w:val="0"/>
                <w:bCs/>
                <w:color w:val="222222"/>
                <w:sz w:val="24"/>
                <w:szCs w:val="28"/>
              </w:rPr>
              <w:t>speed</w:t>
            </w:r>
            <w:r w:rsidRPr="00A91CD6">
              <w:rPr>
                <w:rFonts w:eastAsia="Times New Roman"/>
                <w:b w:val="0"/>
                <w:bCs/>
                <w:color w:val="222222"/>
                <w:sz w:val="24"/>
                <w:szCs w:val="28"/>
                <w:lang w:val="uk-UA"/>
              </w:rPr>
              <w:t xml:space="preserve"> </w:t>
            </w:r>
            <w:r w:rsidRPr="00A91CD6">
              <w:rPr>
                <w:rFonts w:eastAsia="Times New Roman"/>
                <w:b w:val="0"/>
                <w:bCs/>
                <w:color w:val="222222"/>
                <w:sz w:val="24"/>
                <w:szCs w:val="28"/>
              </w:rPr>
              <w:t>of</w:t>
            </w:r>
            <w:r w:rsidRPr="00A91CD6">
              <w:rPr>
                <w:rFonts w:eastAsia="Times New Roman"/>
                <w:b w:val="0"/>
                <w:bCs/>
                <w:color w:val="222222"/>
                <w:sz w:val="24"/>
                <w:szCs w:val="28"/>
                <w:lang w:val="uk-UA"/>
              </w:rPr>
              <w:t xml:space="preserve"> </w:t>
            </w:r>
            <w:r w:rsidRPr="00A91CD6">
              <w:rPr>
                <w:rFonts w:eastAsia="Times New Roman"/>
                <w:b w:val="0"/>
                <w:bCs/>
                <w:color w:val="222222"/>
                <w:sz w:val="24"/>
                <w:szCs w:val="28"/>
              </w:rPr>
              <w:t>football</w:t>
            </w:r>
            <w:r w:rsidRPr="00A91CD6">
              <w:rPr>
                <w:rFonts w:eastAsia="Times New Roman"/>
                <w:b w:val="0"/>
                <w:bCs/>
                <w:color w:val="222222"/>
                <w:sz w:val="24"/>
                <w:szCs w:val="28"/>
                <w:lang w:val="uk-UA"/>
              </w:rPr>
              <w:t xml:space="preserve"> </w:t>
            </w:r>
            <w:r w:rsidRPr="00A91CD6">
              <w:rPr>
                <w:rFonts w:eastAsia="Times New Roman"/>
                <w:b w:val="0"/>
                <w:bCs/>
                <w:color w:val="222222"/>
                <w:sz w:val="24"/>
                <w:szCs w:val="28"/>
              </w:rPr>
              <w:t>players</w:t>
            </w:r>
          </w:p>
        </w:tc>
        <w:tc>
          <w:tcPr>
            <w:tcW w:w="1986" w:type="dxa"/>
            <w:gridSpan w:val="3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Макаренко А.</w:t>
            </w:r>
          </w:p>
        </w:tc>
        <w:tc>
          <w:tcPr>
            <w:tcW w:w="2410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професор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Смульський В.Л.</w:t>
            </w:r>
          </w:p>
        </w:tc>
        <w:tc>
          <w:tcPr>
            <w:tcW w:w="2194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 xml:space="preserve">доцент </w:t>
            </w:r>
          </w:p>
          <w:p w:rsidR="00B4649E" w:rsidRPr="00CB4C30" w:rsidRDefault="00B4649E" w:rsidP="00786A90">
            <w:pPr>
              <w:widowControl w:val="0"/>
              <w:tabs>
                <w:tab w:val="left" w:pos="1560"/>
                <w:tab w:val="left" w:pos="4520"/>
                <w:tab w:val="left" w:pos="6900"/>
              </w:tabs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CB4C30">
              <w:rPr>
                <w:lang w:val="uk-UA"/>
              </w:rPr>
              <w:t>Жосан І.А.</w:t>
            </w:r>
          </w:p>
        </w:tc>
      </w:tr>
      <w:tr w:rsidR="00B4649E" w:rsidRPr="00CB4C30" w:rsidTr="00A62F56">
        <w:tblPrEx>
          <w:tblLook w:val="0000"/>
        </w:tblPrEx>
        <w:trPr>
          <w:trHeight w:val="285"/>
        </w:trPr>
        <w:tc>
          <w:tcPr>
            <w:tcW w:w="425" w:type="dxa"/>
            <w:gridSpan w:val="2"/>
            <w:vAlign w:val="center"/>
          </w:tcPr>
          <w:p w:rsidR="00B4649E" w:rsidRPr="00CB4C30" w:rsidRDefault="00B4649E" w:rsidP="00231047">
            <w:pPr>
              <w:pStyle w:val="a7"/>
              <w:numPr>
                <w:ilvl w:val="0"/>
                <w:numId w:val="25"/>
              </w:numPr>
              <w:ind w:left="0"/>
              <w:jc w:val="center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A91CD6" w:rsidRDefault="00B4649E" w:rsidP="00786A90">
            <w:pPr>
              <w:pStyle w:val="FR1"/>
              <w:rPr>
                <w:rFonts w:eastAsia="Times New Roman"/>
                <w:b w:val="0"/>
                <w:bCs/>
                <w:sz w:val="24"/>
                <w:szCs w:val="28"/>
                <w:lang w:val="en-US"/>
              </w:rPr>
            </w:pPr>
            <w:r w:rsidRPr="00A91CD6">
              <w:rPr>
                <w:rFonts w:eastAsia="Times New Roman"/>
                <w:b w:val="0"/>
                <w:bCs/>
                <w:sz w:val="24"/>
                <w:szCs w:val="28"/>
                <w:lang w:val="uk-UA"/>
              </w:rPr>
              <w:t>Формування фізкультурно-оздоровчої освіти учнів на уроках фізичної культури</w:t>
            </w:r>
            <w:r w:rsidRPr="00A91CD6">
              <w:rPr>
                <w:rFonts w:eastAsia="Times New Roman"/>
                <w:b w:val="0"/>
                <w:bCs/>
                <w:sz w:val="24"/>
                <w:szCs w:val="28"/>
                <w:lang w:val="en-US"/>
              </w:rPr>
              <w:t xml:space="preserve"> / </w:t>
            </w:r>
            <w:r w:rsidRPr="00A91CD6">
              <w:rPr>
                <w:rFonts w:eastAsia="Times New Roman"/>
                <w:b w:val="0"/>
                <w:bCs/>
                <w:color w:val="222222"/>
                <w:sz w:val="24"/>
                <w:szCs w:val="28"/>
                <w:lang w:val="en-US"/>
              </w:rPr>
              <w:t>Formation of physical education and health education of students in physical training lessons</w:t>
            </w:r>
          </w:p>
        </w:tc>
        <w:tc>
          <w:tcPr>
            <w:tcW w:w="1986" w:type="dxa"/>
            <w:gridSpan w:val="3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Садовніченко О.</w:t>
            </w:r>
          </w:p>
        </w:tc>
        <w:tc>
          <w:tcPr>
            <w:tcW w:w="2410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професор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Смульський В.Л.</w:t>
            </w:r>
          </w:p>
        </w:tc>
        <w:tc>
          <w:tcPr>
            <w:tcW w:w="2194" w:type="dxa"/>
            <w:gridSpan w:val="2"/>
          </w:tcPr>
          <w:p w:rsidR="00B4649E" w:rsidRPr="00CB4C30" w:rsidRDefault="00B4649E" w:rsidP="00786A90">
            <w:pPr>
              <w:widowControl w:val="0"/>
              <w:tabs>
                <w:tab w:val="left" w:pos="1560"/>
                <w:tab w:val="left" w:pos="4520"/>
                <w:tab w:val="left" w:pos="6900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Маляренко І.В.</w:t>
            </w:r>
          </w:p>
        </w:tc>
      </w:tr>
      <w:tr w:rsidR="00B4649E" w:rsidRPr="00CB4C30" w:rsidTr="00A62F56">
        <w:tblPrEx>
          <w:tblLook w:val="0000"/>
        </w:tblPrEx>
        <w:trPr>
          <w:trHeight w:val="285"/>
        </w:trPr>
        <w:tc>
          <w:tcPr>
            <w:tcW w:w="425" w:type="dxa"/>
            <w:gridSpan w:val="2"/>
            <w:vAlign w:val="center"/>
          </w:tcPr>
          <w:p w:rsidR="00B4649E" w:rsidRPr="00CB4C30" w:rsidRDefault="00B4649E" w:rsidP="00231047">
            <w:pPr>
              <w:pStyle w:val="a7"/>
              <w:numPr>
                <w:ilvl w:val="0"/>
                <w:numId w:val="25"/>
              </w:numPr>
              <w:ind w:left="0"/>
              <w:jc w:val="center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202EB0" w:rsidRDefault="00B4649E" w:rsidP="00786A90">
            <w:pPr>
              <w:pStyle w:val="aa"/>
              <w:spacing w:before="0" w:beforeAutospacing="0" w:after="0" w:afterAutospacing="0"/>
              <w:rPr>
                <w:szCs w:val="28"/>
                <w:lang w:val="uk-UA"/>
              </w:rPr>
            </w:pPr>
            <w:r w:rsidRPr="00745F2D">
              <w:rPr>
                <w:szCs w:val="28"/>
                <w:lang w:val="uk-UA"/>
              </w:rPr>
              <w:t xml:space="preserve">Спеціальна фізична підготовка  учнів середнього шкільного віку за варіативним модулем «Баскетбол» на першому та другому році вивчення / </w:t>
            </w:r>
            <w:r w:rsidRPr="00745F2D">
              <w:rPr>
                <w:color w:val="222222"/>
                <w:szCs w:val="28"/>
              </w:rPr>
              <w:t>Special</w:t>
            </w:r>
            <w:r w:rsidRPr="00745F2D">
              <w:rPr>
                <w:color w:val="222222"/>
                <w:szCs w:val="28"/>
                <w:lang w:val="uk-UA"/>
              </w:rPr>
              <w:t xml:space="preserve"> </w:t>
            </w:r>
            <w:r w:rsidRPr="00745F2D">
              <w:rPr>
                <w:color w:val="222222"/>
                <w:szCs w:val="28"/>
              </w:rPr>
              <w:t>Physical</w:t>
            </w:r>
            <w:r w:rsidRPr="00745F2D">
              <w:rPr>
                <w:color w:val="222222"/>
                <w:szCs w:val="28"/>
                <w:lang w:val="uk-UA"/>
              </w:rPr>
              <w:t xml:space="preserve"> </w:t>
            </w:r>
            <w:r w:rsidRPr="00745F2D">
              <w:rPr>
                <w:color w:val="222222"/>
                <w:szCs w:val="28"/>
              </w:rPr>
              <w:t>Training</w:t>
            </w:r>
            <w:r w:rsidRPr="00745F2D">
              <w:rPr>
                <w:color w:val="222222"/>
                <w:szCs w:val="28"/>
                <w:lang w:val="uk-UA"/>
              </w:rPr>
              <w:t xml:space="preserve"> </w:t>
            </w:r>
            <w:r w:rsidRPr="00745F2D">
              <w:rPr>
                <w:color w:val="222222"/>
                <w:szCs w:val="28"/>
              </w:rPr>
              <w:t>of</w:t>
            </w:r>
            <w:r w:rsidRPr="00745F2D">
              <w:rPr>
                <w:color w:val="222222"/>
                <w:szCs w:val="28"/>
                <w:lang w:val="uk-UA"/>
              </w:rPr>
              <w:t xml:space="preserve"> </w:t>
            </w:r>
            <w:r w:rsidRPr="00745F2D">
              <w:rPr>
                <w:color w:val="222222"/>
                <w:szCs w:val="28"/>
              </w:rPr>
              <w:t>Secondary</w:t>
            </w:r>
            <w:r w:rsidRPr="00745F2D">
              <w:rPr>
                <w:color w:val="222222"/>
                <w:szCs w:val="28"/>
                <w:lang w:val="uk-UA"/>
              </w:rPr>
              <w:t xml:space="preserve"> </w:t>
            </w:r>
            <w:r w:rsidRPr="00745F2D">
              <w:rPr>
                <w:color w:val="222222"/>
                <w:szCs w:val="28"/>
              </w:rPr>
              <w:t>School</w:t>
            </w:r>
            <w:r w:rsidRPr="00745F2D">
              <w:rPr>
                <w:color w:val="222222"/>
                <w:szCs w:val="28"/>
                <w:lang w:val="uk-UA"/>
              </w:rPr>
              <w:t xml:space="preserve"> </w:t>
            </w:r>
            <w:r w:rsidRPr="00745F2D">
              <w:rPr>
                <w:color w:val="222222"/>
                <w:szCs w:val="28"/>
              </w:rPr>
              <w:t>Students</w:t>
            </w:r>
            <w:r w:rsidRPr="00745F2D">
              <w:rPr>
                <w:color w:val="222222"/>
                <w:szCs w:val="28"/>
                <w:lang w:val="uk-UA"/>
              </w:rPr>
              <w:t xml:space="preserve"> </w:t>
            </w:r>
            <w:r w:rsidRPr="00745F2D">
              <w:rPr>
                <w:color w:val="222222"/>
                <w:szCs w:val="28"/>
              </w:rPr>
              <w:t>in</w:t>
            </w:r>
            <w:r w:rsidRPr="00745F2D">
              <w:rPr>
                <w:color w:val="222222"/>
                <w:szCs w:val="28"/>
                <w:lang w:val="uk-UA"/>
              </w:rPr>
              <w:t xml:space="preserve"> </w:t>
            </w:r>
            <w:r w:rsidRPr="00745F2D">
              <w:rPr>
                <w:color w:val="222222"/>
                <w:szCs w:val="28"/>
              </w:rPr>
              <w:t>the</w:t>
            </w:r>
            <w:r w:rsidRPr="00745F2D">
              <w:rPr>
                <w:color w:val="222222"/>
                <w:szCs w:val="28"/>
                <w:lang w:val="uk-UA"/>
              </w:rPr>
              <w:t xml:space="preserve"> </w:t>
            </w:r>
            <w:r w:rsidRPr="00745F2D">
              <w:rPr>
                <w:color w:val="222222"/>
                <w:szCs w:val="28"/>
              </w:rPr>
              <w:t>Basketball</w:t>
            </w:r>
            <w:r w:rsidRPr="00745F2D">
              <w:rPr>
                <w:color w:val="222222"/>
                <w:szCs w:val="28"/>
                <w:lang w:val="uk-UA"/>
              </w:rPr>
              <w:t xml:space="preserve"> </w:t>
            </w:r>
            <w:r w:rsidRPr="00745F2D">
              <w:rPr>
                <w:color w:val="222222"/>
                <w:szCs w:val="28"/>
              </w:rPr>
              <w:t>Variable</w:t>
            </w:r>
            <w:r w:rsidRPr="00745F2D">
              <w:rPr>
                <w:color w:val="222222"/>
                <w:szCs w:val="28"/>
                <w:lang w:val="uk-UA"/>
              </w:rPr>
              <w:t xml:space="preserve"> </w:t>
            </w:r>
            <w:r w:rsidRPr="00745F2D">
              <w:rPr>
                <w:color w:val="222222"/>
                <w:szCs w:val="28"/>
              </w:rPr>
              <w:t>Module</w:t>
            </w:r>
            <w:r w:rsidRPr="00745F2D">
              <w:rPr>
                <w:color w:val="222222"/>
                <w:szCs w:val="28"/>
                <w:lang w:val="uk-UA"/>
              </w:rPr>
              <w:t xml:space="preserve"> </w:t>
            </w:r>
            <w:r w:rsidRPr="00745F2D">
              <w:rPr>
                <w:color w:val="222222"/>
                <w:szCs w:val="28"/>
              </w:rPr>
              <w:t>for</w:t>
            </w:r>
            <w:r w:rsidRPr="00745F2D">
              <w:rPr>
                <w:color w:val="222222"/>
                <w:szCs w:val="28"/>
                <w:lang w:val="uk-UA"/>
              </w:rPr>
              <w:t xml:space="preserve"> </w:t>
            </w:r>
            <w:r w:rsidRPr="00745F2D">
              <w:rPr>
                <w:color w:val="222222"/>
                <w:szCs w:val="28"/>
              </w:rPr>
              <w:t>the</w:t>
            </w:r>
            <w:r w:rsidRPr="00745F2D">
              <w:rPr>
                <w:color w:val="222222"/>
                <w:szCs w:val="28"/>
                <w:lang w:val="uk-UA"/>
              </w:rPr>
              <w:t xml:space="preserve"> </w:t>
            </w:r>
            <w:r w:rsidRPr="00745F2D">
              <w:rPr>
                <w:color w:val="222222"/>
                <w:szCs w:val="28"/>
              </w:rPr>
              <w:t>First</w:t>
            </w:r>
            <w:r w:rsidRPr="00745F2D">
              <w:rPr>
                <w:color w:val="222222"/>
                <w:szCs w:val="28"/>
                <w:lang w:val="uk-UA"/>
              </w:rPr>
              <w:t xml:space="preserve"> </w:t>
            </w:r>
            <w:r w:rsidRPr="00745F2D">
              <w:rPr>
                <w:color w:val="222222"/>
                <w:szCs w:val="28"/>
              </w:rPr>
              <w:t>and</w:t>
            </w:r>
            <w:r w:rsidRPr="00745F2D">
              <w:rPr>
                <w:color w:val="222222"/>
                <w:szCs w:val="28"/>
                <w:lang w:val="uk-UA"/>
              </w:rPr>
              <w:t xml:space="preserve"> </w:t>
            </w:r>
            <w:r w:rsidRPr="00745F2D">
              <w:rPr>
                <w:color w:val="222222"/>
                <w:szCs w:val="28"/>
              </w:rPr>
              <w:t>Second</w:t>
            </w:r>
            <w:r w:rsidRPr="00745F2D">
              <w:rPr>
                <w:color w:val="222222"/>
                <w:szCs w:val="28"/>
                <w:lang w:val="uk-UA"/>
              </w:rPr>
              <w:t xml:space="preserve"> </w:t>
            </w:r>
            <w:r w:rsidRPr="00745F2D">
              <w:rPr>
                <w:color w:val="222222"/>
                <w:szCs w:val="28"/>
              </w:rPr>
              <w:t>Year</w:t>
            </w:r>
            <w:r w:rsidRPr="00745F2D">
              <w:rPr>
                <w:color w:val="222222"/>
                <w:szCs w:val="28"/>
                <w:lang w:val="uk-UA"/>
              </w:rPr>
              <w:t xml:space="preserve"> </w:t>
            </w:r>
            <w:r w:rsidRPr="00745F2D">
              <w:rPr>
                <w:color w:val="222222"/>
                <w:szCs w:val="28"/>
              </w:rPr>
              <w:t>of</w:t>
            </w:r>
            <w:r w:rsidRPr="00745F2D">
              <w:rPr>
                <w:color w:val="222222"/>
                <w:szCs w:val="28"/>
                <w:lang w:val="uk-UA"/>
              </w:rPr>
              <w:t xml:space="preserve"> </w:t>
            </w:r>
            <w:r w:rsidRPr="00745F2D">
              <w:rPr>
                <w:color w:val="222222"/>
                <w:szCs w:val="28"/>
              </w:rPr>
              <w:t>Study</w:t>
            </w:r>
          </w:p>
        </w:tc>
        <w:tc>
          <w:tcPr>
            <w:tcW w:w="1986" w:type="dxa"/>
            <w:gridSpan w:val="3"/>
          </w:tcPr>
          <w:p w:rsidR="00B4649E" w:rsidRPr="00CB4C30" w:rsidRDefault="00B4649E" w:rsidP="00786A90">
            <w:pPr>
              <w:widowControl w:val="0"/>
              <w:tabs>
                <w:tab w:val="left" w:pos="1560"/>
                <w:tab w:val="left" w:pos="4520"/>
                <w:tab w:val="left" w:pos="6900"/>
              </w:tabs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CB4C30">
              <w:rPr>
                <w:color w:val="000000"/>
                <w:lang w:val="uk-UA"/>
              </w:rPr>
              <w:t>Світлий В.</w:t>
            </w:r>
          </w:p>
        </w:tc>
        <w:tc>
          <w:tcPr>
            <w:tcW w:w="2410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 xml:space="preserve">доцент </w:t>
            </w:r>
          </w:p>
          <w:p w:rsidR="00B4649E" w:rsidRPr="00CB4C30" w:rsidRDefault="00B4649E" w:rsidP="00786A90">
            <w:pPr>
              <w:widowControl w:val="0"/>
              <w:tabs>
                <w:tab w:val="left" w:pos="1560"/>
                <w:tab w:val="left" w:pos="4520"/>
                <w:tab w:val="left" w:pos="6900"/>
              </w:tabs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CB4C30">
              <w:rPr>
                <w:lang w:val="uk-UA"/>
              </w:rPr>
              <w:t>Возний С.С.</w:t>
            </w:r>
          </w:p>
        </w:tc>
        <w:tc>
          <w:tcPr>
            <w:tcW w:w="2194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 Стрикаленко Є.А.</w:t>
            </w:r>
          </w:p>
          <w:p w:rsidR="00B4649E" w:rsidRPr="00CB4C30" w:rsidRDefault="00B4649E" w:rsidP="00786A90">
            <w:pPr>
              <w:widowControl w:val="0"/>
              <w:tabs>
                <w:tab w:val="left" w:pos="1560"/>
                <w:tab w:val="left" w:pos="4520"/>
                <w:tab w:val="left" w:pos="6900"/>
              </w:tabs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</w:tr>
      <w:tr w:rsidR="00B4649E" w:rsidRPr="00CB4C30" w:rsidTr="00A62F56">
        <w:tblPrEx>
          <w:tblLook w:val="0000"/>
        </w:tblPrEx>
        <w:trPr>
          <w:trHeight w:val="285"/>
        </w:trPr>
        <w:tc>
          <w:tcPr>
            <w:tcW w:w="425" w:type="dxa"/>
            <w:gridSpan w:val="2"/>
            <w:vAlign w:val="center"/>
          </w:tcPr>
          <w:p w:rsidR="00B4649E" w:rsidRPr="00CB4C30" w:rsidRDefault="00B4649E" w:rsidP="00231047">
            <w:pPr>
              <w:pStyle w:val="a7"/>
              <w:numPr>
                <w:ilvl w:val="0"/>
                <w:numId w:val="25"/>
              </w:numPr>
              <w:ind w:left="0"/>
              <w:jc w:val="center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202EB0" w:rsidRDefault="00B4649E" w:rsidP="00786A90">
            <w:pPr>
              <w:rPr>
                <w:szCs w:val="28"/>
                <w:lang w:val="uk-UA"/>
              </w:rPr>
            </w:pPr>
            <w:r w:rsidRPr="00745F2D">
              <w:rPr>
                <w:szCs w:val="28"/>
                <w:lang w:val="uk-UA"/>
              </w:rPr>
              <w:t xml:space="preserve">Оптимізація процесу підготовки кваліфікованих веслярів-академістів з урахуванням показників поглибленого медичного огляду / </w:t>
            </w:r>
            <w:r w:rsidRPr="00745F2D">
              <w:rPr>
                <w:color w:val="222222"/>
                <w:szCs w:val="28"/>
              </w:rPr>
              <w:t>Optimization</w:t>
            </w:r>
            <w:r w:rsidRPr="00745F2D">
              <w:rPr>
                <w:color w:val="222222"/>
                <w:szCs w:val="28"/>
                <w:lang w:val="uk-UA"/>
              </w:rPr>
              <w:t xml:space="preserve"> </w:t>
            </w:r>
            <w:r w:rsidRPr="00745F2D">
              <w:rPr>
                <w:color w:val="222222"/>
                <w:szCs w:val="28"/>
              </w:rPr>
              <w:t>of</w:t>
            </w:r>
            <w:r w:rsidRPr="00745F2D">
              <w:rPr>
                <w:color w:val="222222"/>
                <w:szCs w:val="28"/>
                <w:lang w:val="uk-UA"/>
              </w:rPr>
              <w:t xml:space="preserve"> </w:t>
            </w:r>
            <w:r w:rsidRPr="00745F2D">
              <w:rPr>
                <w:color w:val="222222"/>
                <w:szCs w:val="28"/>
              </w:rPr>
              <w:t>the</w:t>
            </w:r>
            <w:r w:rsidRPr="00745F2D">
              <w:rPr>
                <w:color w:val="222222"/>
                <w:szCs w:val="28"/>
                <w:lang w:val="uk-UA"/>
              </w:rPr>
              <w:t xml:space="preserve"> </w:t>
            </w:r>
            <w:r w:rsidRPr="00745F2D">
              <w:rPr>
                <w:color w:val="222222"/>
                <w:szCs w:val="28"/>
              </w:rPr>
              <w:t>process</w:t>
            </w:r>
            <w:r w:rsidRPr="00745F2D">
              <w:rPr>
                <w:color w:val="222222"/>
                <w:szCs w:val="28"/>
                <w:lang w:val="uk-UA"/>
              </w:rPr>
              <w:t xml:space="preserve"> </w:t>
            </w:r>
            <w:r w:rsidRPr="00745F2D">
              <w:rPr>
                <w:color w:val="222222"/>
                <w:szCs w:val="28"/>
              </w:rPr>
              <w:t>of</w:t>
            </w:r>
            <w:r w:rsidRPr="00745F2D">
              <w:rPr>
                <w:color w:val="222222"/>
                <w:szCs w:val="28"/>
                <w:lang w:val="uk-UA"/>
              </w:rPr>
              <w:t xml:space="preserve"> </w:t>
            </w:r>
            <w:r w:rsidRPr="00745F2D">
              <w:rPr>
                <w:color w:val="222222"/>
                <w:szCs w:val="28"/>
              </w:rPr>
              <w:t>preparation</w:t>
            </w:r>
            <w:r w:rsidRPr="00745F2D">
              <w:rPr>
                <w:color w:val="222222"/>
                <w:szCs w:val="28"/>
                <w:lang w:val="uk-UA"/>
              </w:rPr>
              <w:t xml:space="preserve"> </w:t>
            </w:r>
            <w:r w:rsidRPr="00745F2D">
              <w:rPr>
                <w:color w:val="222222"/>
                <w:szCs w:val="28"/>
              </w:rPr>
              <w:t>of</w:t>
            </w:r>
            <w:r w:rsidRPr="00745F2D">
              <w:rPr>
                <w:color w:val="222222"/>
                <w:szCs w:val="28"/>
                <w:lang w:val="uk-UA"/>
              </w:rPr>
              <w:t xml:space="preserve"> </w:t>
            </w:r>
            <w:r w:rsidRPr="00745F2D">
              <w:rPr>
                <w:color w:val="222222"/>
                <w:szCs w:val="28"/>
              </w:rPr>
              <w:t>qualified</w:t>
            </w:r>
            <w:r w:rsidRPr="00745F2D">
              <w:rPr>
                <w:color w:val="222222"/>
                <w:szCs w:val="28"/>
                <w:lang w:val="uk-UA"/>
              </w:rPr>
              <w:t xml:space="preserve"> </w:t>
            </w:r>
            <w:r w:rsidRPr="00745F2D">
              <w:rPr>
                <w:color w:val="222222"/>
                <w:szCs w:val="28"/>
              </w:rPr>
              <w:t>oarsmen</w:t>
            </w:r>
            <w:r w:rsidRPr="00745F2D">
              <w:rPr>
                <w:color w:val="222222"/>
                <w:szCs w:val="28"/>
                <w:lang w:val="uk-UA"/>
              </w:rPr>
              <w:t>-</w:t>
            </w:r>
            <w:r w:rsidRPr="00745F2D">
              <w:rPr>
                <w:color w:val="222222"/>
                <w:szCs w:val="28"/>
              </w:rPr>
              <w:t>academicians</w:t>
            </w:r>
            <w:r w:rsidRPr="00745F2D">
              <w:rPr>
                <w:color w:val="222222"/>
                <w:szCs w:val="28"/>
                <w:lang w:val="uk-UA"/>
              </w:rPr>
              <w:t xml:space="preserve"> </w:t>
            </w:r>
            <w:r w:rsidRPr="00745F2D">
              <w:rPr>
                <w:color w:val="222222"/>
                <w:szCs w:val="28"/>
              </w:rPr>
              <w:t>taking</w:t>
            </w:r>
            <w:r w:rsidRPr="00745F2D">
              <w:rPr>
                <w:color w:val="222222"/>
                <w:szCs w:val="28"/>
                <w:lang w:val="uk-UA"/>
              </w:rPr>
              <w:t xml:space="preserve"> </w:t>
            </w:r>
            <w:r w:rsidRPr="00745F2D">
              <w:rPr>
                <w:color w:val="222222"/>
                <w:szCs w:val="28"/>
              </w:rPr>
              <w:t>into</w:t>
            </w:r>
            <w:r w:rsidRPr="00745F2D">
              <w:rPr>
                <w:color w:val="222222"/>
                <w:szCs w:val="28"/>
                <w:lang w:val="uk-UA"/>
              </w:rPr>
              <w:t xml:space="preserve"> </w:t>
            </w:r>
            <w:r w:rsidRPr="00745F2D">
              <w:rPr>
                <w:color w:val="222222"/>
                <w:szCs w:val="28"/>
              </w:rPr>
              <w:t>account</w:t>
            </w:r>
            <w:r w:rsidRPr="00745F2D">
              <w:rPr>
                <w:color w:val="222222"/>
                <w:szCs w:val="28"/>
                <w:lang w:val="uk-UA"/>
              </w:rPr>
              <w:t xml:space="preserve"> </w:t>
            </w:r>
            <w:r w:rsidRPr="00745F2D">
              <w:rPr>
                <w:color w:val="222222"/>
                <w:szCs w:val="28"/>
              </w:rPr>
              <w:t>the</w:t>
            </w:r>
            <w:r w:rsidRPr="00745F2D">
              <w:rPr>
                <w:color w:val="222222"/>
                <w:szCs w:val="28"/>
                <w:lang w:val="uk-UA"/>
              </w:rPr>
              <w:t xml:space="preserve"> </w:t>
            </w:r>
            <w:r w:rsidRPr="00745F2D">
              <w:rPr>
                <w:color w:val="222222"/>
                <w:szCs w:val="28"/>
              </w:rPr>
              <w:t>indicators</w:t>
            </w:r>
            <w:r w:rsidRPr="00745F2D">
              <w:rPr>
                <w:color w:val="222222"/>
                <w:szCs w:val="28"/>
                <w:lang w:val="uk-UA"/>
              </w:rPr>
              <w:t xml:space="preserve"> </w:t>
            </w:r>
            <w:r w:rsidRPr="00745F2D">
              <w:rPr>
                <w:color w:val="222222"/>
                <w:szCs w:val="28"/>
              </w:rPr>
              <w:t>of</w:t>
            </w:r>
            <w:r w:rsidRPr="00745F2D">
              <w:rPr>
                <w:color w:val="222222"/>
                <w:szCs w:val="28"/>
                <w:lang w:val="uk-UA"/>
              </w:rPr>
              <w:t xml:space="preserve"> </w:t>
            </w:r>
            <w:r w:rsidRPr="00745F2D">
              <w:rPr>
                <w:color w:val="222222"/>
                <w:szCs w:val="28"/>
              </w:rPr>
              <w:t>advanced</w:t>
            </w:r>
            <w:r w:rsidRPr="00745F2D">
              <w:rPr>
                <w:color w:val="222222"/>
                <w:szCs w:val="28"/>
                <w:lang w:val="uk-UA"/>
              </w:rPr>
              <w:t xml:space="preserve"> </w:t>
            </w:r>
            <w:r w:rsidRPr="00745F2D">
              <w:rPr>
                <w:color w:val="222222"/>
                <w:szCs w:val="28"/>
              </w:rPr>
              <w:t>medical</w:t>
            </w:r>
            <w:r w:rsidRPr="00745F2D">
              <w:rPr>
                <w:color w:val="222222"/>
                <w:szCs w:val="28"/>
                <w:lang w:val="uk-UA"/>
              </w:rPr>
              <w:t xml:space="preserve"> </w:t>
            </w:r>
            <w:r w:rsidRPr="00745F2D">
              <w:rPr>
                <w:color w:val="222222"/>
                <w:szCs w:val="28"/>
              </w:rPr>
              <w:t>examination</w:t>
            </w:r>
          </w:p>
        </w:tc>
        <w:tc>
          <w:tcPr>
            <w:tcW w:w="1986" w:type="dxa"/>
            <w:gridSpan w:val="3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Селіванов О.</w:t>
            </w:r>
          </w:p>
        </w:tc>
        <w:tc>
          <w:tcPr>
            <w:tcW w:w="2410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Стрикаленко Є.А.</w:t>
            </w:r>
          </w:p>
        </w:tc>
        <w:tc>
          <w:tcPr>
            <w:tcW w:w="2194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 xml:space="preserve">доцент 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Кольцова О.С.</w:t>
            </w:r>
          </w:p>
        </w:tc>
      </w:tr>
      <w:tr w:rsidR="00B4649E" w:rsidRPr="00CB4C30" w:rsidTr="00A62F56">
        <w:tblPrEx>
          <w:tblLook w:val="0000"/>
        </w:tblPrEx>
        <w:trPr>
          <w:trHeight w:val="285"/>
        </w:trPr>
        <w:tc>
          <w:tcPr>
            <w:tcW w:w="425" w:type="dxa"/>
            <w:gridSpan w:val="2"/>
            <w:vAlign w:val="center"/>
          </w:tcPr>
          <w:p w:rsidR="00B4649E" w:rsidRPr="00CB4C30" w:rsidRDefault="00B4649E" w:rsidP="00231047">
            <w:pPr>
              <w:pStyle w:val="a7"/>
              <w:numPr>
                <w:ilvl w:val="0"/>
                <w:numId w:val="25"/>
              </w:numPr>
              <w:ind w:left="0"/>
              <w:jc w:val="center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A115B0" w:rsidRDefault="00B4649E" w:rsidP="00786A90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Формування силових здібностей </w:t>
            </w:r>
            <w:r w:rsidRPr="00745F2D">
              <w:rPr>
                <w:szCs w:val="28"/>
                <w:lang w:val="uk-UA"/>
              </w:rPr>
              <w:t>веслярів-академістів 17-18 років</w:t>
            </w:r>
            <w:r w:rsidRPr="00A115B0">
              <w:rPr>
                <w:szCs w:val="28"/>
                <w:lang w:val="uk-UA"/>
              </w:rPr>
              <w:t xml:space="preserve"> / </w:t>
            </w:r>
            <w:r w:rsidRPr="00202EB0">
              <w:rPr>
                <w:color w:val="222222"/>
                <w:szCs w:val="28"/>
                <w:lang w:val="en-US"/>
              </w:rPr>
              <w:t>Formation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202EB0">
              <w:rPr>
                <w:color w:val="222222"/>
                <w:szCs w:val="28"/>
                <w:lang w:val="en-US"/>
              </w:rPr>
              <w:t>of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202EB0">
              <w:rPr>
                <w:color w:val="222222"/>
                <w:szCs w:val="28"/>
                <w:lang w:val="en-US"/>
              </w:rPr>
              <w:t>power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202EB0">
              <w:rPr>
                <w:color w:val="222222"/>
                <w:szCs w:val="28"/>
                <w:lang w:val="en-US"/>
              </w:rPr>
              <w:t>abilities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202EB0">
              <w:rPr>
                <w:color w:val="222222"/>
                <w:szCs w:val="28"/>
                <w:lang w:val="en-US"/>
              </w:rPr>
              <w:t>of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202EB0">
              <w:rPr>
                <w:color w:val="222222"/>
                <w:szCs w:val="28"/>
                <w:lang w:val="en-US"/>
              </w:rPr>
              <w:t>rowers</w:t>
            </w:r>
            <w:r w:rsidRPr="00A115B0">
              <w:rPr>
                <w:color w:val="222222"/>
                <w:szCs w:val="28"/>
                <w:lang w:val="uk-UA"/>
              </w:rPr>
              <w:t>-</w:t>
            </w:r>
            <w:r w:rsidRPr="00202EB0">
              <w:rPr>
                <w:color w:val="222222"/>
                <w:szCs w:val="28"/>
                <w:lang w:val="en-US"/>
              </w:rPr>
              <w:t>academicians</w:t>
            </w:r>
            <w:r w:rsidRPr="00A115B0">
              <w:rPr>
                <w:color w:val="222222"/>
                <w:szCs w:val="28"/>
                <w:lang w:val="uk-UA"/>
              </w:rPr>
              <w:t xml:space="preserve"> 17-18 </w:t>
            </w:r>
            <w:r w:rsidRPr="00202EB0">
              <w:rPr>
                <w:color w:val="222222"/>
                <w:szCs w:val="28"/>
                <w:lang w:val="en-US"/>
              </w:rPr>
              <w:t>years</w:t>
            </w:r>
          </w:p>
        </w:tc>
        <w:tc>
          <w:tcPr>
            <w:tcW w:w="1986" w:type="dxa"/>
            <w:gridSpan w:val="3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Сосін В.</w:t>
            </w:r>
          </w:p>
        </w:tc>
        <w:tc>
          <w:tcPr>
            <w:tcW w:w="2410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highlight w:val="yellow"/>
                <w:lang w:val="uk-UA"/>
              </w:rPr>
            </w:pPr>
            <w:r w:rsidRPr="00CB4C30">
              <w:rPr>
                <w:lang w:val="uk-UA"/>
              </w:rPr>
              <w:t>Кольцова О.С.</w:t>
            </w:r>
          </w:p>
        </w:tc>
        <w:tc>
          <w:tcPr>
            <w:tcW w:w="2194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widowControl w:val="0"/>
              <w:tabs>
                <w:tab w:val="left" w:pos="1560"/>
                <w:tab w:val="left" w:pos="4520"/>
                <w:tab w:val="left" w:pos="6900"/>
              </w:tabs>
              <w:autoSpaceDE w:val="0"/>
              <w:autoSpaceDN w:val="0"/>
              <w:adjustRightInd w:val="0"/>
              <w:rPr>
                <w:highlight w:val="yellow"/>
                <w:lang w:val="uk-UA"/>
              </w:rPr>
            </w:pPr>
            <w:r w:rsidRPr="00CB4C30">
              <w:rPr>
                <w:lang w:val="uk-UA"/>
              </w:rPr>
              <w:t>Стрикаленко Є.А.</w:t>
            </w:r>
          </w:p>
        </w:tc>
      </w:tr>
      <w:tr w:rsidR="00B4649E" w:rsidRPr="00CB4C30" w:rsidTr="00A62F56">
        <w:tblPrEx>
          <w:tblLook w:val="0000"/>
        </w:tblPrEx>
        <w:trPr>
          <w:trHeight w:val="285"/>
        </w:trPr>
        <w:tc>
          <w:tcPr>
            <w:tcW w:w="425" w:type="dxa"/>
            <w:gridSpan w:val="2"/>
            <w:vAlign w:val="center"/>
          </w:tcPr>
          <w:p w:rsidR="00B4649E" w:rsidRPr="00CB4C30" w:rsidRDefault="00B4649E" w:rsidP="00231047">
            <w:pPr>
              <w:pStyle w:val="a7"/>
              <w:numPr>
                <w:ilvl w:val="0"/>
                <w:numId w:val="25"/>
              </w:numPr>
              <w:ind w:left="0"/>
              <w:jc w:val="center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A115B0" w:rsidRDefault="00B4649E" w:rsidP="00786A90">
            <w:pPr>
              <w:rPr>
                <w:szCs w:val="28"/>
                <w:lang w:val="uk-UA"/>
              </w:rPr>
            </w:pPr>
            <w:r w:rsidRPr="00745F2D">
              <w:rPr>
                <w:szCs w:val="28"/>
                <w:lang w:val="uk-UA"/>
              </w:rPr>
              <w:t xml:space="preserve">Вплив рівня фізичного розвитку та фізичної підготовленості на тактику </w:t>
            </w:r>
            <w:r w:rsidRPr="00745F2D">
              <w:rPr>
                <w:szCs w:val="28"/>
                <w:lang w:val="uk-UA"/>
              </w:rPr>
              <w:lastRenderedPageBreak/>
              <w:t>ведення змагального двобою юних каратистів</w:t>
            </w:r>
            <w:r>
              <w:rPr>
                <w:szCs w:val="28"/>
                <w:lang w:val="uk-UA"/>
              </w:rPr>
              <w:t xml:space="preserve"> </w:t>
            </w:r>
            <w:r w:rsidRPr="00A115B0">
              <w:rPr>
                <w:szCs w:val="28"/>
                <w:lang w:val="uk-UA"/>
              </w:rPr>
              <w:t xml:space="preserve">/ </w:t>
            </w:r>
            <w:r w:rsidRPr="00202EB0">
              <w:rPr>
                <w:color w:val="222222"/>
                <w:szCs w:val="28"/>
                <w:lang w:val="en-US"/>
              </w:rPr>
              <w:t>Influence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202EB0">
              <w:rPr>
                <w:color w:val="222222"/>
                <w:szCs w:val="28"/>
                <w:lang w:val="en-US"/>
              </w:rPr>
              <w:t>of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202EB0">
              <w:rPr>
                <w:color w:val="222222"/>
                <w:szCs w:val="28"/>
                <w:lang w:val="en-US"/>
              </w:rPr>
              <w:t>the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202EB0">
              <w:rPr>
                <w:color w:val="222222"/>
                <w:szCs w:val="28"/>
                <w:lang w:val="en-US"/>
              </w:rPr>
              <w:t>level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202EB0">
              <w:rPr>
                <w:color w:val="222222"/>
                <w:szCs w:val="28"/>
                <w:lang w:val="en-US"/>
              </w:rPr>
              <w:t>of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202EB0">
              <w:rPr>
                <w:color w:val="222222"/>
                <w:szCs w:val="28"/>
                <w:lang w:val="en-US"/>
              </w:rPr>
              <w:t>physical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202EB0">
              <w:rPr>
                <w:color w:val="222222"/>
                <w:szCs w:val="28"/>
                <w:lang w:val="en-US"/>
              </w:rPr>
              <w:t>development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202EB0">
              <w:rPr>
                <w:color w:val="222222"/>
                <w:szCs w:val="28"/>
                <w:lang w:val="en-US"/>
              </w:rPr>
              <w:t>and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202EB0">
              <w:rPr>
                <w:color w:val="222222"/>
                <w:szCs w:val="28"/>
                <w:lang w:val="en-US"/>
              </w:rPr>
              <w:t>physical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202EB0">
              <w:rPr>
                <w:color w:val="222222"/>
                <w:szCs w:val="28"/>
                <w:lang w:val="en-US"/>
              </w:rPr>
              <w:t>fitness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202EB0">
              <w:rPr>
                <w:color w:val="222222"/>
                <w:szCs w:val="28"/>
                <w:lang w:val="en-US"/>
              </w:rPr>
              <w:t>on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202EB0">
              <w:rPr>
                <w:color w:val="222222"/>
                <w:szCs w:val="28"/>
                <w:lang w:val="en-US"/>
              </w:rPr>
              <w:t>the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202EB0">
              <w:rPr>
                <w:color w:val="222222"/>
                <w:szCs w:val="28"/>
                <w:lang w:val="en-US"/>
              </w:rPr>
              <w:t>tactics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202EB0">
              <w:rPr>
                <w:color w:val="222222"/>
                <w:szCs w:val="28"/>
                <w:lang w:val="en-US"/>
              </w:rPr>
              <w:t>of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202EB0">
              <w:rPr>
                <w:color w:val="222222"/>
                <w:szCs w:val="28"/>
                <w:lang w:val="en-US"/>
              </w:rPr>
              <w:t>conducting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202EB0">
              <w:rPr>
                <w:color w:val="222222"/>
                <w:szCs w:val="28"/>
                <w:lang w:val="en-US"/>
              </w:rPr>
              <w:t>competitive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202EB0">
              <w:rPr>
                <w:color w:val="222222"/>
                <w:szCs w:val="28"/>
                <w:lang w:val="en-US"/>
              </w:rPr>
              <w:t>dueling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202EB0">
              <w:rPr>
                <w:color w:val="222222"/>
                <w:szCs w:val="28"/>
                <w:lang w:val="en-US"/>
              </w:rPr>
              <w:t>of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202EB0">
              <w:rPr>
                <w:color w:val="222222"/>
                <w:szCs w:val="28"/>
                <w:lang w:val="en-US"/>
              </w:rPr>
              <w:t>young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202EB0">
              <w:rPr>
                <w:color w:val="222222"/>
                <w:szCs w:val="28"/>
                <w:lang w:val="en-US"/>
              </w:rPr>
              <w:t>karate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202EB0">
              <w:rPr>
                <w:color w:val="222222"/>
                <w:szCs w:val="28"/>
                <w:lang w:val="en-US"/>
              </w:rPr>
              <w:t>players</w:t>
            </w:r>
          </w:p>
        </w:tc>
        <w:tc>
          <w:tcPr>
            <w:tcW w:w="1986" w:type="dxa"/>
            <w:gridSpan w:val="3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lastRenderedPageBreak/>
              <w:t>Чернов М.</w:t>
            </w:r>
          </w:p>
        </w:tc>
        <w:tc>
          <w:tcPr>
            <w:tcW w:w="2410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професор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Ромаскевич Ю.О.</w:t>
            </w:r>
          </w:p>
        </w:tc>
        <w:tc>
          <w:tcPr>
            <w:tcW w:w="2194" w:type="dxa"/>
            <w:gridSpan w:val="2"/>
          </w:tcPr>
          <w:p w:rsidR="00B4649E" w:rsidRPr="00CB4C30" w:rsidRDefault="00B4649E" w:rsidP="00786A90">
            <w:pPr>
              <w:widowControl w:val="0"/>
              <w:tabs>
                <w:tab w:val="left" w:pos="1560"/>
                <w:tab w:val="left" w:pos="4520"/>
                <w:tab w:val="left" w:pos="6900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Степанюк С.І.</w:t>
            </w:r>
          </w:p>
        </w:tc>
      </w:tr>
      <w:tr w:rsidR="00B4649E" w:rsidRPr="00CB4C30" w:rsidTr="00A62F56">
        <w:tblPrEx>
          <w:tblLook w:val="0000"/>
        </w:tblPrEx>
        <w:trPr>
          <w:trHeight w:val="285"/>
        </w:trPr>
        <w:tc>
          <w:tcPr>
            <w:tcW w:w="10065" w:type="dxa"/>
            <w:gridSpan w:val="12"/>
            <w:vAlign w:val="center"/>
          </w:tcPr>
          <w:p w:rsidR="00B4649E" w:rsidRPr="00CB4C30" w:rsidRDefault="00B4649E" w:rsidP="00786A90">
            <w:pPr>
              <w:jc w:val="center"/>
              <w:rPr>
                <w:b/>
                <w:lang w:val="uk-UA"/>
              </w:rPr>
            </w:pPr>
            <w:r w:rsidRPr="00CB4C30">
              <w:rPr>
                <w:b/>
                <w:lang w:val="uk-UA"/>
              </w:rPr>
              <w:lastRenderedPageBreak/>
              <w:t>Галузь знань 01 Освіта</w:t>
            </w:r>
            <w:r>
              <w:rPr>
                <w:b/>
                <w:lang w:val="uk-UA"/>
              </w:rPr>
              <w:t xml:space="preserve"> / Педагогіка</w:t>
            </w:r>
          </w:p>
          <w:p w:rsidR="00B4649E" w:rsidRPr="00CB4C30" w:rsidRDefault="00B4649E" w:rsidP="00786A90">
            <w:pPr>
              <w:jc w:val="center"/>
              <w:rPr>
                <w:lang w:val="uk-UA"/>
              </w:rPr>
            </w:pPr>
            <w:r w:rsidRPr="00CB4C30">
              <w:rPr>
                <w:b/>
                <w:lang w:val="uk-UA"/>
              </w:rPr>
              <w:t>Спеціальність 017 Фізична культура і спорт</w:t>
            </w:r>
          </w:p>
        </w:tc>
      </w:tr>
      <w:tr w:rsidR="00B4649E" w:rsidRPr="00CB4C30" w:rsidTr="00A62F56">
        <w:tblPrEx>
          <w:tblLook w:val="0000"/>
        </w:tblPrEx>
        <w:trPr>
          <w:trHeight w:val="285"/>
        </w:trPr>
        <w:tc>
          <w:tcPr>
            <w:tcW w:w="425" w:type="dxa"/>
            <w:gridSpan w:val="2"/>
            <w:vAlign w:val="center"/>
          </w:tcPr>
          <w:p w:rsidR="00B4649E" w:rsidRPr="00CB4C30" w:rsidRDefault="00B4649E" w:rsidP="00231047">
            <w:pPr>
              <w:pStyle w:val="a7"/>
              <w:numPr>
                <w:ilvl w:val="0"/>
                <w:numId w:val="26"/>
              </w:numPr>
              <w:ind w:left="0"/>
              <w:jc w:val="center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A115B0" w:rsidRDefault="00B4649E" w:rsidP="00786A90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Оцінка </w:t>
            </w:r>
            <w:r w:rsidRPr="00745F2D">
              <w:rPr>
                <w:szCs w:val="28"/>
                <w:lang w:val="uk-UA"/>
              </w:rPr>
              <w:t>ефективності побудови тренувального процесу футзалістів ФК «Продексім»</w:t>
            </w:r>
            <w:r w:rsidRPr="00A115B0">
              <w:rPr>
                <w:szCs w:val="28"/>
                <w:lang w:val="uk-UA"/>
              </w:rPr>
              <w:t xml:space="preserve"> / </w:t>
            </w:r>
            <w:r w:rsidRPr="00202EB0">
              <w:rPr>
                <w:color w:val="222222"/>
                <w:szCs w:val="28"/>
                <w:lang w:val="en-US"/>
              </w:rPr>
              <w:t>Evaluation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202EB0">
              <w:rPr>
                <w:color w:val="222222"/>
                <w:szCs w:val="28"/>
                <w:lang w:val="en-US"/>
              </w:rPr>
              <w:t>of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202EB0">
              <w:rPr>
                <w:color w:val="222222"/>
                <w:szCs w:val="28"/>
                <w:lang w:val="en-US"/>
              </w:rPr>
              <w:t>the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202EB0">
              <w:rPr>
                <w:color w:val="222222"/>
                <w:szCs w:val="28"/>
                <w:lang w:val="en-US"/>
              </w:rPr>
              <w:t>efficiency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202EB0">
              <w:rPr>
                <w:color w:val="222222"/>
                <w:szCs w:val="28"/>
                <w:lang w:val="en-US"/>
              </w:rPr>
              <w:t>of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202EB0">
              <w:rPr>
                <w:color w:val="222222"/>
                <w:szCs w:val="28"/>
                <w:lang w:val="en-US"/>
              </w:rPr>
              <w:t>the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202EB0">
              <w:rPr>
                <w:color w:val="222222"/>
                <w:szCs w:val="28"/>
                <w:lang w:val="en-US"/>
              </w:rPr>
              <w:t>training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202EB0">
              <w:rPr>
                <w:color w:val="222222"/>
                <w:szCs w:val="28"/>
                <w:lang w:val="en-US"/>
              </w:rPr>
              <w:t>process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202EB0">
              <w:rPr>
                <w:color w:val="222222"/>
                <w:szCs w:val="28"/>
                <w:lang w:val="en-US"/>
              </w:rPr>
              <w:t>of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202EB0">
              <w:rPr>
                <w:color w:val="222222"/>
                <w:szCs w:val="28"/>
                <w:lang w:val="en-US"/>
              </w:rPr>
              <w:t>futsalists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202EB0">
              <w:rPr>
                <w:color w:val="222222"/>
                <w:szCs w:val="28"/>
                <w:lang w:val="en-US"/>
              </w:rPr>
              <w:t>of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202EB0">
              <w:rPr>
                <w:color w:val="222222"/>
                <w:szCs w:val="28"/>
                <w:lang w:val="en-US"/>
              </w:rPr>
              <w:t>FC</w:t>
            </w:r>
            <w:r w:rsidRPr="00A115B0">
              <w:rPr>
                <w:color w:val="222222"/>
                <w:szCs w:val="28"/>
                <w:lang w:val="uk-UA"/>
              </w:rPr>
              <w:t xml:space="preserve"> "</w:t>
            </w:r>
            <w:r w:rsidRPr="00202EB0">
              <w:rPr>
                <w:color w:val="222222"/>
                <w:szCs w:val="28"/>
                <w:lang w:val="en-US"/>
              </w:rPr>
              <w:t>Prodexim</w:t>
            </w:r>
            <w:r w:rsidRPr="00A115B0">
              <w:rPr>
                <w:color w:val="222222"/>
                <w:szCs w:val="28"/>
                <w:lang w:val="uk-UA"/>
              </w:rPr>
              <w:t>"</w:t>
            </w:r>
          </w:p>
        </w:tc>
        <w:tc>
          <w:tcPr>
            <w:tcW w:w="1986" w:type="dxa"/>
            <w:gridSpan w:val="3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Бербенцев М.</w:t>
            </w:r>
          </w:p>
        </w:tc>
        <w:tc>
          <w:tcPr>
            <w:tcW w:w="2410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 xml:space="preserve">доцент 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Шалар О.Г.</w:t>
            </w:r>
          </w:p>
        </w:tc>
        <w:tc>
          <w:tcPr>
            <w:tcW w:w="2194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 xml:space="preserve">доцент 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Коваль В.Ю.</w:t>
            </w:r>
          </w:p>
        </w:tc>
      </w:tr>
      <w:tr w:rsidR="00B4649E" w:rsidRPr="00CB4C30" w:rsidTr="00A62F56">
        <w:tblPrEx>
          <w:tblLook w:val="0000"/>
        </w:tblPrEx>
        <w:trPr>
          <w:trHeight w:val="285"/>
        </w:trPr>
        <w:tc>
          <w:tcPr>
            <w:tcW w:w="425" w:type="dxa"/>
            <w:gridSpan w:val="2"/>
            <w:vAlign w:val="center"/>
          </w:tcPr>
          <w:p w:rsidR="00B4649E" w:rsidRPr="00CB4C30" w:rsidRDefault="00B4649E" w:rsidP="00231047">
            <w:pPr>
              <w:pStyle w:val="a7"/>
              <w:numPr>
                <w:ilvl w:val="0"/>
                <w:numId w:val="26"/>
              </w:numPr>
              <w:ind w:left="0"/>
              <w:jc w:val="center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202EB0" w:rsidRDefault="00B4649E" w:rsidP="00786A90">
            <w:pPr>
              <w:rPr>
                <w:szCs w:val="28"/>
                <w:lang w:val="uk-UA"/>
              </w:rPr>
            </w:pPr>
            <w:r w:rsidRPr="00745F2D">
              <w:rPr>
                <w:szCs w:val="28"/>
                <w:lang w:val="uk-UA"/>
              </w:rPr>
              <w:t xml:space="preserve">Відмінності показників рухових дій футбольних арбітрів у матчах єврокубків та Української прем’єр-ліги / </w:t>
            </w:r>
            <w:r w:rsidRPr="00745F2D">
              <w:rPr>
                <w:color w:val="222222"/>
                <w:szCs w:val="28"/>
              </w:rPr>
              <w:t>Differences</w:t>
            </w:r>
            <w:r w:rsidRPr="00745F2D">
              <w:rPr>
                <w:color w:val="222222"/>
                <w:szCs w:val="28"/>
                <w:lang w:val="uk-UA"/>
              </w:rPr>
              <w:t xml:space="preserve"> </w:t>
            </w:r>
            <w:r w:rsidRPr="00745F2D">
              <w:rPr>
                <w:color w:val="222222"/>
                <w:szCs w:val="28"/>
              </w:rPr>
              <w:t>in</w:t>
            </w:r>
            <w:r w:rsidRPr="00745F2D">
              <w:rPr>
                <w:color w:val="222222"/>
                <w:szCs w:val="28"/>
                <w:lang w:val="uk-UA"/>
              </w:rPr>
              <w:t xml:space="preserve"> </w:t>
            </w:r>
            <w:r w:rsidRPr="00745F2D">
              <w:rPr>
                <w:color w:val="222222"/>
                <w:szCs w:val="28"/>
              </w:rPr>
              <w:t>performance</w:t>
            </w:r>
            <w:r w:rsidRPr="00745F2D">
              <w:rPr>
                <w:color w:val="222222"/>
                <w:szCs w:val="28"/>
                <w:lang w:val="uk-UA"/>
              </w:rPr>
              <w:t xml:space="preserve"> </w:t>
            </w:r>
            <w:r w:rsidRPr="00745F2D">
              <w:rPr>
                <w:color w:val="222222"/>
                <w:szCs w:val="28"/>
              </w:rPr>
              <w:t>of</w:t>
            </w:r>
            <w:r w:rsidRPr="00745F2D">
              <w:rPr>
                <w:color w:val="222222"/>
                <w:szCs w:val="28"/>
                <w:lang w:val="uk-UA"/>
              </w:rPr>
              <w:t xml:space="preserve"> </w:t>
            </w:r>
            <w:r w:rsidRPr="00745F2D">
              <w:rPr>
                <w:color w:val="222222"/>
                <w:szCs w:val="28"/>
              </w:rPr>
              <w:t>football</w:t>
            </w:r>
            <w:r w:rsidRPr="00745F2D">
              <w:rPr>
                <w:color w:val="222222"/>
                <w:szCs w:val="28"/>
                <w:lang w:val="uk-UA"/>
              </w:rPr>
              <w:t xml:space="preserve"> </w:t>
            </w:r>
            <w:r w:rsidRPr="00745F2D">
              <w:rPr>
                <w:color w:val="222222"/>
                <w:szCs w:val="28"/>
              </w:rPr>
              <w:t>referees</w:t>
            </w:r>
            <w:r w:rsidRPr="00745F2D">
              <w:rPr>
                <w:color w:val="222222"/>
                <w:szCs w:val="28"/>
                <w:lang w:val="uk-UA"/>
              </w:rPr>
              <w:t xml:space="preserve"> </w:t>
            </w:r>
            <w:r w:rsidRPr="00745F2D">
              <w:rPr>
                <w:color w:val="222222"/>
                <w:szCs w:val="28"/>
              </w:rPr>
              <w:t>in</w:t>
            </w:r>
            <w:r w:rsidRPr="00745F2D">
              <w:rPr>
                <w:color w:val="222222"/>
                <w:szCs w:val="28"/>
                <w:lang w:val="uk-UA"/>
              </w:rPr>
              <w:t xml:space="preserve"> </w:t>
            </w:r>
            <w:r w:rsidRPr="00745F2D">
              <w:rPr>
                <w:color w:val="222222"/>
                <w:szCs w:val="28"/>
              </w:rPr>
              <w:t>matches</w:t>
            </w:r>
            <w:r w:rsidRPr="00745F2D">
              <w:rPr>
                <w:color w:val="222222"/>
                <w:szCs w:val="28"/>
                <w:lang w:val="uk-UA"/>
              </w:rPr>
              <w:t xml:space="preserve"> </w:t>
            </w:r>
            <w:r w:rsidRPr="00745F2D">
              <w:rPr>
                <w:color w:val="222222"/>
                <w:szCs w:val="28"/>
              </w:rPr>
              <w:t>of</w:t>
            </w:r>
            <w:r w:rsidRPr="00745F2D">
              <w:rPr>
                <w:color w:val="222222"/>
                <w:szCs w:val="28"/>
                <w:lang w:val="uk-UA"/>
              </w:rPr>
              <w:t xml:space="preserve"> </w:t>
            </w:r>
            <w:r w:rsidRPr="00745F2D">
              <w:rPr>
                <w:color w:val="222222"/>
                <w:szCs w:val="28"/>
              </w:rPr>
              <w:t>European</w:t>
            </w:r>
            <w:r w:rsidRPr="00745F2D">
              <w:rPr>
                <w:color w:val="222222"/>
                <w:szCs w:val="28"/>
                <w:lang w:val="uk-UA"/>
              </w:rPr>
              <w:t xml:space="preserve"> </w:t>
            </w:r>
            <w:r w:rsidRPr="00745F2D">
              <w:rPr>
                <w:color w:val="222222"/>
                <w:szCs w:val="28"/>
              </w:rPr>
              <w:t>Cups</w:t>
            </w:r>
            <w:r w:rsidRPr="00745F2D">
              <w:rPr>
                <w:color w:val="222222"/>
                <w:szCs w:val="28"/>
                <w:lang w:val="uk-UA"/>
              </w:rPr>
              <w:t xml:space="preserve"> </w:t>
            </w:r>
            <w:r w:rsidRPr="00745F2D">
              <w:rPr>
                <w:color w:val="222222"/>
                <w:szCs w:val="28"/>
              </w:rPr>
              <w:t>and</w:t>
            </w:r>
            <w:r w:rsidRPr="00745F2D">
              <w:rPr>
                <w:color w:val="222222"/>
                <w:szCs w:val="28"/>
                <w:lang w:val="uk-UA"/>
              </w:rPr>
              <w:t xml:space="preserve"> </w:t>
            </w:r>
            <w:r w:rsidRPr="00745F2D">
              <w:rPr>
                <w:color w:val="222222"/>
                <w:szCs w:val="28"/>
              </w:rPr>
              <w:t>Ukrainian</w:t>
            </w:r>
            <w:r w:rsidRPr="00745F2D">
              <w:rPr>
                <w:color w:val="222222"/>
                <w:szCs w:val="28"/>
                <w:lang w:val="uk-UA"/>
              </w:rPr>
              <w:t xml:space="preserve"> </w:t>
            </w:r>
            <w:r w:rsidRPr="00745F2D">
              <w:rPr>
                <w:color w:val="222222"/>
                <w:szCs w:val="28"/>
              </w:rPr>
              <w:t>Premier</w:t>
            </w:r>
            <w:r w:rsidRPr="00745F2D">
              <w:rPr>
                <w:color w:val="222222"/>
                <w:szCs w:val="28"/>
                <w:lang w:val="uk-UA"/>
              </w:rPr>
              <w:t xml:space="preserve"> </w:t>
            </w:r>
            <w:r w:rsidRPr="00745F2D">
              <w:rPr>
                <w:color w:val="222222"/>
                <w:szCs w:val="28"/>
              </w:rPr>
              <w:t>League</w:t>
            </w:r>
          </w:p>
        </w:tc>
        <w:tc>
          <w:tcPr>
            <w:tcW w:w="1986" w:type="dxa"/>
            <w:gridSpan w:val="3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Беркут О.</w:t>
            </w:r>
          </w:p>
        </w:tc>
        <w:tc>
          <w:tcPr>
            <w:tcW w:w="2410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 xml:space="preserve">доцент 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Жосан І.А.</w:t>
            </w:r>
          </w:p>
        </w:tc>
        <w:tc>
          <w:tcPr>
            <w:tcW w:w="2194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 xml:space="preserve">доцент 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Возний С.С.</w:t>
            </w:r>
          </w:p>
        </w:tc>
      </w:tr>
      <w:tr w:rsidR="00B4649E" w:rsidRPr="00CB4C30" w:rsidTr="00A62F56">
        <w:tblPrEx>
          <w:tblLook w:val="0000"/>
        </w:tblPrEx>
        <w:trPr>
          <w:trHeight w:val="285"/>
        </w:trPr>
        <w:tc>
          <w:tcPr>
            <w:tcW w:w="425" w:type="dxa"/>
            <w:gridSpan w:val="2"/>
            <w:vAlign w:val="center"/>
          </w:tcPr>
          <w:p w:rsidR="00B4649E" w:rsidRPr="00CB4C30" w:rsidRDefault="00B4649E" w:rsidP="00231047">
            <w:pPr>
              <w:pStyle w:val="a7"/>
              <w:numPr>
                <w:ilvl w:val="0"/>
                <w:numId w:val="26"/>
              </w:numPr>
              <w:ind w:left="0"/>
              <w:jc w:val="center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745F2D" w:rsidRDefault="00B4649E" w:rsidP="00786A90">
            <w:pPr>
              <w:rPr>
                <w:szCs w:val="28"/>
                <w:lang w:val="en-US"/>
              </w:rPr>
            </w:pPr>
            <w:r w:rsidRPr="00745F2D">
              <w:rPr>
                <w:szCs w:val="28"/>
                <w:lang w:val="uk-UA"/>
              </w:rPr>
              <w:t>Мінітеніс у техніко-тактичній підготовці тенісистів-початківців</w:t>
            </w:r>
            <w:r w:rsidRPr="00745F2D">
              <w:rPr>
                <w:szCs w:val="28"/>
                <w:lang w:val="en-US"/>
              </w:rPr>
              <w:t xml:space="preserve"> / </w:t>
            </w:r>
            <w:r w:rsidRPr="00202EB0">
              <w:rPr>
                <w:color w:val="222222"/>
                <w:szCs w:val="28"/>
                <w:lang w:val="en-US"/>
              </w:rPr>
              <w:t>Minitennis in the technical and tactical training of novice tennis players</w:t>
            </w:r>
          </w:p>
        </w:tc>
        <w:tc>
          <w:tcPr>
            <w:tcW w:w="1986" w:type="dxa"/>
            <w:gridSpan w:val="3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Городинський В.</w:t>
            </w:r>
          </w:p>
        </w:tc>
        <w:tc>
          <w:tcPr>
            <w:tcW w:w="2410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 xml:space="preserve">доцент </w:t>
            </w:r>
          </w:p>
          <w:p w:rsidR="00B4649E" w:rsidRPr="00CB4C30" w:rsidRDefault="00B4649E" w:rsidP="00786A90">
            <w:pPr>
              <w:rPr>
                <w:highlight w:val="yellow"/>
                <w:lang w:val="uk-UA"/>
              </w:rPr>
            </w:pPr>
            <w:r w:rsidRPr="00CB4C30">
              <w:rPr>
                <w:lang w:val="uk-UA"/>
              </w:rPr>
              <w:t>Кольцова О.С.</w:t>
            </w:r>
          </w:p>
        </w:tc>
        <w:tc>
          <w:tcPr>
            <w:tcW w:w="2194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widowControl w:val="0"/>
              <w:tabs>
                <w:tab w:val="left" w:pos="1560"/>
                <w:tab w:val="left" w:pos="4520"/>
                <w:tab w:val="left" w:pos="6900"/>
              </w:tabs>
              <w:autoSpaceDE w:val="0"/>
              <w:autoSpaceDN w:val="0"/>
              <w:adjustRightInd w:val="0"/>
              <w:rPr>
                <w:highlight w:val="yellow"/>
                <w:lang w:val="uk-UA"/>
              </w:rPr>
            </w:pPr>
            <w:r w:rsidRPr="00CB4C30">
              <w:rPr>
                <w:lang w:val="uk-UA"/>
              </w:rPr>
              <w:t>Савченко М.І.</w:t>
            </w:r>
          </w:p>
        </w:tc>
      </w:tr>
      <w:tr w:rsidR="00B4649E" w:rsidRPr="00CB4C30" w:rsidTr="00A62F56">
        <w:tblPrEx>
          <w:tblLook w:val="0000"/>
        </w:tblPrEx>
        <w:trPr>
          <w:trHeight w:val="285"/>
        </w:trPr>
        <w:tc>
          <w:tcPr>
            <w:tcW w:w="425" w:type="dxa"/>
            <w:gridSpan w:val="2"/>
            <w:vAlign w:val="center"/>
          </w:tcPr>
          <w:p w:rsidR="00B4649E" w:rsidRPr="00CB4C30" w:rsidRDefault="00B4649E" w:rsidP="00231047">
            <w:pPr>
              <w:pStyle w:val="a7"/>
              <w:numPr>
                <w:ilvl w:val="0"/>
                <w:numId w:val="26"/>
              </w:numPr>
              <w:ind w:left="0"/>
              <w:jc w:val="center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A115B0" w:rsidRDefault="00B4649E" w:rsidP="00786A90">
            <w:pPr>
              <w:rPr>
                <w:szCs w:val="28"/>
                <w:lang w:val="uk-UA"/>
              </w:rPr>
            </w:pPr>
            <w:r w:rsidRPr="00745F2D">
              <w:rPr>
                <w:szCs w:val="28"/>
                <w:lang w:val="uk-UA"/>
              </w:rPr>
              <w:t>Генетичні маркери в індивідуальному прогнозуванні схильності до занять кульовою стрільбою</w:t>
            </w:r>
            <w:r w:rsidRPr="00A115B0">
              <w:rPr>
                <w:szCs w:val="28"/>
                <w:lang w:val="uk-UA"/>
              </w:rPr>
              <w:t xml:space="preserve"> / </w:t>
            </w:r>
            <w:r w:rsidRPr="00202EB0">
              <w:rPr>
                <w:color w:val="222222"/>
                <w:szCs w:val="28"/>
                <w:lang w:val="en-US"/>
              </w:rPr>
              <w:t>Genetic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202EB0">
              <w:rPr>
                <w:color w:val="222222"/>
                <w:szCs w:val="28"/>
                <w:lang w:val="en-US"/>
              </w:rPr>
              <w:t>markers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202EB0">
              <w:rPr>
                <w:color w:val="222222"/>
                <w:szCs w:val="28"/>
                <w:lang w:val="en-US"/>
              </w:rPr>
              <w:t>in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202EB0">
              <w:rPr>
                <w:color w:val="222222"/>
                <w:szCs w:val="28"/>
                <w:lang w:val="en-US"/>
              </w:rPr>
              <w:t>the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202EB0">
              <w:rPr>
                <w:color w:val="222222"/>
                <w:szCs w:val="28"/>
                <w:lang w:val="en-US"/>
              </w:rPr>
              <w:t>individual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202EB0">
              <w:rPr>
                <w:color w:val="222222"/>
                <w:szCs w:val="28"/>
                <w:lang w:val="en-US"/>
              </w:rPr>
              <w:t>prediction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202EB0">
              <w:rPr>
                <w:color w:val="222222"/>
                <w:szCs w:val="28"/>
                <w:lang w:val="en-US"/>
              </w:rPr>
              <w:t>of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202EB0">
              <w:rPr>
                <w:color w:val="222222"/>
                <w:szCs w:val="28"/>
                <w:lang w:val="en-US"/>
              </w:rPr>
              <w:t>the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202EB0">
              <w:rPr>
                <w:color w:val="222222"/>
                <w:szCs w:val="28"/>
                <w:lang w:val="en-US"/>
              </w:rPr>
              <w:t>propensity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202EB0">
              <w:rPr>
                <w:color w:val="222222"/>
                <w:szCs w:val="28"/>
                <w:lang w:val="en-US"/>
              </w:rPr>
              <w:t>to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202EB0">
              <w:rPr>
                <w:color w:val="222222"/>
                <w:szCs w:val="28"/>
                <w:lang w:val="en-US"/>
              </w:rPr>
              <w:t>engage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202EB0">
              <w:rPr>
                <w:color w:val="222222"/>
                <w:szCs w:val="28"/>
                <w:lang w:val="en-US"/>
              </w:rPr>
              <w:t>in</w:t>
            </w:r>
            <w:r w:rsidRPr="00A115B0">
              <w:rPr>
                <w:color w:val="222222"/>
                <w:szCs w:val="28"/>
                <w:lang w:val="uk-UA"/>
              </w:rPr>
              <w:t xml:space="preserve"> </w:t>
            </w:r>
            <w:r w:rsidRPr="00202EB0">
              <w:rPr>
                <w:color w:val="222222"/>
                <w:szCs w:val="28"/>
                <w:lang w:val="en-US"/>
              </w:rPr>
              <w:t>firing</w:t>
            </w:r>
          </w:p>
        </w:tc>
        <w:tc>
          <w:tcPr>
            <w:tcW w:w="1986" w:type="dxa"/>
            <w:gridSpan w:val="3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Дробот В.</w:t>
            </w:r>
          </w:p>
        </w:tc>
        <w:tc>
          <w:tcPr>
            <w:tcW w:w="2410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 xml:space="preserve">професор 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Пітин М.П.</w:t>
            </w:r>
          </w:p>
        </w:tc>
        <w:tc>
          <w:tcPr>
            <w:tcW w:w="2194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 xml:space="preserve">доцент 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Голяка С.К.</w:t>
            </w:r>
          </w:p>
        </w:tc>
      </w:tr>
      <w:tr w:rsidR="00B4649E" w:rsidRPr="00CB4C30" w:rsidTr="00A62F56">
        <w:tblPrEx>
          <w:tblLook w:val="0000"/>
        </w:tblPrEx>
        <w:trPr>
          <w:trHeight w:val="285"/>
        </w:trPr>
        <w:tc>
          <w:tcPr>
            <w:tcW w:w="425" w:type="dxa"/>
            <w:gridSpan w:val="2"/>
            <w:vAlign w:val="center"/>
          </w:tcPr>
          <w:p w:rsidR="00B4649E" w:rsidRPr="00CB4C30" w:rsidRDefault="00B4649E" w:rsidP="00231047">
            <w:pPr>
              <w:pStyle w:val="a7"/>
              <w:numPr>
                <w:ilvl w:val="0"/>
                <w:numId w:val="26"/>
              </w:numPr>
              <w:ind w:left="0"/>
              <w:jc w:val="center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A91CD6" w:rsidRDefault="00B4649E" w:rsidP="00786A90">
            <w:pPr>
              <w:pStyle w:val="FR1"/>
              <w:rPr>
                <w:rFonts w:eastAsia="Times New Roman"/>
                <w:b w:val="0"/>
                <w:bCs/>
                <w:sz w:val="24"/>
                <w:szCs w:val="28"/>
                <w:lang w:val="uk-UA"/>
              </w:rPr>
            </w:pPr>
            <w:r w:rsidRPr="00A91CD6">
              <w:rPr>
                <w:rFonts w:eastAsia="Times New Roman"/>
                <w:b w:val="0"/>
                <w:bCs/>
                <w:sz w:val="24"/>
                <w:szCs w:val="28"/>
                <w:lang w:val="uk-UA"/>
              </w:rPr>
              <w:t xml:space="preserve">Організаційно-педагогічна технологія менеджменту «Школи плавання» / </w:t>
            </w:r>
            <w:r w:rsidRPr="00A91CD6">
              <w:rPr>
                <w:rFonts w:eastAsia="Times New Roman"/>
                <w:b w:val="0"/>
                <w:bCs/>
                <w:color w:val="222222"/>
                <w:sz w:val="24"/>
                <w:szCs w:val="28"/>
              </w:rPr>
              <w:t>Organizational</w:t>
            </w:r>
            <w:r w:rsidRPr="00A91CD6">
              <w:rPr>
                <w:rFonts w:eastAsia="Times New Roman"/>
                <w:b w:val="0"/>
                <w:bCs/>
                <w:color w:val="222222"/>
                <w:sz w:val="24"/>
                <w:szCs w:val="28"/>
                <w:lang w:val="uk-UA"/>
              </w:rPr>
              <w:t xml:space="preserve"> </w:t>
            </w:r>
            <w:r w:rsidRPr="00A91CD6">
              <w:rPr>
                <w:rFonts w:eastAsia="Times New Roman"/>
                <w:b w:val="0"/>
                <w:bCs/>
                <w:color w:val="222222"/>
                <w:sz w:val="24"/>
                <w:szCs w:val="28"/>
              </w:rPr>
              <w:t>and</w:t>
            </w:r>
            <w:r w:rsidRPr="00A91CD6">
              <w:rPr>
                <w:rFonts w:eastAsia="Times New Roman"/>
                <w:b w:val="0"/>
                <w:bCs/>
                <w:color w:val="222222"/>
                <w:sz w:val="24"/>
                <w:szCs w:val="28"/>
                <w:lang w:val="uk-UA"/>
              </w:rPr>
              <w:t xml:space="preserve"> </w:t>
            </w:r>
            <w:r w:rsidRPr="00A91CD6">
              <w:rPr>
                <w:rFonts w:eastAsia="Times New Roman"/>
                <w:b w:val="0"/>
                <w:bCs/>
                <w:color w:val="222222"/>
                <w:sz w:val="24"/>
                <w:szCs w:val="28"/>
              </w:rPr>
              <w:t>pedagogical</w:t>
            </w:r>
            <w:r w:rsidRPr="00A91CD6">
              <w:rPr>
                <w:rFonts w:eastAsia="Times New Roman"/>
                <w:b w:val="0"/>
                <w:bCs/>
                <w:color w:val="222222"/>
                <w:sz w:val="24"/>
                <w:szCs w:val="28"/>
                <w:lang w:val="uk-UA"/>
              </w:rPr>
              <w:t xml:space="preserve"> </w:t>
            </w:r>
            <w:r w:rsidRPr="00A91CD6">
              <w:rPr>
                <w:rFonts w:eastAsia="Times New Roman"/>
                <w:b w:val="0"/>
                <w:bCs/>
                <w:color w:val="222222"/>
                <w:sz w:val="24"/>
                <w:szCs w:val="28"/>
              </w:rPr>
              <w:t>management</w:t>
            </w:r>
            <w:r w:rsidRPr="00A91CD6">
              <w:rPr>
                <w:rFonts w:eastAsia="Times New Roman"/>
                <w:b w:val="0"/>
                <w:bCs/>
                <w:color w:val="222222"/>
                <w:sz w:val="24"/>
                <w:szCs w:val="28"/>
                <w:lang w:val="uk-UA"/>
              </w:rPr>
              <w:t xml:space="preserve"> </w:t>
            </w:r>
            <w:r w:rsidRPr="00A91CD6">
              <w:rPr>
                <w:rFonts w:eastAsia="Times New Roman"/>
                <w:b w:val="0"/>
                <w:bCs/>
                <w:color w:val="222222"/>
                <w:sz w:val="24"/>
                <w:szCs w:val="28"/>
              </w:rPr>
              <w:t>technology</w:t>
            </w:r>
            <w:r w:rsidRPr="00A91CD6">
              <w:rPr>
                <w:rFonts w:eastAsia="Times New Roman"/>
                <w:b w:val="0"/>
                <w:bCs/>
                <w:color w:val="222222"/>
                <w:sz w:val="24"/>
                <w:szCs w:val="28"/>
                <w:lang w:val="uk-UA"/>
              </w:rPr>
              <w:t xml:space="preserve"> </w:t>
            </w:r>
            <w:r w:rsidRPr="00A91CD6">
              <w:rPr>
                <w:rFonts w:eastAsia="Times New Roman"/>
                <w:b w:val="0"/>
                <w:bCs/>
                <w:color w:val="222222"/>
                <w:sz w:val="24"/>
                <w:szCs w:val="28"/>
              </w:rPr>
              <w:t>of</w:t>
            </w:r>
            <w:r w:rsidRPr="00A91CD6">
              <w:rPr>
                <w:rFonts w:eastAsia="Times New Roman"/>
                <w:b w:val="0"/>
                <w:bCs/>
                <w:color w:val="222222"/>
                <w:sz w:val="24"/>
                <w:szCs w:val="28"/>
                <w:lang w:val="uk-UA"/>
              </w:rPr>
              <w:t xml:space="preserve"> "</w:t>
            </w:r>
            <w:r w:rsidRPr="00A91CD6">
              <w:rPr>
                <w:rFonts w:eastAsia="Times New Roman"/>
                <w:b w:val="0"/>
                <w:bCs/>
                <w:color w:val="222222"/>
                <w:sz w:val="24"/>
                <w:szCs w:val="28"/>
              </w:rPr>
              <w:t>Swimming</w:t>
            </w:r>
            <w:r w:rsidRPr="00A91CD6">
              <w:rPr>
                <w:rFonts w:eastAsia="Times New Roman"/>
                <w:b w:val="0"/>
                <w:bCs/>
                <w:color w:val="222222"/>
                <w:sz w:val="24"/>
                <w:szCs w:val="28"/>
                <w:lang w:val="uk-UA"/>
              </w:rPr>
              <w:t xml:space="preserve"> </w:t>
            </w:r>
            <w:r w:rsidRPr="00A91CD6">
              <w:rPr>
                <w:rFonts w:eastAsia="Times New Roman"/>
                <w:b w:val="0"/>
                <w:bCs/>
                <w:color w:val="222222"/>
                <w:sz w:val="24"/>
                <w:szCs w:val="28"/>
              </w:rPr>
              <w:t>School</w:t>
            </w:r>
            <w:r w:rsidRPr="00A91CD6">
              <w:rPr>
                <w:rFonts w:eastAsia="Times New Roman"/>
                <w:b w:val="0"/>
                <w:bCs/>
                <w:color w:val="222222"/>
                <w:sz w:val="24"/>
                <w:szCs w:val="28"/>
                <w:lang w:val="uk-UA"/>
              </w:rPr>
              <w:t>"</w:t>
            </w:r>
          </w:p>
        </w:tc>
        <w:tc>
          <w:tcPr>
            <w:tcW w:w="1986" w:type="dxa"/>
            <w:gridSpan w:val="3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 xml:space="preserve">Дробот К. </w:t>
            </w:r>
          </w:p>
        </w:tc>
        <w:tc>
          <w:tcPr>
            <w:tcW w:w="2410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професор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Ромаскевич Ю.О.</w:t>
            </w:r>
          </w:p>
        </w:tc>
        <w:tc>
          <w:tcPr>
            <w:tcW w:w="2194" w:type="dxa"/>
            <w:gridSpan w:val="2"/>
          </w:tcPr>
          <w:p w:rsidR="00B4649E" w:rsidRPr="00CB4C30" w:rsidRDefault="00B4649E" w:rsidP="00786A90">
            <w:pPr>
              <w:rPr>
                <w:bCs/>
                <w:lang w:val="uk-UA"/>
              </w:rPr>
            </w:pPr>
            <w:r w:rsidRPr="00CB4C30">
              <w:rPr>
                <w:bCs/>
                <w:lang w:val="uk-UA"/>
              </w:rPr>
              <w:t>доцент</w:t>
            </w:r>
          </w:p>
          <w:p w:rsidR="00B4649E" w:rsidRPr="00A91CD6" w:rsidRDefault="00B4649E" w:rsidP="00786A90">
            <w:pPr>
              <w:pStyle w:val="FR1"/>
              <w:rPr>
                <w:rFonts w:eastAsia="Times New Roman"/>
                <w:b w:val="0"/>
                <w:bCs/>
                <w:sz w:val="24"/>
                <w:szCs w:val="24"/>
                <w:lang w:val="uk-UA"/>
              </w:rPr>
            </w:pPr>
            <w:r w:rsidRPr="00A91CD6">
              <w:rPr>
                <w:rFonts w:eastAsia="Times New Roman"/>
                <w:b w:val="0"/>
                <w:sz w:val="24"/>
                <w:szCs w:val="24"/>
                <w:lang w:val="uk-UA"/>
              </w:rPr>
              <w:t>Глухов І.Г.</w:t>
            </w:r>
          </w:p>
        </w:tc>
      </w:tr>
      <w:tr w:rsidR="00B4649E" w:rsidRPr="00CB4C30" w:rsidTr="00A62F56">
        <w:tblPrEx>
          <w:tblLook w:val="0000"/>
        </w:tblPrEx>
        <w:trPr>
          <w:trHeight w:val="285"/>
        </w:trPr>
        <w:tc>
          <w:tcPr>
            <w:tcW w:w="425" w:type="dxa"/>
            <w:gridSpan w:val="2"/>
            <w:vAlign w:val="center"/>
          </w:tcPr>
          <w:p w:rsidR="00B4649E" w:rsidRPr="00CB4C30" w:rsidRDefault="00B4649E" w:rsidP="00231047">
            <w:pPr>
              <w:pStyle w:val="a7"/>
              <w:numPr>
                <w:ilvl w:val="0"/>
                <w:numId w:val="26"/>
              </w:numPr>
              <w:ind w:left="0"/>
              <w:jc w:val="center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202EB0" w:rsidRDefault="00B4649E" w:rsidP="00786A90">
            <w:pPr>
              <w:rPr>
                <w:szCs w:val="28"/>
                <w:lang w:val="uk-UA"/>
              </w:rPr>
            </w:pPr>
            <w:r w:rsidRPr="00745F2D">
              <w:rPr>
                <w:szCs w:val="28"/>
                <w:lang w:val="uk-UA"/>
              </w:rPr>
              <w:t xml:space="preserve">Використання допоміжного обладнання для оптимізації фізичної підготовки гандболісток / </w:t>
            </w:r>
            <w:r w:rsidRPr="00745F2D">
              <w:rPr>
                <w:color w:val="222222"/>
                <w:szCs w:val="28"/>
              </w:rPr>
              <w:t>Use</w:t>
            </w:r>
            <w:r w:rsidRPr="00745F2D">
              <w:rPr>
                <w:color w:val="222222"/>
                <w:szCs w:val="28"/>
                <w:lang w:val="uk-UA"/>
              </w:rPr>
              <w:t xml:space="preserve"> </w:t>
            </w:r>
            <w:r w:rsidRPr="00745F2D">
              <w:rPr>
                <w:color w:val="222222"/>
                <w:szCs w:val="28"/>
              </w:rPr>
              <w:t>of</w:t>
            </w:r>
            <w:r w:rsidRPr="00745F2D">
              <w:rPr>
                <w:color w:val="222222"/>
                <w:szCs w:val="28"/>
                <w:lang w:val="uk-UA"/>
              </w:rPr>
              <w:t xml:space="preserve"> </w:t>
            </w:r>
            <w:r w:rsidRPr="00745F2D">
              <w:rPr>
                <w:color w:val="222222"/>
                <w:szCs w:val="28"/>
              </w:rPr>
              <w:t>auxiliary</w:t>
            </w:r>
            <w:r w:rsidRPr="00745F2D">
              <w:rPr>
                <w:color w:val="222222"/>
                <w:szCs w:val="28"/>
                <w:lang w:val="uk-UA"/>
              </w:rPr>
              <w:t xml:space="preserve"> </w:t>
            </w:r>
            <w:r w:rsidRPr="00745F2D">
              <w:rPr>
                <w:color w:val="222222"/>
                <w:szCs w:val="28"/>
              </w:rPr>
              <w:t>equipment</w:t>
            </w:r>
            <w:r w:rsidRPr="00745F2D">
              <w:rPr>
                <w:color w:val="222222"/>
                <w:szCs w:val="28"/>
                <w:lang w:val="uk-UA"/>
              </w:rPr>
              <w:t xml:space="preserve"> </w:t>
            </w:r>
            <w:r w:rsidRPr="00745F2D">
              <w:rPr>
                <w:color w:val="222222"/>
                <w:szCs w:val="28"/>
              </w:rPr>
              <w:t>for</w:t>
            </w:r>
            <w:r w:rsidRPr="00745F2D">
              <w:rPr>
                <w:color w:val="222222"/>
                <w:szCs w:val="28"/>
                <w:lang w:val="uk-UA"/>
              </w:rPr>
              <w:t xml:space="preserve"> </w:t>
            </w:r>
            <w:r w:rsidRPr="00745F2D">
              <w:rPr>
                <w:color w:val="222222"/>
                <w:szCs w:val="28"/>
              </w:rPr>
              <w:t>optimization</w:t>
            </w:r>
            <w:r w:rsidRPr="00745F2D">
              <w:rPr>
                <w:color w:val="222222"/>
                <w:szCs w:val="28"/>
                <w:lang w:val="uk-UA"/>
              </w:rPr>
              <w:t xml:space="preserve"> </w:t>
            </w:r>
            <w:r w:rsidRPr="00745F2D">
              <w:rPr>
                <w:color w:val="222222"/>
                <w:szCs w:val="28"/>
              </w:rPr>
              <w:t>of</w:t>
            </w:r>
            <w:r w:rsidRPr="00745F2D">
              <w:rPr>
                <w:color w:val="222222"/>
                <w:szCs w:val="28"/>
                <w:lang w:val="uk-UA"/>
              </w:rPr>
              <w:t xml:space="preserve"> </w:t>
            </w:r>
            <w:r w:rsidRPr="00745F2D">
              <w:rPr>
                <w:color w:val="222222"/>
                <w:szCs w:val="28"/>
              </w:rPr>
              <w:t>physical</w:t>
            </w:r>
            <w:r w:rsidRPr="00745F2D">
              <w:rPr>
                <w:color w:val="222222"/>
                <w:szCs w:val="28"/>
                <w:lang w:val="uk-UA"/>
              </w:rPr>
              <w:t xml:space="preserve"> </w:t>
            </w:r>
            <w:r w:rsidRPr="00745F2D">
              <w:rPr>
                <w:color w:val="222222"/>
                <w:szCs w:val="28"/>
              </w:rPr>
              <w:t>training</w:t>
            </w:r>
            <w:r w:rsidRPr="00745F2D">
              <w:rPr>
                <w:color w:val="222222"/>
                <w:szCs w:val="28"/>
                <w:lang w:val="uk-UA"/>
              </w:rPr>
              <w:t xml:space="preserve"> </w:t>
            </w:r>
            <w:r w:rsidRPr="00745F2D">
              <w:rPr>
                <w:color w:val="222222"/>
                <w:szCs w:val="28"/>
              </w:rPr>
              <w:t>of</w:t>
            </w:r>
            <w:r w:rsidRPr="00745F2D">
              <w:rPr>
                <w:color w:val="222222"/>
                <w:szCs w:val="28"/>
                <w:lang w:val="uk-UA"/>
              </w:rPr>
              <w:t xml:space="preserve"> </w:t>
            </w:r>
            <w:r w:rsidRPr="00745F2D">
              <w:rPr>
                <w:color w:val="222222"/>
                <w:szCs w:val="28"/>
              </w:rPr>
              <w:t>handball</w:t>
            </w:r>
            <w:r w:rsidRPr="00745F2D">
              <w:rPr>
                <w:color w:val="222222"/>
                <w:szCs w:val="28"/>
                <w:lang w:val="uk-UA"/>
              </w:rPr>
              <w:t xml:space="preserve"> </w:t>
            </w:r>
            <w:r w:rsidRPr="00745F2D">
              <w:rPr>
                <w:color w:val="222222"/>
                <w:szCs w:val="28"/>
              </w:rPr>
              <w:t>players</w:t>
            </w:r>
          </w:p>
        </w:tc>
        <w:tc>
          <w:tcPr>
            <w:tcW w:w="1986" w:type="dxa"/>
            <w:gridSpan w:val="3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Іщенко М.</w:t>
            </w:r>
          </w:p>
        </w:tc>
        <w:tc>
          <w:tcPr>
            <w:tcW w:w="2410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 xml:space="preserve">професор 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Пітин М.П.</w:t>
            </w:r>
          </w:p>
        </w:tc>
        <w:tc>
          <w:tcPr>
            <w:tcW w:w="2194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 xml:space="preserve">доцент 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Кольцова О.С.</w:t>
            </w:r>
          </w:p>
        </w:tc>
      </w:tr>
      <w:tr w:rsidR="00B4649E" w:rsidRPr="00CB4C30" w:rsidTr="00A62F56">
        <w:tblPrEx>
          <w:tblLook w:val="0000"/>
        </w:tblPrEx>
        <w:trPr>
          <w:trHeight w:val="285"/>
        </w:trPr>
        <w:tc>
          <w:tcPr>
            <w:tcW w:w="425" w:type="dxa"/>
            <w:gridSpan w:val="2"/>
            <w:vAlign w:val="center"/>
          </w:tcPr>
          <w:p w:rsidR="00B4649E" w:rsidRPr="00CB4C30" w:rsidRDefault="00B4649E" w:rsidP="00231047">
            <w:pPr>
              <w:pStyle w:val="a7"/>
              <w:numPr>
                <w:ilvl w:val="0"/>
                <w:numId w:val="26"/>
              </w:numPr>
              <w:ind w:left="0"/>
              <w:jc w:val="center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202EB0" w:rsidRDefault="00B4649E" w:rsidP="00786A90">
            <w:pPr>
              <w:rPr>
                <w:szCs w:val="28"/>
                <w:lang w:val="uk-UA"/>
              </w:rPr>
            </w:pPr>
            <w:r w:rsidRPr="00745F2D">
              <w:rPr>
                <w:szCs w:val="28"/>
                <w:lang w:val="uk-UA"/>
              </w:rPr>
              <w:t xml:space="preserve">Програмування занять пілатесом з жінками молодого віку / </w:t>
            </w:r>
            <w:r w:rsidRPr="00745F2D">
              <w:rPr>
                <w:color w:val="222222"/>
                <w:szCs w:val="28"/>
              </w:rPr>
              <w:t>Pilates</w:t>
            </w:r>
            <w:r w:rsidRPr="00745F2D">
              <w:rPr>
                <w:color w:val="222222"/>
                <w:szCs w:val="28"/>
                <w:lang w:val="uk-UA"/>
              </w:rPr>
              <w:t xml:space="preserve"> </w:t>
            </w:r>
            <w:r w:rsidRPr="00745F2D">
              <w:rPr>
                <w:color w:val="222222"/>
                <w:szCs w:val="28"/>
              </w:rPr>
              <w:t>programming</w:t>
            </w:r>
            <w:r w:rsidRPr="00745F2D">
              <w:rPr>
                <w:color w:val="222222"/>
                <w:szCs w:val="28"/>
                <w:lang w:val="uk-UA"/>
              </w:rPr>
              <w:t xml:space="preserve"> </w:t>
            </w:r>
            <w:r w:rsidRPr="00745F2D">
              <w:rPr>
                <w:color w:val="222222"/>
                <w:szCs w:val="28"/>
              </w:rPr>
              <w:t>with</w:t>
            </w:r>
            <w:r w:rsidRPr="00745F2D">
              <w:rPr>
                <w:color w:val="222222"/>
                <w:szCs w:val="28"/>
                <w:lang w:val="uk-UA"/>
              </w:rPr>
              <w:t xml:space="preserve"> </w:t>
            </w:r>
            <w:r w:rsidRPr="00745F2D">
              <w:rPr>
                <w:color w:val="222222"/>
                <w:szCs w:val="28"/>
              </w:rPr>
              <w:t>young</w:t>
            </w:r>
            <w:r w:rsidRPr="00745F2D">
              <w:rPr>
                <w:color w:val="222222"/>
                <w:szCs w:val="28"/>
                <w:lang w:val="uk-UA"/>
              </w:rPr>
              <w:t xml:space="preserve"> </w:t>
            </w:r>
            <w:r w:rsidRPr="00745F2D">
              <w:rPr>
                <w:color w:val="222222"/>
                <w:szCs w:val="28"/>
              </w:rPr>
              <w:t>women</w:t>
            </w:r>
          </w:p>
        </w:tc>
        <w:tc>
          <w:tcPr>
            <w:tcW w:w="1986" w:type="dxa"/>
            <w:gridSpan w:val="3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Кацубо К.</w:t>
            </w:r>
          </w:p>
        </w:tc>
        <w:tc>
          <w:tcPr>
            <w:tcW w:w="2410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 xml:space="preserve">доцент 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Жосан І.А.</w:t>
            </w:r>
          </w:p>
        </w:tc>
        <w:tc>
          <w:tcPr>
            <w:tcW w:w="2194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 xml:space="preserve">доцент 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Андрєєва Р.І.</w:t>
            </w:r>
          </w:p>
        </w:tc>
      </w:tr>
      <w:tr w:rsidR="00B4649E" w:rsidRPr="00CB4C30" w:rsidTr="00A62F56">
        <w:tblPrEx>
          <w:tblLook w:val="0000"/>
        </w:tblPrEx>
        <w:trPr>
          <w:trHeight w:val="285"/>
        </w:trPr>
        <w:tc>
          <w:tcPr>
            <w:tcW w:w="425" w:type="dxa"/>
            <w:gridSpan w:val="2"/>
            <w:vAlign w:val="center"/>
          </w:tcPr>
          <w:p w:rsidR="00B4649E" w:rsidRPr="00CB4C30" w:rsidRDefault="00B4649E" w:rsidP="00231047">
            <w:pPr>
              <w:pStyle w:val="a7"/>
              <w:numPr>
                <w:ilvl w:val="0"/>
                <w:numId w:val="26"/>
              </w:numPr>
              <w:ind w:left="0"/>
              <w:jc w:val="center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202EB0" w:rsidRDefault="00B4649E" w:rsidP="00786A90">
            <w:pPr>
              <w:rPr>
                <w:szCs w:val="28"/>
                <w:lang w:val="uk-UA"/>
              </w:rPr>
            </w:pPr>
            <w:r w:rsidRPr="00745F2D">
              <w:rPr>
                <w:szCs w:val="28"/>
                <w:lang w:val="uk-UA"/>
              </w:rPr>
              <w:t xml:space="preserve">Вплив занять таїландським боксом на показники психомоторики та розумову працездатність спортсменів / </w:t>
            </w:r>
            <w:r w:rsidRPr="00745F2D">
              <w:rPr>
                <w:color w:val="222222"/>
                <w:szCs w:val="28"/>
              </w:rPr>
              <w:t>Influence</w:t>
            </w:r>
            <w:r w:rsidRPr="00745F2D">
              <w:rPr>
                <w:color w:val="222222"/>
                <w:szCs w:val="28"/>
                <w:lang w:val="uk-UA"/>
              </w:rPr>
              <w:t xml:space="preserve"> </w:t>
            </w:r>
            <w:r w:rsidRPr="00745F2D">
              <w:rPr>
                <w:color w:val="222222"/>
                <w:szCs w:val="28"/>
              </w:rPr>
              <w:t>of</w:t>
            </w:r>
            <w:r w:rsidRPr="00745F2D">
              <w:rPr>
                <w:color w:val="222222"/>
                <w:szCs w:val="28"/>
                <w:lang w:val="uk-UA"/>
              </w:rPr>
              <w:t xml:space="preserve"> </w:t>
            </w:r>
            <w:r w:rsidRPr="00745F2D">
              <w:rPr>
                <w:color w:val="222222"/>
                <w:szCs w:val="28"/>
              </w:rPr>
              <w:t>Thai</w:t>
            </w:r>
            <w:r w:rsidRPr="00745F2D">
              <w:rPr>
                <w:color w:val="222222"/>
                <w:szCs w:val="28"/>
                <w:lang w:val="uk-UA"/>
              </w:rPr>
              <w:t xml:space="preserve"> </w:t>
            </w:r>
            <w:r w:rsidRPr="00745F2D">
              <w:rPr>
                <w:color w:val="222222"/>
                <w:szCs w:val="28"/>
              </w:rPr>
              <w:t>boxing</w:t>
            </w:r>
            <w:r w:rsidRPr="00745F2D">
              <w:rPr>
                <w:color w:val="222222"/>
                <w:szCs w:val="28"/>
                <w:lang w:val="uk-UA"/>
              </w:rPr>
              <w:t xml:space="preserve"> </w:t>
            </w:r>
            <w:r w:rsidRPr="00745F2D">
              <w:rPr>
                <w:color w:val="222222"/>
                <w:szCs w:val="28"/>
              </w:rPr>
              <w:t>on</w:t>
            </w:r>
            <w:r w:rsidRPr="00745F2D">
              <w:rPr>
                <w:color w:val="222222"/>
                <w:szCs w:val="28"/>
                <w:lang w:val="uk-UA"/>
              </w:rPr>
              <w:t xml:space="preserve"> </w:t>
            </w:r>
            <w:r w:rsidRPr="00745F2D">
              <w:rPr>
                <w:color w:val="222222"/>
                <w:szCs w:val="28"/>
              </w:rPr>
              <w:t>psychomotor</w:t>
            </w:r>
            <w:r w:rsidRPr="00745F2D">
              <w:rPr>
                <w:color w:val="222222"/>
                <w:szCs w:val="28"/>
                <w:lang w:val="uk-UA"/>
              </w:rPr>
              <w:t xml:space="preserve"> </w:t>
            </w:r>
            <w:r w:rsidRPr="00745F2D">
              <w:rPr>
                <w:color w:val="222222"/>
                <w:szCs w:val="28"/>
              </w:rPr>
              <w:t>performance</w:t>
            </w:r>
            <w:r w:rsidRPr="00745F2D">
              <w:rPr>
                <w:color w:val="222222"/>
                <w:szCs w:val="28"/>
                <w:lang w:val="uk-UA"/>
              </w:rPr>
              <w:t xml:space="preserve"> </w:t>
            </w:r>
            <w:r w:rsidRPr="00745F2D">
              <w:rPr>
                <w:color w:val="222222"/>
                <w:szCs w:val="28"/>
              </w:rPr>
              <w:t>and</w:t>
            </w:r>
            <w:r w:rsidRPr="00745F2D">
              <w:rPr>
                <w:color w:val="222222"/>
                <w:szCs w:val="28"/>
                <w:lang w:val="uk-UA"/>
              </w:rPr>
              <w:t xml:space="preserve"> </w:t>
            </w:r>
            <w:r w:rsidRPr="00745F2D">
              <w:rPr>
                <w:color w:val="222222"/>
                <w:szCs w:val="28"/>
              </w:rPr>
              <w:t>mental</w:t>
            </w:r>
            <w:r w:rsidRPr="00745F2D">
              <w:rPr>
                <w:color w:val="222222"/>
                <w:szCs w:val="28"/>
                <w:lang w:val="uk-UA"/>
              </w:rPr>
              <w:t xml:space="preserve"> </w:t>
            </w:r>
            <w:r w:rsidRPr="00745F2D">
              <w:rPr>
                <w:color w:val="222222"/>
                <w:szCs w:val="28"/>
              </w:rPr>
              <w:t>performance</w:t>
            </w:r>
            <w:r w:rsidRPr="00745F2D">
              <w:rPr>
                <w:color w:val="222222"/>
                <w:szCs w:val="28"/>
                <w:lang w:val="uk-UA"/>
              </w:rPr>
              <w:t xml:space="preserve"> </w:t>
            </w:r>
            <w:r w:rsidRPr="00745F2D">
              <w:rPr>
                <w:color w:val="222222"/>
                <w:szCs w:val="28"/>
              </w:rPr>
              <w:t>of</w:t>
            </w:r>
            <w:r w:rsidRPr="00745F2D">
              <w:rPr>
                <w:color w:val="222222"/>
                <w:szCs w:val="28"/>
                <w:lang w:val="uk-UA"/>
              </w:rPr>
              <w:t xml:space="preserve"> </w:t>
            </w:r>
            <w:r w:rsidRPr="00745F2D">
              <w:rPr>
                <w:color w:val="222222"/>
                <w:szCs w:val="28"/>
              </w:rPr>
              <w:t>athletes</w:t>
            </w:r>
          </w:p>
        </w:tc>
        <w:tc>
          <w:tcPr>
            <w:tcW w:w="1986" w:type="dxa"/>
            <w:gridSpan w:val="3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Микитась В.</w:t>
            </w:r>
          </w:p>
        </w:tc>
        <w:tc>
          <w:tcPr>
            <w:tcW w:w="2410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 xml:space="preserve">доцент 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Маляренко І.В.</w:t>
            </w:r>
          </w:p>
        </w:tc>
        <w:tc>
          <w:tcPr>
            <w:tcW w:w="2194" w:type="dxa"/>
            <w:gridSpan w:val="2"/>
          </w:tcPr>
          <w:p w:rsidR="00B4649E" w:rsidRPr="00CB4C30" w:rsidRDefault="00B4649E" w:rsidP="00786A90">
            <w:pPr>
              <w:widowControl w:val="0"/>
              <w:tabs>
                <w:tab w:val="left" w:pos="1560"/>
                <w:tab w:val="left" w:pos="4520"/>
                <w:tab w:val="left" w:pos="6900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CB4C30">
              <w:rPr>
                <w:lang w:val="uk-UA"/>
              </w:rPr>
              <w:t xml:space="preserve">доцент </w:t>
            </w:r>
          </w:p>
          <w:p w:rsidR="00B4649E" w:rsidRPr="00CB4C30" w:rsidRDefault="00B4649E" w:rsidP="00786A90">
            <w:pPr>
              <w:widowControl w:val="0"/>
              <w:tabs>
                <w:tab w:val="left" w:pos="1560"/>
                <w:tab w:val="left" w:pos="4520"/>
                <w:tab w:val="left" w:pos="6900"/>
              </w:tabs>
              <w:autoSpaceDE w:val="0"/>
              <w:autoSpaceDN w:val="0"/>
              <w:adjustRightInd w:val="0"/>
              <w:rPr>
                <w:highlight w:val="yellow"/>
                <w:lang w:val="uk-UA"/>
              </w:rPr>
            </w:pPr>
            <w:r w:rsidRPr="00CB4C30">
              <w:rPr>
                <w:lang w:val="uk-UA"/>
              </w:rPr>
              <w:t>Еделєв О.С.</w:t>
            </w:r>
          </w:p>
        </w:tc>
      </w:tr>
      <w:tr w:rsidR="00B4649E" w:rsidRPr="00CB4C30" w:rsidTr="00A62F56">
        <w:tblPrEx>
          <w:tblLook w:val="0000"/>
        </w:tblPrEx>
        <w:trPr>
          <w:trHeight w:val="285"/>
        </w:trPr>
        <w:tc>
          <w:tcPr>
            <w:tcW w:w="425" w:type="dxa"/>
            <w:gridSpan w:val="2"/>
            <w:vAlign w:val="center"/>
          </w:tcPr>
          <w:p w:rsidR="00B4649E" w:rsidRPr="00CB4C30" w:rsidRDefault="00B4649E" w:rsidP="00231047">
            <w:pPr>
              <w:pStyle w:val="a7"/>
              <w:numPr>
                <w:ilvl w:val="0"/>
                <w:numId w:val="26"/>
              </w:numPr>
              <w:ind w:left="0"/>
              <w:jc w:val="center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202EB0" w:rsidRDefault="00B4649E" w:rsidP="00786A90">
            <w:pPr>
              <w:rPr>
                <w:szCs w:val="28"/>
                <w:lang w:val="uk-UA"/>
              </w:rPr>
            </w:pPr>
            <w:r w:rsidRPr="00745F2D">
              <w:rPr>
                <w:szCs w:val="28"/>
                <w:lang w:val="uk-UA"/>
              </w:rPr>
              <w:t xml:space="preserve">Шляхи зниження кількості травматичних випадків під час занять кіокушин карате / </w:t>
            </w:r>
            <w:r w:rsidRPr="00745F2D">
              <w:rPr>
                <w:color w:val="222222"/>
                <w:szCs w:val="28"/>
              </w:rPr>
              <w:t>Ways</w:t>
            </w:r>
            <w:r w:rsidRPr="00745F2D">
              <w:rPr>
                <w:color w:val="222222"/>
                <w:szCs w:val="28"/>
                <w:lang w:val="uk-UA"/>
              </w:rPr>
              <w:t xml:space="preserve"> </w:t>
            </w:r>
            <w:r w:rsidRPr="00745F2D">
              <w:rPr>
                <w:color w:val="222222"/>
                <w:szCs w:val="28"/>
              </w:rPr>
              <w:t>to</w:t>
            </w:r>
            <w:r w:rsidRPr="00745F2D">
              <w:rPr>
                <w:color w:val="222222"/>
                <w:szCs w:val="28"/>
                <w:lang w:val="uk-UA"/>
              </w:rPr>
              <w:t xml:space="preserve"> </w:t>
            </w:r>
            <w:r w:rsidRPr="00745F2D">
              <w:rPr>
                <w:color w:val="222222"/>
                <w:szCs w:val="28"/>
              </w:rPr>
              <w:t>reduce</w:t>
            </w:r>
            <w:r w:rsidRPr="00745F2D">
              <w:rPr>
                <w:color w:val="222222"/>
                <w:szCs w:val="28"/>
                <w:lang w:val="uk-UA"/>
              </w:rPr>
              <w:t xml:space="preserve"> </w:t>
            </w:r>
            <w:r w:rsidRPr="00745F2D">
              <w:rPr>
                <w:color w:val="222222"/>
                <w:szCs w:val="28"/>
              </w:rPr>
              <w:t>the</w:t>
            </w:r>
            <w:r w:rsidRPr="00745F2D">
              <w:rPr>
                <w:color w:val="222222"/>
                <w:szCs w:val="28"/>
                <w:lang w:val="uk-UA"/>
              </w:rPr>
              <w:t xml:space="preserve"> </w:t>
            </w:r>
            <w:r w:rsidRPr="00745F2D">
              <w:rPr>
                <w:color w:val="222222"/>
                <w:szCs w:val="28"/>
              </w:rPr>
              <w:t>number</w:t>
            </w:r>
            <w:r w:rsidRPr="00745F2D">
              <w:rPr>
                <w:color w:val="222222"/>
                <w:szCs w:val="28"/>
                <w:lang w:val="uk-UA"/>
              </w:rPr>
              <w:t xml:space="preserve"> </w:t>
            </w:r>
            <w:r w:rsidRPr="00745F2D">
              <w:rPr>
                <w:color w:val="222222"/>
                <w:szCs w:val="28"/>
              </w:rPr>
              <w:t>of</w:t>
            </w:r>
            <w:r w:rsidRPr="00745F2D">
              <w:rPr>
                <w:color w:val="222222"/>
                <w:szCs w:val="28"/>
                <w:lang w:val="uk-UA"/>
              </w:rPr>
              <w:t xml:space="preserve"> </w:t>
            </w:r>
            <w:r w:rsidRPr="00745F2D">
              <w:rPr>
                <w:color w:val="222222"/>
                <w:szCs w:val="28"/>
              </w:rPr>
              <w:t>traumatic</w:t>
            </w:r>
            <w:r w:rsidRPr="00745F2D">
              <w:rPr>
                <w:color w:val="222222"/>
                <w:szCs w:val="28"/>
                <w:lang w:val="uk-UA"/>
              </w:rPr>
              <w:t xml:space="preserve"> </w:t>
            </w:r>
            <w:r w:rsidRPr="00745F2D">
              <w:rPr>
                <w:color w:val="222222"/>
                <w:szCs w:val="28"/>
              </w:rPr>
              <w:t>events</w:t>
            </w:r>
            <w:r w:rsidRPr="00745F2D">
              <w:rPr>
                <w:color w:val="222222"/>
                <w:szCs w:val="28"/>
                <w:lang w:val="uk-UA"/>
              </w:rPr>
              <w:t xml:space="preserve"> </w:t>
            </w:r>
            <w:r w:rsidRPr="00745F2D">
              <w:rPr>
                <w:color w:val="222222"/>
                <w:szCs w:val="28"/>
              </w:rPr>
              <w:t>during</w:t>
            </w:r>
            <w:r w:rsidRPr="00745F2D">
              <w:rPr>
                <w:color w:val="222222"/>
                <w:szCs w:val="28"/>
                <w:lang w:val="uk-UA"/>
              </w:rPr>
              <w:t xml:space="preserve"> </w:t>
            </w:r>
            <w:r w:rsidRPr="00745F2D">
              <w:rPr>
                <w:color w:val="222222"/>
                <w:szCs w:val="28"/>
              </w:rPr>
              <w:t>karate</w:t>
            </w:r>
            <w:r w:rsidRPr="00745F2D">
              <w:rPr>
                <w:color w:val="222222"/>
                <w:szCs w:val="28"/>
                <w:lang w:val="uk-UA"/>
              </w:rPr>
              <w:t xml:space="preserve"> </w:t>
            </w:r>
            <w:r w:rsidRPr="00745F2D">
              <w:rPr>
                <w:color w:val="222222"/>
                <w:szCs w:val="28"/>
              </w:rPr>
              <w:t>kyokushin</w:t>
            </w:r>
            <w:r w:rsidRPr="00745F2D">
              <w:rPr>
                <w:color w:val="222222"/>
                <w:szCs w:val="28"/>
                <w:lang w:val="uk-UA"/>
              </w:rPr>
              <w:t xml:space="preserve"> </w:t>
            </w:r>
            <w:r w:rsidRPr="00745F2D">
              <w:rPr>
                <w:color w:val="222222"/>
                <w:szCs w:val="28"/>
              </w:rPr>
              <w:t>exercises</w:t>
            </w:r>
          </w:p>
        </w:tc>
        <w:tc>
          <w:tcPr>
            <w:tcW w:w="1986" w:type="dxa"/>
            <w:gridSpan w:val="3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Онищенко Я.</w:t>
            </w:r>
          </w:p>
        </w:tc>
        <w:tc>
          <w:tcPr>
            <w:tcW w:w="2410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 xml:space="preserve">доцент 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Харченко-Баранецька Л.Л.</w:t>
            </w:r>
          </w:p>
        </w:tc>
        <w:tc>
          <w:tcPr>
            <w:tcW w:w="2194" w:type="dxa"/>
            <w:gridSpan w:val="2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 xml:space="preserve">доцент 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Гацоєва Л.С.</w:t>
            </w:r>
          </w:p>
        </w:tc>
      </w:tr>
      <w:tr w:rsidR="00B4649E" w:rsidRPr="00CB4C30" w:rsidTr="00A62F56">
        <w:tblPrEx>
          <w:tblLook w:val="0000"/>
        </w:tblPrEx>
        <w:trPr>
          <w:trHeight w:val="285"/>
        </w:trPr>
        <w:tc>
          <w:tcPr>
            <w:tcW w:w="425" w:type="dxa"/>
            <w:gridSpan w:val="2"/>
            <w:vAlign w:val="center"/>
          </w:tcPr>
          <w:p w:rsidR="00B4649E" w:rsidRPr="00CB4C30" w:rsidRDefault="00B4649E" w:rsidP="00231047">
            <w:pPr>
              <w:pStyle w:val="a7"/>
              <w:numPr>
                <w:ilvl w:val="0"/>
                <w:numId w:val="26"/>
              </w:numPr>
              <w:ind w:left="0"/>
              <w:jc w:val="center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745F2D" w:rsidRDefault="00B4649E" w:rsidP="00786A90">
            <w:pPr>
              <w:rPr>
                <w:szCs w:val="28"/>
                <w:lang w:val="uk-UA"/>
              </w:rPr>
            </w:pPr>
            <w:r w:rsidRPr="00745F2D">
              <w:rPr>
                <w:szCs w:val="28"/>
                <w:lang w:val="uk-UA"/>
              </w:rPr>
              <w:t>Удосконалення фізичної підготовленості тенісистів-початківців</w:t>
            </w:r>
            <w:r w:rsidRPr="00A115B0">
              <w:rPr>
                <w:szCs w:val="28"/>
                <w:lang w:val="uk-UA"/>
              </w:rPr>
              <w:t xml:space="preserve"> / </w:t>
            </w:r>
            <w:r w:rsidRPr="00202EB0">
              <w:rPr>
                <w:color w:val="222222"/>
                <w:szCs w:val="28"/>
                <w:shd w:val="clear" w:color="auto" w:fill="FFFFFF"/>
                <w:lang w:val="en-US"/>
              </w:rPr>
              <w:t>Improvement</w:t>
            </w:r>
            <w:r w:rsidRPr="00A115B0">
              <w:rPr>
                <w:color w:val="222222"/>
                <w:szCs w:val="28"/>
                <w:shd w:val="clear" w:color="auto" w:fill="FFFFFF"/>
                <w:lang w:val="uk-UA"/>
              </w:rPr>
              <w:t xml:space="preserve"> </w:t>
            </w:r>
            <w:r w:rsidRPr="00202EB0">
              <w:rPr>
                <w:color w:val="222222"/>
                <w:szCs w:val="28"/>
                <w:shd w:val="clear" w:color="auto" w:fill="FFFFFF"/>
                <w:lang w:val="en-US"/>
              </w:rPr>
              <w:t>of</w:t>
            </w:r>
            <w:r w:rsidRPr="00A115B0">
              <w:rPr>
                <w:color w:val="222222"/>
                <w:szCs w:val="28"/>
                <w:shd w:val="clear" w:color="auto" w:fill="FFFFFF"/>
                <w:lang w:val="uk-UA"/>
              </w:rPr>
              <w:t xml:space="preserve"> </w:t>
            </w:r>
            <w:r w:rsidRPr="00202EB0">
              <w:rPr>
                <w:color w:val="222222"/>
                <w:szCs w:val="28"/>
                <w:shd w:val="clear" w:color="auto" w:fill="FFFFFF"/>
                <w:lang w:val="en-US"/>
              </w:rPr>
              <w:t>physical</w:t>
            </w:r>
            <w:r w:rsidRPr="00A115B0">
              <w:rPr>
                <w:color w:val="222222"/>
                <w:szCs w:val="28"/>
                <w:shd w:val="clear" w:color="auto" w:fill="FFFFFF"/>
                <w:lang w:val="uk-UA"/>
              </w:rPr>
              <w:t xml:space="preserve"> </w:t>
            </w:r>
            <w:r w:rsidRPr="00202EB0">
              <w:rPr>
                <w:color w:val="222222"/>
                <w:szCs w:val="28"/>
                <w:shd w:val="clear" w:color="auto" w:fill="FFFFFF"/>
                <w:lang w:val="en-US"/>
              </w:rPr>
              <w:t>fitness</w:t>
            </w:r>
            <w:r w:rsidRPr="00A115B0">
              <w:rPr>
                <w:color w:val="222222"/>
                <w:szCs w:val="28"/>
                <w:shd w:val="clear" w:color="auto" w:fill="FFFFFF"/>
                <w:lang w:val="uk-UA"/>
              </w:rPr>
              <w:t xml:space="preserve"> </w:t>
            </w:r>
            <w:r w:rsidRPr="00202EB0">
              <w:rPr>
                <w:color w:val="222222"/>
                <w:szCs w:val="28"/>
                <w:shd w:val="clear" w:color="auto" w:fill="FFFFFF"/>
                <w:lang w:val="en-US"/>
              </w:rPr>
              <w:t>of</w:t>
            </w:r>
            <w:r w:rsidRPr="00A115B0">
              <w:rPr>
                <w:color w:val="222222"/>
                <w:szCs w:val="28"/>
                <w:shd w:val="clear" w:color="auto" w:fill="FFFFFF"/>
                <w:lang w:val="uk-UA"/>
              </w:rPr>
              <w:t xml:space="preserve"> </w:t>
            </w:r>
            <w:r w:rsidRPr="00202EB0">
              <w:rPr>
                <w:color w:val="222222"/>
                <w:szCs w:val="28"/>
                <w:shd w:val="clear" w:color="auto" w:fill="FFFFFF"/>
                <w:lang w:val="en-US"/>
              </w:rPr>
              <w:t>beginner</w:t>
            </w:r>
            <w:r w:rsidRPr="00A115B0">
              <w:rPr>
                <w:color w:val="222222"/>
                <w:szCs w:val="28"/>
                <w:shd w:val="clear" w:color="auto" w:fill="FFFFFF"/>
                <w:lang w:val="uk-UA"/>
              </w:rPr>
              <w:t xml:space="preserve"> </w:t>
            </w:r>
            <w:r w:rsidRPr="00202EB0">
              <w:rPr>
                <w:color w:val="222222"/>
                <w:szCs w:val="28"/>
                <w:shd w:val="clear" w:color="auto" w:fill="FFFFFF"/>
                <w:lang w:val="en-US"/>
              </w:rPr>
              <w:t>tennis</w:t>
            </w:r>
            <w:r w:rsidRPr="00A115B0">
              <w:rPr>
                <w:color w:val="222222"/>
                <w:szCs w:val="28"/>
                <w:shd w:val="clear" w:color="auto" w:fill="FFFFFF"/>
                <w:lang w:val="uk-UA"/>
              </w:rPr>
              <w:t xml:space="preserve"> </w:t>
            </w:r>
            <w:r w:rsidRPr="00202EB0">
              <w:rPr>
                <w:color w:val="222222"/>
                <w:szCs w:val="28"/>
                <w:shd w:val="clear" w:color="auto" w:fill="FFFFFF"/>
                <w:lang w:val="en-US"/>
              </w:rPr>
              <w:t>players</w:t>
            </w:r>
          </w:p>
        </w:tc>
        <w:tc>
          <w:tcPr>
            <w:tcW w:w="1986" w:type="dxa"/>
            <w:gridSpan w:val="3"/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Сидоренко П.</w:t>
            </w:r>
          </w:p>
        </w:tc>
        <w:tc>
          <w:tcPr>
            <w:tcW w:w="2410" w:type="dxa"/>
            <w:gridSpan w:val="2"/>
          </w:tcPr>
          <w:p w:rsidR="00B4649E" w:rsidRPr="00CB4C30" w:rsidRDefault="00B4649E" w:rsidP="00786A90">
            <w:pPr>
              <w:widowControl w:val="0"/>
              <w:tabs>
                <w:tab w:val="left" w:pos="1560"/>
                <w:tab w:val="left" w:pos="4520"/>
                <w:tab w:val="left" w:pos="6900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highlight w:val="yellow"/>
                <w:lang w:val="uk-UA"/>
              </w:rPr>
            </w:pPr>
            <w:r w:rsidRPr="00CB4C30">
              <w:rPr>
                <w:lang w:val="uk-UA"/>
              </w:rPr>
              <w:t>Глухов І.Г.</w:t>
            </w:r>
          </w:p>
        </w:tc>
        <w:tc>
          <w:tcPr>
            <w:tcW w:w="2194" w:type="dxa"/>
            <w:gridSpan w:val="2"/>
          </w:tcPr>
          <w:p w:rsidR="00B4649E" w:rsidRPr="00CB4C30" w:rsidRDefault="00B4649E" w:rsidP="00786A90">
            <w:pPr>
              <w:widowControl w:val="0"/>
              <w:tabs>
                <w:tab w:val="left" w:pos="1560"/>
                <w:tab w:val="left" w:pos="4520"/>
                <w:tab w:val="left" w:pos="6900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widowControl w:val="0"/>
              <w:tabs>
                <w:tab w:val="left" w:pos="1560"/>
                <w:tab w:val="left" w:pos="4520"/>
                <w:tab w:val="left" w:pos="6900"/>
              </w:tabs>
              <w:autoSpaceDE w:val="0"/>
              <w:autoSpaceDN w:val="0"/>
              <w:adjustRightInd w:val="0"/>
              <w:rPr>
                <w:highlight w:val="yellow"/>
                <w:lang w:val="uk-UA"/>
              </w:rPr>
            </w:pPr>
            <w:r w:rsidRPr="00CB4C30">
              <w:rPr>
                <w:lang w:val="uk-UA"/>
              </w:rPr>
              <w:t>Шалар О.Г.</w:t>
            </w:r>
          </w:p>
        </w:tc>
      </w:tr>
      <w:tr w:rsidR="00B4649E" w:rsidRPr="00845CDB" w:rsidTr="00A6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56"/>
        </w:trPr>
        <w:tc>
          <w:tcPr>
            <w:tcW w:w="100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49E" w:rsidRPr="00845CDB" w:rsidRDefault="00B4649E" w:rsidP="00786A90">
            <w:pPr>
              <w:tabs>
                <w:tab w:val="left" w:pos="8261"/>
              </w:tabs>
              <w:jc w:val="center"/>
              <w:rPr>
                <w:lang w:val="uk-UA"/>
              </w:rPr>
            </w:pPr>
            <w:r w:rsidRPr="00845CDB">
              <w:rPr>
                <w:b/>
                <w:lang w:val="uk-UA"/>
              </w:rPr>
              <w:t>МЕДИЧНИЙ ФАКУЛЬТЕТ</w:t>
            </w:r>
          </w:p>
        </w:tc>
      </w:tr>
      <w:tr w:rsidR="00B4649E" w:rsidRPr="00845CDB" w:rsidTr="00A6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56"/>
        </w:trPr>
        <w:tc>
          <w:tcPr>
            <w:tcW w:w="100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jc w:val="center"/>
              <w:rPr>
                <w:b/>
                <w:lang w:val="uk-UA"/>
              </w:rPr>
            </w:pPr>
            <w:r w:rsidRPr="00845CDB">
              <w:rPr>
                <w:b/>
                <w:lang w:val="uk-UA"/>
              </w:rPr>
              <w:t>Галузь знань 22 Охорона здоров’я</w:t>
            </w:r>
          </w:p>
          <w:p w:rsidR="00B4649E" w:rsidRPr="00845CDB" w:rsidRDefault="00B4649E" w:rsidP="00786A90">
            <w:pPr>
              <w:jc w:val="center"/>
              <w:rPr>
                <w:b/>
                <w:lang w:val="uk-UA"/>
              </w:rPr>
            </w:pPr>
            <w:r w:rsidRPr="00845CDB">
              <w:rPr>
                <w:b/>
                <w:lang w:val="uk-UA"/>
              </w:rPr>
              <w:t>Спеціальність 227 Фізична терапія, ерготерапія</w:t>
            </w:r>
          </w:p>
        </w:tc>
      </w:tr>
      <w:tr w:rsidR="00B4649E" w:rsidRPr="00845CDB" w:rsidTr="00A62F56">
        <w:tc>
          <w:tcPr>
            <w:tcW w:w="425" w:type="dxa"/>
            <w:gridSpan w:val="2"/>
            <w:vAlign w:val="center"/>
          </w:tcPr>
          <w:p w:rsidR="00B4649E" w:rsidRPr="00845CDB" w:rsidRDefault="00B4649E" w:rsidP="00786A90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Вплив методів фізичної терапії на фізичний стан студентської молоді</w:t>
            </w:r>
            <w:r>
              <w:rPr>
                <w:lang w:val="uk-UA"/>
              </w:rPr>
              <w:t xml:space="preserve"> </w:t>
            </w:r>
            <w:r w:rsidRPr="00845CDB">
              <w:rPr>
                <w:lang w:val="uk-UA"/>
              </w:rPr>
              <w:t xml:space="preserve">/ </w:t>
            </w:r>
            <w:r w:rsidRPr="00845CDB">
              <w:rPr>
                <w:lang w:val="en-US"/>
              </w:rPr>
              <w:t>The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influence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of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physiotherapy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methods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on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the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physical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condition</w:t>
            </w:r>
            <w:r w:rsidRPr="00A115B0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of</w:t>
            </w:r>
            <w:r w:rsidRPr="00A115B0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students</w:t>
            </w:r>
            <w:r w:rsidRPr="00845CDB">
              <w:rPr>
                <w:lang w:val="uk-UA"/>
              </w:rPr>
              <w:t xml:space="preserve"> </w:t>
            </w:r>
          </w:p>
        </w:tc>
        <w:tc>
          <w:tcPr>
            <w:tcW w:w="1986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Хребтов В.</w:t>
            </w:r>
          </w:p>
        </w:tc>
        <w:tc>
          <w:tcPr>
            <w:tcW w:w="2410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доцент Гурова А.І.</w:t>
            </w:r>
          </w:p>
        </w:tc>
        <w:tc>
          <w:tcPr>
            <w:tcW w:w="2194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 xml:space="preserve">доцент 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Гайдай М.І.</w:t>
            </w:r>
          </w:p>
        </w:tc>
      </w:tr>
      <w:tr w:rsidR="00B4649E" w:rsidRPr="00845CDB" w:rsidTr="00A62F56">
        <w:tc>
          <w:tcPr>
            <w:tcW w:w="425" w:type="dxa"/>
            <w:gridSpan w:val="2"/>
            <w:vAlign w:val="center"/>
          </w:tcPr>
          <w:p w:rsidR="00B4649E" w:rsidRPr="00845CDB" w:rsidRDefault="00B4649E" w:rsidP="00786A90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Фізична терапія хворих на цукровий діабет ІІ типу /</w:t>
            </w:r>
            <w:r w:rsidRPr="001B3E75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The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physiotherapy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for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patients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with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type</w:t>
            </w:r>
            <w:r w:rsidRPr="00845CDB">
              <w:rPr>
                <w:lang w:val="uk-UA"/>
              </w:rPr>
              <w:t xml:space="preserve"> 2 </w:t>
            </w:r>
            <w:r w:rsidRPr="00845CDB">
              <w:rPr>
                <w:lang w:val="en-US"/>
              </w:rPr>
              <w:t>diabethes</w:t>
            </w:r>
            <w:r w:rsidRPr="00845CDB">
              <w:rPr>
                <w:lang w:val="uk-UA"/>
              </w:rPr>
              <w:t xml:space="preserve"> </w:t>
            </w:r>
          </w:p>
        </w:tc>
        <w:tc>
          <w:tcPr>
            <w:tcW w:w="1986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Петренко М.</w:t>
            </w:r>
          </w:p>
        </w:tc>
        <w:tc>
          <w:tcPr>
            <w:tcW w:w="2410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доцент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Васильєва Н.О.</w:t>
            </w:r>
          </w:p>
        </w:tc>
        <w:tc>
          <w:tcPr>
            <w:tcW w:w="2194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 xml:space="preserve">доцент 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Гайдай М.І.</w:t>
            </w:r>
          </w:p>
        </w:tc>
      </w:tr>
      <w:tr w:rsidR="00B4649E" w:rsidRPr="00845CDB" w:rsidTr="00A62F56">
        <w:tc>
          <w:tcPr>
            <w:tcW w:w="425" w:type="dxa"/>
            <w:gridSpan w:val="2"/>
            <w:vAlign w:val="center"/>
          </w:tcPr>
          <w:p w:rsidR="00B4649E" w:rsidRPr="00845CDB" w:rsidRDefault="00B4649E" w:rsidP="00786A90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Застосування фізичної реабілітації в комплексному лікуванні дітей з порушенням зору /</w:t>
            </w:r>
            <w:r>
              <w:rPr>
                <w:lang w:val="en-US"/>
              </w:rPr>
              <w:t xml:space="preserve"> </w:t>
            </w:r>
            <w:r w:rsidRPr="00845CDB">
              <w:rPr>
                <w:lang w:val="en-US"/>
              </w:rPr>
              <w:t>The</w:t>
            </w:r>
            <w:r w:rsidRPr="00A115B0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application</w:t>
            </w:r>
            <w:r w:rsidRPr="00A115B0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of</w:t>
            </w:r>
            <w:r w:rsidRPr="00A115B0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physical</w:t>
            </w:r>
            <w:r w:rsidRPr="00A115B0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rehabilitation</w:t>
            </w:r>
            <w:r w:rsidRPr="00A115B0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in</w:t>
            </w:r>
            <w:r w:rsidRPr="00A115B0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the</w:t>
            </w:r>
            <w:r w:rsidRPr="00A115B0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integrated</w:t>
            </w:r>
            <w:r w:rsidRPr="00A115B0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treatment</w:t>
            </w:r>
            <w:r w:rsidRPr="00A115B0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of</w:t>
            </w:r>
            <w:r w:rsidRPr="00A115B0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children</w:t>
            </w:r>
            <w:r w:rsidRPr="00A115B0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with</w:t>
            </w:r>
            <w:r w:rsidRPr="00A115B0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visual</w:t>
            </w:r>
            <w:r w:rsidRPr="00A115B0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impairment</w:t>
            </w:r>
            <w:r w:rsidRPr="00845CDB">
              <w:rPr>
                <w:lang w:val="uk-UA"/>
              </w:rPr>
              <w:t xml:space="preserve"> </w:t>
            </w:r>
          </w:p>
        </w:tc>
        <w:tc>
          <w:tcPr>
            <w:tcW w:w="1986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Гордієвська М.</w:t>
            </w:r>
          </w:p>
        </w:tc>
        <w:tc>
          <w:tcPr>
            <w:tcW w:w="2410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доцент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Васильєва Н.О.</w:t>
            </w:r>
          </w:p>
        </w:tc>
        <w:tc>
          <w:tcPr>
            <w:tcW w:w="2194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 xml:space="preserve">доцент 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Гайдай М.І.</w:t>
            </w:r>
          </w:p>
        </w:tc>
      </w:tr>
      <w:tr w:rsidR="00B4649E" w:rsidRPr="00845CDB" w:rsidTr="00A62F56">
        <w:tc>
          <w:tcPr>
            <w:tcW w:w="425" w:type="dxa"/>
            <w:gridSpan w:val="2"/>
            <w:vAlign w:val="center"/>
          </w:tcPr>
          <w:p w:rsidR="00B4649E" w:rsidRPr="00845CDB" w:rsidRDefault="00B4649E" w:rsidP="00786A90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Розробка програми фізичної реабілітації для пацієнтів з ревматоїдним артритом /</w:t>
            </w:r>
            <w:r>
              <w:rPr>
                <w:lang w:val="en-US"/>
              </w:rPr>
              <w:t xml:space="preserve"> </w:t>
            </w:r>
            <w:r w:rsidRPr="00845CDB">
              <w:rPr>
                <w:lang w:val="en-US"/>
              </w:rPr>
              <w:t>The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development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of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the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programme</w:t>
            </w:r>
            <w:r w:rsidRPr="00A115B0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of</w:t>
            </w:r>
            <w:r w:rsidRPr="00A115B0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physical</w:t>
            </w:r>
            <w:r w:rsidRPr="00A115B0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rehabilitation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for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patients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with</w:t>
            </w:r>
            <w:r w:rsidRPr="00A115B0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rheumatoid</w:t>
            </w:r>
            <w:r w:rsidRPr="00A115B0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arthritis</w:t>
            </w:r>
            <w:r w:rsidRPr="00845CDB">
              <w:rPr>
                <w:lang w:val="uk-UA"/>
              </w:rPr>
              <w:t xml:space="preserve"> </w:t>
            </w:r>
          </w:p>
        </w:tc>
        <w:tc>
          <w:tcPr>
            <w:tcW w:w="1986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Карась С.</w:t>
            </w:r>
          </w:p>
        </w:tc>
        <w:tc>
          <w:tcPr>
            <w:tcW w:w="2410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доцент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Васильєва Н.О.</w:t>
            </w:r>
          </w:p>
        </w:tc>
        <w:tc>
          <w:tcPr>
            <w:tcW w:w="2194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 xml:space="preserve">доцент 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Гайдай М.І.</w:t>
            </w:r>
          </w:p>
        </w:tc>
      </w:tr>
      <w:tr w:rsidR="00B4649E" w:rsidRPr="00845CDB" w:rsidTr="00A62F56">
        <w:tc>
          <w:tcPr>
            <w:tcW w:w="425" w:type="dxa"/>
            <w:gridSpan w:val="2"/>
            <w:vAlign w:val="center"/>
          </w:tcPr>
          <w:p w:rsidR="00B4649E" w:rsidRPr="00845CDB" w:rsidRDefault="00B4649E" w:rsidP="00786A90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 xml:space="preserve">Ефективність </w:t>
            </w:r>
            <w:r w:rsidRPr="00845CDB">
              <w:rPr>
                <w:lang w:val="uk-UA"/>
              </w:rPr>
              <w:lastRenderedPageBreak/>
              <w:t xml:space="preserve">рефлексотерапії при неврологічних захворюваннях / </w:t>
            </w:r>
            <w:r w:rsidRPr="00845CDB">
              <w:rPr>
                <w:lang w:val="en-US"/>
              </w:rPr>
              <w:t>The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effectiveness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of</w:t>
            </w:r>
            <w:r w:rsidRPr="00845CDB">
              <w:rPr>
                <w:lang w:val="uk-UA"/>
              </w:rPr>
              <w:t xml:space="preserve"> reflexotherapy</w:t>
            </w:r>
            <w:r w:rsidRPr="00A115B0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in</w:t>
            </w:r>
            <w:r w:rsidRPr="00A115B0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the</w:t>
            </w:r>
            <w:r w:rsidRPr="00A115B0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treatment</w:t>
            </w:r>
            <w:r w:rsidRPr="00A115B0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of</w:t>
            </w:r>
            <w:r w:rsidRPr="00A115B0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neurological</w:t>
            </w:r>
            <w:r w:rsidRPr="00A115B0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diseases</w:t>
            </w:r>
            <w:r w:rsidRPr="00845CDB">
              <w:rPr>
                <w:lang w:val="uk-UA"/>
              </w:rPr>
              <w:t xml:space="preserve">  </w:t>
            </w:r>
          </w:p>
        </w:tc>
        <w:tc>
          <w:tcPr>
            <w:tcW w:w="1986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lastRenderedPageBreak/>
              <w:t xml:space="preserve">Кузьмін А. </w:t>
            </w:r>
          </w:p>
        </w:tc>
        <w:tc>
          <w:tcPr>
            <w:tcW w:w="2410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доцент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lastRenderedPageBreak/>
              <w:t>Козій Т.П.</w:t>
            </w:r>
          </w:p>
        </w:tc>
        <w:tc>
          <w:tcPr>
            <w:tcW w:w="2194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lastRenderedPageBreak/>
              <w:t xml:space="preserve">доцент 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lastRenderedPageBreak/>
              <w:t>Головченко І.В.</w:t>
            </w:r>
          </w:p>
        </w:tc>
      </w:tr>
      <w:tr w:rsidR="00B4649E" w:rsidRPr="00845CDB" w:rsidTr="00A62F56">
        <w:tc>
          <w:tcPr>
            <w:tcW w:w="425" w:type="dxa"/>
            <w:gridSpan w:val="2"/>
            <w:vAlign w:val="center"/>
          </w:tcPr>
          <w:p w:rsidR="00B4649E" w:rsidRPr="00845CDB" w:rsidRDefault="00B4649E" w:rsidP="00786A90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Вплив механотерапевтичних установок на дегенеративно-дистрофічні зміни на рівні хребцево-рухового сегменту поперекового відділу хребта</w:t>
            </w:r>
            <w:r w:rsidRPr="001B3E75">
              <w:rPr>
                <w:lang w:val="uk-UA"/>
              </w:rPr>
              <w:t xml:space="preserve"> </w:t>
            </w:r>
            <w:r w:rsidRPr="00845CDB">
              <w:rPr>
                <w:lang w:val="uk-UA"/>
              </w:rPr>
              <w:t>/</w:t>
            </w:r>
            <w:r w:rsidRPr="001B3E75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The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influence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of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mechanotherapy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equipment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on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degenerative</w:t>
            </w:r>
            <w:r w:rsidRPr="00845CDB">
              <w:rPr>
                <w:lang w:val="uk-UA"/>
              </w:rPr>
              <w:t>-</w:t>
            </w:r>
            <w:r w:rsidRPr="00845CDB">
              <w:rPr>
                <w:lang w:val="en-US"/>
              </w:rPr>
              <w:t>dystrophic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changes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of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vertebral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movable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segment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of</w:t>
            </w:r>
            <w:r w:rsidRPr="00845CDB">
              <w:rPr>
                <w:lang w:val="uk-UA"/>
              </w:rPr>
              <w:t xml:space="preserve">  </w:t>
            </w:r>
            <w:r w:rsidRPr="00845CDB">
              <w:rPr>
                <w:lang w:val="en-US"/>
              </w:rPr>
              <w:t>lumbar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spine</w:t>
            </w:r>
            <w:r w:rsidRPr="00845CDB">
              <w:rPr>
                <w:lang w:val="uk-UA"/>
              </w:rPr>
              <w:t xml:space="preserve"> </w:t>
            </w:r>
          </w:p>
        </w:tc>
        <w:tc>
          <w:tcPr>
            <w:tcW w:w="1986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 xml:space="preserve"> Пшеніцина С.</w:t>
            </w:r>
          </w:p>
        </w:tc>
        <w:tc>
          <w:tcPr>
            <w:tcW w:w="2410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доцент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Карпухіна Ю.В.</w:t>
            </w:r>
          </w:p>
        </w:tc>
        <w:tc>
          <w:tcPr>
            <w:tcW w:w="2194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 xml:space="preserve">доцент 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Гасюк О.М.</w:t>
            </w:r>
          </w:p>
        </w:tc>
      </w:tr>
      <w:tr w:rsidR="00B4649E" w:rsidRPr="00845CDB" w:rsidTr="00A62F56">
        <w:tc>
          <w:tcPr>
            <w:tcW w:w="425" w:type="dxa"/>
            <w:gridSpan w:val="2"/>
            <w:vAlign w:val="center"/>
          </w:tcPr>
          <w:p w:rsidR="00B4649E" w:rsidRPr="00845CDB" w:rsidRDefault="00B4649E" w:rsidP="00786A90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 xml:space="preserve">Методика рейттерації та її використання при корекції та профілактиці дефектів постави у підлітків / </w:t>
            </w:r>
            <w:r w:rsidRPr="00845CDB">
              <w:rPr>
                <w:lang w:val="en-US"/>
              </w:rPr>
              <w:t>The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methods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of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hippotherapy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for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the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correction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of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the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defects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of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posture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of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teenagers</w:t>
            </w:r>
            <w:r w:rsidRPr="00845CDB">
              <w:rPr>
                <w:lang w:val="uk-UA"/>
              </w:rPr>
              <w:t xml:space="preserve">  </w:t>
            </w:r>
          </w:p>
        </w:tc>
        <w:tc>
          <w:tcPr>
            <w:tcW w:w="1986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Бєлік Ю.</w:t>
            </w:r>
          </w:p>
        </w:tc>
        <w:tc>
          <w:tcPr>
            <w:tcW w:w="2410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доцент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Коньков А.М.</w:t>
            </w:r>
          </w:p>
        </w:tc>
        <w:tc>
          <w:tcPr>
            <w:tcW w:w="2194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 xml:space="preserve">доцент 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Спринь О.Б.</w:t>
            </w:r>
          </w:p>
        </w:tc>
      </w:tr>
      <w:tr w:rsidR="00B4649E" w:rsidRPr="00845CDB" w:rsidTr="00A62F56">
        <w:tc>
          <w:tcPr>
            <w:tcW w:w="425" w:type="dxa"/>
            <w:gridSpan w:val="2"/>
            <w:vAlign w:val="center"/>
          </w:tcPr>
          <w:p w:rsidR="00B4649E" w:rsidRPr="00845CDB" w:rsidRDefault="00B4649E" w:rsidP="00786A90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Теоретико-методичні основи фізичної реабілітації при хірургічному лікуванні вертеброгенних попереково-крижових синдромів /</w:t>
            </w:r>
            <w:r w:rsidRPr="001B3E75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The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theoretical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and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methodological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bases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of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physical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rehabilitation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of</w:t>
            </w:r>
            <w:r w:rsidRPr="00845CDB">
              <w:rPr>
                <w:lang w:val="uk-UA"/>
              </w:rPr>
              <w:t xml:space="preserve"> surgical </w:t>
            </w:r>
            <w:r w:rsidRPr="00845CDB">
              <w:rPr>
                <w:lang w:val="en-US"/>
              </w:rPr>
              <w:t>treatment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of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spinal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sacrum</w:t>
            </w:r>
            <w:r w:rsidRPr="00845CDB">
              <w:rPr>
                <w:lang w:val="uk-UA"/>
              </w:rPr>
              <w:t>-</w:t>
            </w:r>
            <w:r w:rsidRPr="00845CDB">
              <w:rPr>
                <w:lang w:val="en-US"/>
              </w:rPr>
              <w:t>lumbar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syndromes</w:t>
            </w:r>
          </w:p>
          <w:p w:rsidR="00B4649E" w:rsidRPr="00A62F56" w:rsidRDefault="00B4649E" w:rsidP="00786A90">
            <w:pPr>
              <w:rPr>
                <w:lang w:val="uk-UA"/>
              </w:rPr>
            </w:pPr>
          </w:p>
        </w:tc>
        <w:tc>
          <w:tcPr>
            <w:tcW w:w="1986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Головіна А.</w:t>
            </w:r>
          </w:p>
        </w:tc>
        <w:tc>
          <w:tcPr>
            <w:tcW w:w="2410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доцент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Коньков А.М.</w:t>
            </w:r>
          </w:p>
        </w:tc>
        <w:tc>
          <w:tcPr>
            <w:tcW w:w="2194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 xml:space="preserve">доцент 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Спринь О.Б.</w:t>
            </w:r>
          </w:p>
        </w:tc>
      </w:tr>
      <w:tr w:rsidR="00B4649E" w:rsidRPr="00845CDB" w:rsidTr="00A62F56">
        <w:tc>
          <w:tcPr>
            <w:tcW w:w="425" w:type="dxa"/>
            <w:gridSpan w:val="2"/>
            <w:vAlign w:val="center"/>
          </w:tcPr>
          <w:p w:rsidR="00B4649E" w:rsidRPr="00845CDB" w:rsidRDefault="00B4649E" w:rsidP="00786A90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Сучасний підхід до адаптивної фізичної культури дітей із розладами аутистичного спектру /</w:t>
            </w:r>
            <w:r w:rsidRPr="001B3E75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The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modern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approach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to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the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adaptive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physical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training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for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children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with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autism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spectrum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disorders</w:t>
            </w:r>
          </w:p>
          <w:p w:rsidR="00B4649E" w:rsidRPr="00A62F56" w:rsidRDefault="00B4649E" w:rsidP="00786A90">
            <w:pPr>
              <w:rPr>
                <w:lang w:val="uk-UA"/>
              </w:rPr>
            </w:pPr>
          </w:p>
        </w:tc>
        <w:tc>
          <w:tcPr>
            <w:tcW w:w="1986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Назарчук А.</w:t>
            </w:r>
          </w:p>
        </w:tc>
        <w:tc>
          <w:tcPr>
            <w:tcW w:w="2410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старший викладач, кандидат наук з фізичного виховання та спорту Таран І.В.</w:t>
            </w:r>
          </w:p>
        </w:tc>
        <w:tc>
          <w:tcPr>
            <w:tcW w:w="2194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 xml:space="preserve">доцент 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Гайдай М.І.</w:t>
            </w:r>
          </w:p>
        </w:tc>
      </w:tr>
      <w:tr w:rsidR="00B4649E" w:rsidRPr="00845CDB" w:rsidTr="00A62F56">
        <w:tc>
          <w:tcPr>
            <w:tcW w:w="425" w:type="dxa"/>
            <w:gridSpan w:val="2"/>
            <w:vAlign w:val="center"/>
          </w:tcPr>
          <w:p w:rsidR="00B4649E" w:rsidRPr="00845CDB" w:rsidRDefault="00B4649E" w:rsidP="00786A90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A115B0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Особливості застосування фізичної терапії після мастектомії</w:t>
            </w:r>
            <w:r w:rsidRPr="00A115B0">
              <w:rPr>
                <w:lang w:val="uk-UA"/>
              </w:rPr>
              <w:t xml:space="preserve"> /</w:t>
            </w:r>
            <w:r>
              <w:rPr>
                <w:lang w:val="en-US"/>
              </w:rPr>
              <w:t xml:space="preserve"> </w:t>
            </w:r>
            <w:r w:rsidRPr="00845CDB">
              <w:rPr>
                <w:lang w:val="en-US"/>
              </w:rPr>
              <w:t>The</w:t>
            </w:r>
            <w:r w:rsidRPr="00A115B0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specific</w:t>
            </w:r>
            <w:r w:rsidRPr="00A115B0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rules</w:t>
            </w:r>
            <w:r w:rsidRPr="00A115B0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for</w:t>
            </w:r>
            <w:r w:rsidRPr="00A115B0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use</w:t>
            </w:r>
            <w:r w:rsidRPr="00A115B0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of</w:t>
            </w:r>
            <w:r w:rsidRPr="00A115B0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the</w:t>
            </w:r>
            <w:r w:rsidRPr="00A115B0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physical</w:t>
            </w:r>
            <w:r w:rsidRPr="00A115B0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therapy</w:t>
            </w:r>
            <w:r w:rsidRPr="00A115B0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after</w:t>
            </w:r>
            <w:r w:rsidRPr="00A115B0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mastectomy</w:t>
            </w:r>
            <w:r w:rsidRPr="00A115B0">
              <w:rPr>
                <w:lang w:val="uk-UA"/>
              </w:rPr>
              <w:t xml:space="preserve">  </w:t>
            </w:r>
          </w:p>
        </w:tc>
        <w:tc>
          <w:tcPr>
            <w:tcW w:w="1986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Шкляренко О.</w:t>
            </w:r>
          </w:p>
        </w:tc>
        <w:tc>
          <w:tcPr>
            <w:tcW w:w="2410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старший викладач, кандидат наук з фізичного виховання та спорту Таран І.В.</w:t>
            </w:r>
          </w:p>
        </w:tc>
        <w:tc>
          <w:tcPr>
            <w:tcW w:w="2194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 xml:space="preserve">доцент 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Гасюк О.М.</w:t>
            </w:r>
          </w:p>
        </w:tc>
      </w:tr>
      <w:tr w:rsidR="00B4649E" w:rsidRPr="00845CDB" w:rsidTr="00A6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56"/>
        </w:trPr>
        <w:tc>
          <w:tcPr>
            <w:tcW w:w="100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jc w:val="center"/>
              <w:rPr>
                <w:b/>
                <w:lang w:val="uk-UA"/>
              </w:rPr>
            </w:pPr>
            <w:r w:rsidRPr="00845CDB">
              <w:rPr>
                <w:b/>
                <w:lang w:val="uk-UA"/>
              </w:rPr>
              <w:t>Галузь знань 01 Освіта / Педагогіка</w:t>
            </w:r>
          </w:p>
          <w:p w:rsidR="00B4649E" w:rsidRPr="00845CDB" w:rsidRDefault="00B4649E" w:rsidP="00786A90">
            <w:pPr>
              <w:jc w:val="center"/>
              <w:rPr>
                <w:b/>
                <w:lang w:val="uk-UA"/>
              </w:rPr>
            </w:pPr>
            <w:r w:rsidRPr="00845CDB">
              <w:rPr>
                <w:b/>
                <w:lang w:val="uk-UA"/>
              </w:rPr>
              <w:t>Спеціальність 016 Спеціальна освіта</w:t>
            </w:r>
          </w:p>
        </w:tc>
      </w:tr>
      <w:tr w:rsidR="00B4649E" w:rsidRPr="00845CDB" w:rsidTr="00A62F56">
        <w:tc>
          <w:tcPr>
            <w:tcW w:w="425" w:type="dxa"/>
            <w:gridSpan w:val="2"/>
            <w:vAlign w:val="center"/>
          </w:tcPr>
          <w:p w:rsidR="00B4649E" w:rsidRPr="00845CDB" w:rsidRDefault="00B4649E" w:rsidP="00786A90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1B3E75" w:rsidRDefault="00B4649E" w:rsidP="00786A90">
            <w:pPr>
              <w:rPr>
                <w:lang w:val="en-US"/>
              </w:rPr>
            </w:pPr>
            <w:r w:rsidRPr="00845CDB">
              <w:rPr>
                <w:lang w:val="uk-UA"/>
              </w:rPr>
              <w:t xml:space="preserve">Вплив логоритміки на формування активного мовлення дітей-логопатів / </w:t>
            </w:r>
            <w:r w:rsidRPr="00845CDB">
              <w:rPr>
                <w:lang w:val="en-US"/>
              </w:rPr>
              <w:lastRenderedPageBreak/>
              <w:t>The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influence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of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logorhythmic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on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the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formation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of</w:t>
            </w:r>
            <w:r w:rsidRPr="00A115B0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active</w:t>
            </w:r>
            <w:r w:rsidRPr="00A115B0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speech</w:t>
            </w:r>
            <w:r w:rsidRPr="00A115B0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of</w:t>
            </w:r>
            <w:r w:rsidRPr="00A115B0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children</w:t>
            </w:r>
            <w:r w:rsidRPr="00A115B0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logopaths</w:t>
            </w:r>
            <w:r w:rsidRPr="00845CDB">
              <w:rPr>
                <w:lang w:val="uk-UA"/>
              </w:rPr>
              <w:t xml:space="preserve"> </w:t>
            </w:r>
          </w:p>
        </w:tc>
        <w:tc>
          <w:tcPr>
            <w:tcW w:w="1986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lastRenderedPageBreak/>
              <w:t>Артеменко І.</w:t>
            </w:r>
          </w:p>
        </w:tc>
        <w:tc>
          <w:tcPr>
            <w:tcW w:w="2410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 xml:space="preserve">доцент 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Глущенко І.І.</w:t>
            </w:r>
          </w:p>
        </w:tc>
        <w:tc>
          <w:tcPr>
            <w:tcW w:w="2194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доцент</w:t>
            </w:r>
            <w:r w:rsidRPr="00845CDB">
              <w:rPr>
                <w:lang w:val="uk-UA"/>
              </w:rPr>
              <w:br/>
              <w:t>Карпухіна Ю.В.</w:t>
            </w:r>
          </w:p>
        </w:tc>
      </w:tr>
      <w:tr w:rsidR="00B4649E" w:rsidRPr="00845CDB" w:rsidTr="00A62F56">
        <w:tc>
          <w:tcPr>
            <w:tcW w:w="425" w:type="dxa"/>
            <w:gridSpan w:val="2"/>
            <w:vAlign w:val="center"/>
          </w:tcPr>
          <w:p w:rsidR="00B4649E" w:rsidRPr="00845CDB" w:rsidRDefault="00B4649E" w:rsidP="00786A90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 xml:space="preserve">Формування самостійності в учнів з порушенням інтелектуального розвитку під час виконання домашніх завдань / </w:t>
            </w:r>
            <w:r w:rsidRPr="00845CDB">
              <w:rPr>
                <w:lang w:val="en-US"/>
              </w:rPr>
              <w:t>The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formation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of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self</w:t>
            </w:r>
            <w:r w:rsidRPr="00845CDB">
              <w:rPr>
                <w:lang w:val="uk-UA"/>
              </w:rPr>
              <w:t>-</w:t>
            </w:r>
            <w:r w:rsidRPr="00845CDB">
              <w:rPr>
                <w:lang w:val="en-US"/>
              </w:rPr>
              <w:t>sufficiency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of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students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with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intellectual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development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disorders</w:t>
            </w:r>
            <w:r w:rsidRPr="00845CDB">
              <w:rPr>
                <w:lang w:val="uk-UA"/>
              </w:rPr>
              <w:t xml:space="preserve"> </w:t>
            </w:r>
          </w:p>
        </w:tc>
        <w:tc>
          <w:tcPr>
            <w:tcW w:w="1986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Возна В.</w:t>
            </w:r>
          </w:p>
        </w:tc>
        <w:tc>
          <w:tcPr>
            <w:tcW w:w="2410" w:type="dxa"/>
            <w:gridSpan w:val="2"/>
          </w:tcPr>
          <w:p w:rsidR="00B4649E" w:rsidRPr="00845CDB" w:rsidRDefault="00B4649E" w:rsidP="00786A90">
            <w:pPr>
              <w:rPr>
                <w:bCs/>
                <w:lang w:val="uk-UA"/>
              </w:rPr>
            </w:pPr>
            <w:r w:rsidRPr="00845CDB">
              <w:rPr>
                <w:lang w:val="uk-UA"/>
              </w:rPr>
              <w:t>професор</w:t>
            </w:r>
            <w:r w:rsidRPr="00845CDB">
              <w:rPr>
                <w:lang w:val="uk-UA"/>
              </w:rPr>
              <w:br/>
              <w:t>Лаврикова О.В.</w:t>
            </w:r>
          </w:p>
        </w:tc>
        <w:tc>
          <w:tcPr>
            <w:tcW w:w="2194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 xml:space="preserve">доцент </w:t>
            </w:r>
            <w:r w:rsidRPr="00845CDB">
              <w:rPr>
                <w:lang w:val="uk-UA"/>
              </w:rPr>
              <w:br/>
              <w:t>Васильєва Н.О.</w:t>
            </w:r>
          </w:p>
        </w:tc>
      </w:tr>
      <w:tr w:rsidR="00B4649E" w:rsidRPr="00845CDB" w:rsidTr="00A62F56">
        <w:tc>
          <w:tcPr>
            <w:tcW w:w="425" w:type="dxa"/>
            <w:gridSpan w:val="2"/>
            <w:vAlign w:val="center"/>
          </w:tcPr>
          <w:p w:rsidR="00B4649E" w:rsidRPr="00845CDB" w:rsidRDefault="00B4649E" w:rsidP="00786A90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 xml:space="preserve">Соціальна взаємодія як аспект формування комунікативної компетентності у школярів з інтелектуальними порушеннями / </w:t>
            </w:r>
            <w:r w:rsidRPr="00845CDB">
              <w:rPr>
                <w:lang w:val="en-US"/>
              </w:rPr>
              <w:t>Social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interaction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as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an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aspect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of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communicative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skills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formation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of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students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with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intellectual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disorders</w:t>
            </w:r>
          </w:p>
        </w:tc>
        <w:tc>
          <w:tcPr>
            <w:tcW w:w="1986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Гладка К.</w:t>
            </w:r>
          </w:p>
        </w:tc>
        <w:tc>
          <w:tcPr>
            <w:tcW w:w="2410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доцент</w:t>
            </w:r>
            <w:r w:rsidRPr="00845CDB">
              <w:rPr>
                <w:lang w:val="uk-UA"/>
              </w:rPr>
              <w:br/>
              <w:t>Сокур І.І.</w:t>
            </w:r>
          </w:p>
        </w:tc>
        <w:tc>
          <w:tcPr>
            <w:tcW w:w="2194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доцент</w:t>
            </w:r>
            <w:r w:rsidRPr="00845CDB">
              <w:rPr>
                <w:lang w:val="uk-UA"/>
              </w:rPr>
              <w:br/>
              <w:t>Козій Т.П.</w:t>
            </w:r>
          </w:p>
        </w:tc>
      </w:tr>
      <w:tr w:rsidR="00B4649E" w:rsidRPr="00845CDB" w:rsidTr="00A62F56">
        <w:tc>
          <w:tcPr>
            <w:tcW w:w="425" w:type="dxa"/>
            <w:gridSpan w:val="2"/>
            <w:vAlign w:val="center"/>
          </w:tcPr>
          <w:p w:rsidR="00B4649E" w:rsidRPr="00845CDB" w:rsidRDefault="00B4649E" w:rsidP="00786A90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A115B0" w:rsidRDefault="00B4649E" w:rsidP="00786A90">
            <w:pPr>
              <w:rPr>
                <w:lang w:val="uk-UA"/>
              </w:rPr>
            </w:pPr>
            <w:r w:rsidRPr="00845CDB">
              <w:rPr>
                <w:shd w:val="clear" w:color="auto" w:fill="FFFFFF"/>
                <w:lang w:val="uk-UA"/>
              </w:rPr>
              <w:t xml:space="preserve">Розвиток емпатії у школярів з інтелектуальними порушеннями / </w:t>
            </w:r>
            <w:r w:rsidRPr="00845CDB">
              <w:rPr>
                <w:shd w:val="clear" w:color="auto" w:fill="FFFFFF"/>
                <w:lang w:val="en-US"/>
              </w:rPr>
              <w:t>The</w:t>
            </w:r>
            <w:r w:rsidRPr="00845CDB">
              <w:rPr>
                <w:shd w:val="clear" w:color="auto" w:fill="FFFFFF"/>
                <w:lang w:val="uk-UA"/>
              </w:rPr>
              <w:t xml:space="preserve"> </w:t>
            </w:r>
            <w:r w:rsidRPr="00845CDB">
              <w:rPr>
                <w:shd w:val="clear" w:color="auto" w:fill="FFFFFF"/>
                <w:lang w:val="en-US"/>
              </w:rPr>
              <w:t>expansion</w:t>
            </w:r>
            <w:r w:rsidRPr="00845CDB">
              <w:rPr>
                <w:shd w:val="clear" w:color="auto" w:fill="FFFFFF"/>
                <w:lang w:val="uk-UA"/>
              </w:rPr>
              <w:t xml:space="preserve"> </w:t>
            </w:r>
            <w:r w:rsidRPr="00845CDB">
              <w:rPr>
                <w:shd w:val="clear" w:color="auto" w:fill="FFFFFF"/>
                <w:lang w:val="en-US"/>
              </w:rPr>
              <w:t>of</w:t>
            </w:r>
            <w:r w:rsidRPr="00845CDB">
              <w:rPr>
                <w:shd w:val="clear" w:color="auto" w:fill="FFFFFF"/>
                <w:lang w:val="uk-UA"/>
              </w:rPr>
              <w:t xml:space="preserve"> </w:t>
            </w:r>
            <w:r w:rsidRPr="00845CDB">
              <w:rPr>
                <w:shd w:val="clear" w:color="auto" w:fill="FFFFFF"/>
                <w:lang w:val="en-US"/>
              </w:rPr>
              <w:t>empathy</w:t>
            </w:r>
            <w:r w:rsidRPr="00A115B0">
              <w:rPr>
                <w:shd w:val="clear" w:color="auto" w:fill="FFFFFF"/>
                <w:lang w:val="uk-UA"/>
              </w:rPr>
              <w:t xml:space="preserve"> </w:t>
            </w:r>
            <w:r w:rsidRPr="00845CDB">
              <w:rPr>
                <w:shd w:val="clear" w:color="auto" w:fill="FFFFFF"/>
                <w:lang w:val="en-US"/>
              </w:rPr>
              <w:t>of</w:t>
            </w:r>
            <w:r w:rsidRPr="00A115B0">
              <w:rPr>
                <w:shd w:val="clear" w:color="auto" w:fill="FFFFFF"/>
                <w:lang w:val="uk-UA"/>
              </w:rPr>
              <w:t xml:space="preserve"> </w:t>
            </w:r>
            <w:r w:rsidRPr="00845CDB">
              <w:rPr>
                <w:shd w:val="clear" w:color="auto" w:fill="FFFFFF"/>
                <w:lang w:val="en-US"/>
              </w:rPr>
              <w:t>students</w:t>
            </w:r>
            <w:r w:rsidRPr="00A115B0">
              <w:rPr>
                <w:shd w:val="clear" w:color="auto" w:fill="FFFFFF"/>
                <w:lang w:val="uk-UA"/>
              </w:rPr>
              <w:t xml:space="preserve"> </w:t>
            </w:r>
            <w:r w:rsidRPr="00845CDB">
              <w:rPr>
                <w:shd w:val="clear" w:color="auto" w:fill="FFFFFF"/>
                <w:lang w:val="en-US"/>
              </w:rPr>
              <w:t>with</w:t>
            </w:r>
            <w:r w:rsidRPr="00A115B0">
              <w:rPr>
                <w:shd w:val="clear" w:color="auto" w:fill="FFFFFF"/>
                <w:lang w:val="uk-UA"/>
              </w:rPr>
              <w:t xml:space="preserve"> </w:t>
            </w:r>
            <w:r w:rsidRPr="00845CDB">
              <w:rPr>
                <w:shd w:val="clear" w:color="auto" w:fill="FFFFFF"/>
                <w:lang w:val="en-US"/>
              </w:rPr>
              <w:t>intellectual</w:t>
            </w:r>
            <w:r w:rsidRPr="00A115B0">
              <w:rPr>
                <w:shd w:val="clear" w:color="auto" w:fill="FFFFFF"/>
                <w:lang w:val="uk-UA"/>
              </w:rPr>
              <w:t xml:space="preserve"> </w:t>
            </w:r>
            <w:r w:rsidRPr="00845CDB">
              <w:rPr>
                <w:shd w:val="clear" w:color="auto" w:fill="FFFFFF"/>
                <w:lang w:val="en-US"/>
              </w:rPr>
              <w:t>disorders</w:t>
            </w:r>
          </w:p>
        </w:tc>
        <w:tc>
          <w:tcPr>
            <w:tcW w:w="1986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Дереза В.</w:t>
            </w:r>
          </w:p>
        </w:tc>
        <w:tc>
          <w:tcPr>
            <w:tcW w:w="2410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 xml:space="preserve">доцент 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Ляшко В.В.</w:t>
            </w:r>
          </w:p>
        </w:tc>
        <w:tc>
          <w:tcPr>
            <w:tcW w:w="2194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 xml:space="preserve">доцент </w:t>
            </w:r>
            <w:r w:rsidRPr="00845CDB">
              <w:rPr>
                <w:lang w:val="uk-UA"/>
              </w:rPr>
              <w:br/>
              <w:t>Васильєва Н.О.</w:t>
            </w:r>
          </w:p>
        </w:tc>
      </w:tr>
      <w:tr w:rsidR="00B4649E" w:rsidRPr="00845CDB" w:rsidTr="00A62F56">
        <w:tc>
          <w:tcPr>
            <w:tcW w:w="425" w:type="dxa"/>
            <w:gridSpan w:val="2"/>
            <w:vAlign w:val="center"/>
          </w:tcPr>
          <w:p w:rsidR="00B4649E" w:rsidRPr="00845CDB" w:rsidRDefault="00B4649E" w:rsidP="00786A90">
            <w:pPr>
              <w:pStyle w:val="a7"/>
              <w:numPr>
                <w:ilvl w:val="0"/>
                <w:numId w:val="5"/>
              </w:numPr>
              <w:ind w:left="0" w:firstLine="0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845CDB" w:rsidRDefault="00B4649E" w:rsidP="00786A90">
            <w:pPr>
              <w:rPr>
                <w:shd w:val="clear" w:color="auto" w:fill="FFFFFF"/>
                <w:lang w:val="uk-UA"/>
              </w:rPr>
            </w:pPr>
            <w:r w:rsidRPr="00845CDB">
              <w:rPr>
                <w:shd w:val="clear" w:color="auto" w:fill="FFFFFF"/>
                <w:lang w:val="uk-UA"/>
              </w:rPr>
              <w:t>Особливості логопедичного впливу про моторній алалії</w:t>
            </w:r>
            <w:r w:rsidRPr="001B3E75">
              <w:rPr>
                <w:shd w:val="clear" w:color="auto" w:fill="FFFFFF"/>
                <w:lang w:val="uk-UA"/>
              </w:rPr>
              <w:t xml:space="preserve"> </w:t>
            </w:r>
            <w:r w:rsidRPr="00845CDB">
              <w:rPr>
                <w:shd w:val="clear" w:color="auto" w:fill="FFFFFF"/>
                <w:lang w:val="uk-UA"/>
              </w:rPr>
              <w:t xml:space="preserve">/ </w:t>
            </w:r>
            <w:r w:rsidRPr="00845CDB">
              <w:rPr>
                <w:shd w:val="clear" w:color="auto" w:fill="FFFFFF"/>
                <w:lang w:val="en-US"/>
              </w:rPr>
              <w:t>The</w:t>
            </w:r>
            <w:r w:rsidRPr="00845CDB">
              <w:rPr>
                <w:shd w:val="clear" w:color="auto" w:fill="FFFFFF"/>
                <w:lang w:val="uk-UA"/>
              </w:rPr>
              <w:t xml:space="preserve"> </w:t>
            </w:r>
            <w:r w:rsidRPr="00845CDB">
              <w:rPr>
                <w:shd w:val="clear" w:color="auto" w:fill="FFFFFF"/>
                <w:lang w:val="en-US"/>
              </w:rPr>
              <w:t>specifics</w:t>
            </w:r>
            <w:r w:rsidRPr="00845CDB">
              <w:rPr>
                <w:shd w:val="clear" w:color="auto" w:fill="FFFFFF"/>
                <w:lang w:val="uk-UA"/>
              </w:rPr>
              <w:t xml:space="preserve"> </w:t>
            </w:r>
            <w:r w:rsidRPr="00845CDB">
              <w:rPr>
                <w:shd w:val="clear" w:color="auto" w:fill="FFFFFF"/>
                <w:lang w:val="en-US"/>
              </w:rPr>
              <w:t>of</w:t>
            </w:r>
            <w:r w:rsidRPr="00845CDB">
              <w:rPr>
                <w:shd w:val="clear" w:color="auto" w:fill="FFFFFF"/>
                <w:lang w:val="uk-UA"/>
              </w:rPr>
              <w:t xml:space="preserve"> </w:t>
            </w:r>
            <w:r w:rsidRPr="00845CDB">
              <w:rPr>
                <w:shd w:val="clear" w:color="auto" w:fill="FFFFFF"/>
                <w:lang w:val="en-US"/>
              </w:rPr>
              <w:t>logopedic</w:t>
            </w:r>
            <w:r w:rsidRPr="00845CDB">
              <w:rPr>
                <w:shd w:val="clear" w:color="auto" w:fill="FFFFFF"/>
                <w:lang w:val="uk-UA"/>
              </w:rPr>
              <w:t xml:space="preserve"> </w:t>
            </w:r>
            <w:r w:rsidRPr="00845CDB">
              <w:rPr>
                <w:shd w:val="clear" w:color="auto" w:fill="FFFFFF"/>
                <w:lang w:val="en-US"/>
              </w:rPr>
              <w:t>influence</w:t>
            </w:r>
            <w:r w:rsidRPr="00845CDB">
              <w:rPr>
                <w:shd w:val="clear" w:color="auto" w:fill="FFFFFF"/>
                <w:lang w:val="uk-UA"/>
              </w:rPr>
              <w:t xml:space="preserve"> </w:t>
            </w:r>
            <w:r w:rsidRPr="00845CDB">
              <w:rPr>
                <w:shd w:val="clear" w:color="auto" w:fill="FFFFFF"/>
                <w:lang w:val="en-US"/>
              </w:rPr>
              <w:t>for</w:t>
            </w:r>
            <w:r w:rsidRPr="00845CDB">
              <w:rPr>
                <w:shd w:val="clear" w:color="auto" w:fill="FFFFFF"/>
                <w:lang w:val="uk-UA"/>
              </w:rPr>
              <w:t xml:space="preserve"> </w:t>
            </w:r>
            <w:r w:rsidRPr="00845CDB">
              <w:rPr>
                <w:shd w:val="clear" w:color="auto" w:fill="FFFFFF"/>
                <w:lang w:val="en-US"/>
              </w:rPr>
              <w:t>motor</w:t>
            </w:r>
            <w:r w:rsidRPr="00845CDB">
              <w:rPr>
                <w:shd w:val="clear" w:color="auto" w:fill="FFFFFF"/>
                <w:lang w:val="uk-UA"/>
              </w:rPr>
              <w:t xml:space="preserve"> </w:t>
            </w:r>
            <w:r w:rsidRPr="00845CDB">
              <w:rPr>
                <w:shd w:val="clear" w:color="auto" w:fill="FFFFFF"/>
                <w:lang w:val="en-US"/>
              </w:rPr>
              <w:t>alalia</w:t>
            </w:r>
            <w:r w:rsidRPr="00845CDB">
              <w:rPr>
                <w:shd w:val="clear" w:color="auto" w:fill="FFFFFF"/>
                <w:lang w:val="uk-UA"/>
              </w:rPr>
              <w:t xml:space="preserve">  </w:t>
            </w:r>
          </w:p>
        </w:tc>
        <w:tc>
          <w:tcPr>
            <w:tcW w:w="1986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Добужинська В.</w:t>
            </w:r>
          </w:p>
        </w:tc>
        <w:tc>
          <w:tcPr>
            <w:tcW w:w="2410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 xml:space="preserve">доцент 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Сокур І.І.</w:t>
            </w:r>
          </w:p>
        </w:tc>
        <w:tc>
          <w:tcPr>
            <w:tcW w:w="2194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доцент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Козій Т.П.</w:t>
            </w:r>
          </w:p>
        </w:tc>
      </w:tr>
      <w:tr w:rsidR="00B4649E" w:rsidRPr="00845CDB" w:rsidTr="00A62F56">
        <w:tc>
          <w:tcPr>
            <w:tcW w:w="425" w:type="dxa"/>
            <w:gridSpan w:val="2"/>
            <w:vAlign w:val="center"/>
          </w:tcPr>
          <w:p w:rsidR="00B4649E" w:rsidRPr="00845CDB" w:rsidRDefault="00B4649E" w:rsidP="00786A90">
            <w:pPr>
              <w:pStyle w:val="a7"/>
              <w:numPr>
                <w:ilvl w:val="0"/>
                <w:numId w:val="5"/>
              </w:numPr>
              <w:ind w:left="0" w:firstLine="0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845CDB" w:rsidRDefault="00B4649E" w:rsidP="00786A90">
            <w:pPr>
              <w:rPr>
                <w:shd w:val="clear" w:color="auto" w:fill="FFFFFF"/>
                <w:lang w:val="uk-UA"/>
              </w:rPr>
            </w:pPr>
            <w:r w:rsidRPr="00845CDB">
              <w:rPr>
                <w:lang w:val="uk-UA"/>
              </w:rPr>
              <w:t xml:space="preserve">Формування математичних знань та умінь в учнів першого класу з порушенням розумового розвитку / </w:t>
            </w:r>
            <w:r w:rsidRPr="00845CDB">
              <w:rPr>
                <w:lang w:val="en-US"/>
              </w:rPr>
              <w:t>The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formation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of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mathematic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knowledge</w:t>
            </w:r>
            <w:r w:rsidRPr="00A115B0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and</w:t>
            </w:r>
            <w:r w:rsidRPr="00A115B0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skills</w:t>
            </w:r>
            <w:r w:rsidRPr="00A115B0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of</w:t>
            </w:r>
            <w:r w:rsidRPr="00A115B0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the</w:t>
            </w:r>
            <w:r w:rsidRPr="00A115B0">
              <w:rPr>
                <w:lang w:val="uk-UA"/>
              </w:rPr>
              <w:t xml:space="preserve"> 1</w:t>
            </w:r>
            <w:r w:rsidRPr="00845CDB">
              <w:rPr>
                <w:vertAlign w:val="superscript"/>
                <w:lang w:val="en-US"/>
              </w:rPr>
              <w:t>st</w:t>
            </w:r>
            <w:r w:rsidRPr="00A115B0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grade</w:t>
            </w:r>
            <w:r w:rsidRPr="00A115B0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students</w:t>
            </w:r>
            <w:r w:rsidRPr="00A115B0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with</w:t>
            </w:r>
            <w:r w:rsidRPr="00A115B0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intellectual</w:t>
            </w:r>
            <w:r w:rsidRPr="00A115B0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development</w:t>
            </w:r>
            <w:r w:rsidRPr="00A115B0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disorders</w:t>
            </w:r>
            <w:r w:rsidRPr="00845CDB">
              <w:rPr>
                <w:lang w:val="uk-UA"/>
              </w:rPr>
              <w:t xml:space="preserve"> </w:t>
            </w:r>
          </w:p>
        </w:tc>
        <w:tc>
          <w:tcPr>
            <w:tcW w:w="1986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Жукова М.</w:t>
            </w:r>
          </w:p>
        </w:tc>
        <w:tc>
          <w:tcPr>
            <w:tcW w:w="2410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професор</w:t>
            </w:r>
            <w:r w:rsidRPr="00845CDB">
              <w:rPr>
                <w:lang w:val="uk-UA"/>
              </w:rPr>
              <w:br/>
              <w:t>Лаврикова О.В.</w:t>
            </w:r>
          </w:p>
        </w:tc>
        <w:tc>
          <w:tcPr>
            <w:tcW w:w="2194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 xml:space="preserve">доцент </w:t>
            </w:r>
            <w:r w:rsidRPr="00845CDB">
              <w:rPr>
                <w:lang w:val="uk-UA"/>
              </w:rPr>
              <w:br/>
              <w:t>Карпухіна Ю.В.</w:t>
            </w:r>
          </w:p>
        </w:tc>
      </w:tr>
      <w:tr w:rsidR="00B4649E" w:rsidRPr="00845CDB" w:rsidTr="00A62F56">
        <w:tc>
          <w:tcPr>
            <w:tcW w:w="425" w:type="dxa"/>
            <w:gridSpan w:val="2"/>
            <w:vAlign w:val="center"/>
          </w:tcPr>
          <w:p w:rsidR="00B4649E" w:rsidRPr="00845CDB" w:rsidRDefault="00B4649E" w:rsidP="00786A90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 xml:space="preserve">Формування самоусвідомлення особистості дитини з особливими освітніми потребами як засіб її соціалізації / </w:t>
            </w:r>
            <w:r w:rsidRPr="00845CDB">
              <w:rPr>
                <w:lang w:val="en-US"/>
              </w:rPr>
              <w:t>The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formation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of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self</w:t>
            </w:r>
            <w:r w:rsidRPr="00845CDB">
              <w:rPr>
                <w:lang w:val="uk-UA"/>
              </w:rPr>
              <w:t>-</w:t>
            </w:r>
            <w:r w:rsidRPr="00845CDB">
              <w:rPr>
                <w:lang w:val="en-US"/>
              </w:rPr>
              <w:t>awareness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of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a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child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with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special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educational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needs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as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a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way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of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socialization</w:t>
            </w:r>
          </w:p>
        </w:tc>
        <w:tc>
          <w:tcPr>
            <w:tcW w:w="1986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Земляний А.</w:t>
            </w:r>
          </w:p>
        </w:tc>
        <w:tc>
          <w:tcPr>
            <w:tcW w:w="2410" w:type="dxa"/>
            <w:gridSpan w:val="2"/>
          </w:tcPr>
          <w:p w:rsidR="00B4649E" w:rsidRPr="00845CDB" w:rsidRDefault="00B4649E" w:rsidP="00786A90">
            <w:pPr>
              <w:rPr>
                <w:bCs/>
                <w:lang w:val="uk-UA"/>
              </w:rPr>
            </w:pPr>
            <w:r w:rsidRPr="00845CDB">
              <w:rPr>
                <w:lang w:val="uk-UA"/>
              </w:rPr>
              <w:t>професор</w:t>
            </w:r>
            <w:r w:rsidRPr="00845CDB">
              <w:rPr>
                <w:bCs/>
                <w:lang w:val="uk-UA"/>
              </w:rPr>
              <w:t xml:space="preserve"> </w:t>
            </w:r>
            <w:r w:rsidRPr="00845CDB">
              <w:rPr>
                <w:bCs/>
                <w:lang w:val="uk-UA"/>
              </w:rPr>
              <w:br/>
              <w:t>Бистрова Ю.О.</w:t>
            </w:r>
          </w:p>
        </w:tc>
        <w:tc>
          <w:tcPr>
            <w:tcW w:w="2194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доцент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Козій Т.П.</w:t>
            </w:r>
          </w:p>
        </w:tc>
      </w:tr>
      <w:tr w:rsidR="00B4649E" w:rsidRPr="00845CDB" w:rsidTr="00A62F56">
        <w:trPr>
          <w:trHeight w:val="771"/>
        </w:trPr>
        <w:tc>
          <w:tcPr>
            <w:tcW w:w="425" w:type="dxa"/>
            <w:gridSpan w:val="2"/>
            <w:vAlign w:val="center"/>
          </w:tcPr>
          <w:p w:rsidR="00B4649E" w:rsidRPr="00845CDB" w:rsidRDefault="00B4649E" w:rsidP="00786A90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845CDB" w:rsidRDefault="00B4649E" w:rsidP="00786A90">
            <w:pPr>
              <w:rPr>
                <w:lang w:val="en-US"/>
              </w:rPr>
            </w:pPr>
            <w:r w:rsidRPr="00845CDB">
              <w:rPr>
                <w:lang w:val="uk-UA"/>
              </w:rPr>
              <w:t>Особистісна готовність до навчання в контексті спеціальної освіти</w:t>
            </w:r>
            <w:r w:rsidRPr="00845CDB">
              <w:rPr>
                <w:lang w:val="en-US"/>
              </w:rPr>
              <w:t xml:space="preserve"> / The </w:t>
            </w:r>
            <w:r w:rsidRPr="00845CDB">
              <w:rPr>
                <w:lang w:val="en-US"/>
              </w:rPr>
              <w:lastRenderedPageBreak/>
              <w:t>personal willingness for education in the context of special education</w:t>
            </w:r>
          </w:p>
        </w:tc>
        <w:tc>
          <w:tcPr>
            <w:tcW w:w="1986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position w:val="3"/>
                <w:lang w:val="uk-UA"/>
              </w:rPr>
              <w:lastRenderedPageBreak/>
              <w:t>Клок Т.</w:t>
            </w:r>
          </w:p>
        </w:tc>
        <w:tc>
          <w:tcPr>
            <w:tcW w:w="2410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 xml:space="preserve">доцент </w:t>
            </w:r>
          </w:p>
          <w:p w:rsidR="00B4649E" w:rsidRPr="00845CDB" w:rsidRDefault="00B4649E" w:rsidP="00786A90">
            <w:pPr>
              <w:rPr>
                <w:bCs/>
                <w:lang w:val="uk-UA"/>
              </w:rPr>
            </w:pPr>
            <w:r w:rsidRPr="00845CDB">
              <w:rPr>
                <w:lang w:val="uk-UA"/>
              </w:rPr>
              <w:t>Ляшко В.В.</w:t>
            </w:r>
          </w:p>
        </w:tc>
        <w:tc>
          <w:tcPr>
            <w:tcW w:w="2194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 xml:space="preserve">доцент </w:t>
            </w:r>
            <w:r w:rsidRPr="00845CDB">
              <w:rPr>
                <w:lang w:val="uk-UA"/>
              </w:rPr>
              <w:br/>
              <w:t>Васильєва Н.О.</w:t>
            </w:r>
          </w:p>
        </w:tc>
      </w:tr>
      <w:tr w:rsidR="00B4649E" w:rsidRPr="00845CDB" w:rsidTr="00A62F56">
        <w:tc>
          <w:tcPr>
            <w:tcW w:w="425" w:type="dxa"/>
            <w:gridSpan w:val="2"/>
            <w:vAlign w:val="center"/>
          </w:tcPr>
          <w:p w:rsidR="00B4649E" w:rsidRPr="00845CDB" w:rsidRDefault="00B4649E" w:rsidP="00786A90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1B3E75" w:rsidRDefault="00B4649E" w:rsidP="001B3E75">
            <w:pPr>
              <w:rPr>
                <w:lang w:val="uk-UA"/>
              </w:rPr>
            </w:pPr>
            <w:r w:rsidRPr="001B3E75">
              <w:rPr>
                <w:lang w:val="uk-UA"/>
              </w:rPr>
              <w:t xml:space="preserve">Розробка індивідуальної логопедичної програми для дітей раннього віку із затримкою мовленнєвого розвитку / </w:t>
            </w:r>
            <w:r w:rsidRPr="00845CDB">
              <w:rPr>
                <w:shd w:val="clear" w:color="auto" w:fill="FFFFFF"/>
                <w:lang w:val="en-US"/>
              </w:rPr>
              <w:t>Creating </w:t>
            </w:r>
            <w:r w:rsidRPr="00845CDB">
              <w:rPr>
                <w:rStyle w:val="af5"/>
                <w:iCs/>
                <w:shd w:val="clear" w:color="auto" w:fill="FFFFFF"/>
                <w:lang w:val="en-US"/>
              </w:rPr>
              <w:t>Individualized</w:t>
            </w:r>
            <w:r w:rsidRPr="00845CDB">
              <w:rPr>
                <w:rStyle w:val="af5"/>
                <w:iCs/>
                <w:sz w:val="21"/>
                <w:szCs w:val="21"/>
                <w:shd w:val="clear" w:color="auto" w:fill="FFFFFF"/>
                <w:lang w:val="en-US"/>
              </w:rPr>
              <w:t> </w:t>
            </w:r>
            <w:r w:rsidRPr="00845CDB">
              <w:rPr>
                <w:lang w:val="en-US"/>
              </w:rPr>
              <w:t>Speech</w:t>
            </w:r>
            <w:r w:rsidRPr="001B3E75">
              <w:rPr>
                <w:lang w:val="uk-UA"/>
              </w:rPr>
              <w:t>-</w:t>
            </w:r>
            <w:r w:rsidRPr="00845CDB">
              <w:rPr>
                <w:lang w:val="en-US"/>
              </w:rPr>
              <w:t>Language</w:t>
            </w:r>
            <w:r w:rsidRPr="001B3E75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Pathology</w:t>
            </w:r>
            <w:r w:rsidRPr="001B3E75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Program</w:t>
            </w:r>
            <w:r w:rsidRPr="001B3E75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for</w:t>
            </w:r>
            <w:r w:rsidRPr="001B3E75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Young</w:t>
            </w:r>
            <w:r w:rsidRPr="001B3E75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Children</w:t>
            </w:r>
            <w:r w:rsidRPr="001B3E75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with</w:t>
            </w:r>
            <w:r w:rsidRPr="001B3E75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Delayed</w:t>
            </w:r>
            <w:r w:rsidRPr="001B3E75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Speech</w:t>
            </w:r>
            <w:r w:rsidRPr="001B3E75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or</w:t>
            </w:r>
            <w:r w:rsidRPr="001B3E75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Language</w:t>
            </w:r>
            <w:r w:rsidRPr="001B3E75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Development</w:t>
            </w:r>
            <w:r w:rsidRPr="001B3E75">
              <w:rPr>
                <w:lang w:val="uk-UA"/>
              </w:rPr>
              <w:t xml:space="preserve"> </w:t>
            </w:r>
          </w:p>
        </w:tc>
        <w:tc>
          <w:tcPr>
            <w:tcW w:w="1986" w:type="dxa"/>
            <w:gridSpan w:val="3"/>
          </w:tcPr>
          <w:p w:rsidR="00B4649E" w:rsidRPr="00845CDB" w:rsidRDefault="00B4649E" w:rsidP="00786A90">
            <w:pPr>
              <w:rPr>
                <w:position w:val="3"/>
                <w:lang w:val="uk-UA"/>
              </w:rPr>
            </w:pPr>
            <w:r w:rsidRPr="00845CDB">
              <w:rPr>
                <w:position w:val="3"/>
                <w:lang w:val="uk-UA"/>
              </w:rPr>
              <w:t>Левченко А.</w:t>
            </w:r>
          </w:p>
        </w:tc>
        <w:tc>
          <w:tcPr>
            <w:tcW w:w="2410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 xml:space="preserve">доцент 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Глущенко І.І.</w:t>
            </w:r>
          </w:p>
        </w:tc>
        <w:tc>
          <w:tcPr>
            <w:tcW w:w="2194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доцент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Козій Т.П.</w:t>
            </w:r>
          </w:p>
        </w:tc>
      </w:tr>
      <w:tr w:rsidR="00B4649E" w:rsidRPr="00845CDB" w:rsidTr="00A62F56">
        <w:tc>
          <w:tcPr>
            <w:tcW w:w="425" w:type="dxa"/>
            <w:gridSpan w:val="2"/>
            <w:vAlign w:val="center"/>
          </w:tcPr>
          <w:p w:rsidR="00B4649E" w:rsidRPr="00845CDB" w:rsidRDefault="00B4649E" w:rsidP="00786A90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845CDB" w:rsidRDefault="00B4649E" w:rsidP="001B3E75">
            <w:pPr>
              <w:rPr>
                <w:lang w:val="en-US"/>
              </w:rPr>
            </w:pPr>
            <w:r w:rsidRPr="00845CDB">
              <w:rPr>
                <w:lang w:val="uk-UA"/>
              </w:rPr>
              <w:t>Формування соціально-трудових компетентностей в учнів з інтелектуальними порушеннями на уроках праці</w:t>
            </w:r>
            <w:r>
              <w:rPr>
                <w:lang w:val="en-US"/>
              </w:rPr>
              <w:t xml:space="preserve"> </w:t>
            </w:r>
            <w:r w:rsidRPr="001B3E75">
              <w:rPr>
                <w:lang w:val="en-US"/>
              </w:rPr>
              <w:t>/</w:t>
            </w:r>
            <w:r>
              <w:rPr>
                <w:lang w:val="en-US"/>
              </w:rPr>
              <w:t xml:space="preserve"> </w:t>
            </w:r>
            <w:r w:rsidRPr="00845CDB">
              <w:rPr>
                <w:lang w:val="en-US"/>
              </w:rPr>
              <w:t>Developing Social and Labor</w:t>
            </w:r>
            <w:r w:rsidRPr="00845CDB">
              <w:rPr>
                <w:b/>
                <w:bCs/>
                <w:i/>
                <w:iCs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Pr="00845CDB">
              <w:rPr>
                <w:lang w:val="en-US"/>
              </w:rPr>
              <w:t>Competences of Students with Intellectual Disabilities at Arts and Crafts Classes</w:t>
            </w:r>
          </w:p>
        </w:tc>
        <w:tc>
          <w:tcPr>
            <w:tcW w:w="1986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Муляр А.</w:t>
            </w:r>
          </w:p>
        </w:tc>
        <w:tc>
          <w:tcPr>
            <w:tcW w:w="2410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доцент Сокур І.І.</w:t>
            </w:r>
          </w:p>
        </w:tc>
        <w:tc>
          <w:tcPr>
            <w:tcW w:w="2194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доцент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Карпухіна Ю.В.</w:t>
            </w:r>
          </w:p>
        </w:tc>
      </w:tr>
      <w:tr w:rsidR="00B4649E" w:rsidRPr="00845CDB" w:rsidTr="00A62F56">
        <w:tc>
          <w:tcPr>
            <w:tcW w:w="425" w:type="dxa"/>
            <w:gridSpan w:val="2"/>
            <w:vAlign w:val="center"/>
          </w:tcPr>
          <w:p w:rsidR="00B4649E" w:rsidRPr="00845CDB" w:rsidRDefault="00B4649E" w:rsidP="00786A90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1B3E75" w:rsidRDefault="00B4649E" w:rsidP="001B3E75">
            <w:pPr>
              <w:rPr>
                <w:lang w:val="uk-UA"/>
              </w:rPr>
            </w:pPr>
            <w:r w:rsidRPr="00845CDB">
              <w:rPr>
                <w:lang w:val="uk-UA"/>
              </w:rPr>
              <w:t>Формування емоційно-вольової сфери дітей з аутистичним спектром проявів</w:t>
            </w:r>
            <w:r w:rsidRPr="001B3E75">
              <w:rPr>
                <w:lang w:val="uk-UA"/>
              </w:rPr>
              <w:t xml:space="preserve"> / </w:t>
            </w:r>
            <w:r w:rsidRPr="00845CDB">
              <w:rPr>
                <w:lang w:val="en-US"/>
              </w:rPr>
              <w:t>Developing</w:t>
            </w:r>
            <w:r w:rsidRPr="001B3E75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Emotional</w:t>
            </w:r>
            <w:r w:rsidRPr="001B3E75">
              <w:rPr>
                <w:lang w:val="uk-UA"/>
              </w:rPr>
              <w:t>-</w:t>
            </w:r>
            <w:r w:rsidRPr="00845CDB">
              <w:rPr>
                <w:lang w:val="en-US"/>
              </w:rPr>
              <w:t>Volitional</w:t>
            </w:r>
            <w:r w:rsidRPr="001B3E75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Sphere</w:t>
            </w:r>
            <w:r w:rsidRPr="001B3E75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of</w:t>
            </w:r>
            <w:r w:rsidRPr="001B3E75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Children</w:t>
            </w:r>
            <w:r w:rsidRPr="001B3E75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with</w:t>
            </w:r>
            <w:r w:rsidRPr="001B3E75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Autism</w:t>
            </w:r>
            <w:r w:rsidRPr="001B3E75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Spectrum</w:t>
            </w:r>
            <w:r w:rsidRPr="001B3E75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Disorder</w:t>
            </w:r>
          </w:p>
        </w:tc>
        <w:tc>
          <w:tcPr>
            <w:tcW w:w="1986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Пересунько А.</w:t>
            </w:r>
          </w:p>
        </w:tc>
        <w:tc>
          <w:tcPr>
            <w:tcW w:w="2410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професор</w:t>
            </w:r>
            <w:r w:rsidRPr="00845CDB">
              <w:rPr>
                <w:lang w:val="uk-UA"/>
              </w:rPr>
              <w:br/>
              <w:t>Лаврикова О.В.</w:t>
            </w:r>
          </w:p>
        </w:tc>
        <w:tc>
          <w:tcPr>
            <w:tcW w:w="2194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доцент</w:t>
            </w:r>
            <w:r w:rsidRPr="00845CDB">
              <w:rPr>
                <w:lang w:val="uk-UA"/>
              </w:rPr>
              <w:br/>
              <w:t>Васильєва Н.О.</w:t>
            </w:r>
          </w:p>
        </w:tc>
      </w:tr>
      <w:tr w:rsidR="00B4649E" w:rsidRPr="00845CDB" w:rsidTr="00A62F56">
        <w:tc>
          <w:tcPr>
            <w:tcW w:w="425" w:type="dxa"/>
            <w:gridSpan w:val="2"/>
            <w:vAlign w:val="center"/>
          </w:tcPr>
          <w:p w:rsidR="00B4649E" w:rsidRPr="00845CDB" w:rsidRDefault="00B4649E" w:rsidP="00786A90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845CDB" w:rsidRDefault="00B4649E" w:rsidP="001B3E75">
            <w:pPr>
              <w:rPr>
                <w:lang w:val="en-US"/>
              </w:rPr>
            </w:pPr>
            <w:r w:rsidRPr="00845CDB">
              <w:rPr>
                <w:lang w:val="uk-UA"/>
              </w:rPr>
              <w:t>Корекція мовленнєвих порушень при моторній афазії</w:t>
            </w:r>
            <w:r w:rsidRPr="001B3E75">
              <w:rPr>
                <w:lang w:val="en-US"/>
              </w:rPr>
              <w:t xml:space="preserve"> /</w:t>
            </w:r>
            <w:r>
              <w:rPr>
                <w:lang w:val="en-US"/>
              </w:rPr>
              <w:t xml:space="preserve"> </w:t>
            </w:r>
            <w:r w:rsidRPr="00845CDB">
              <w:rPr>
                <w:lang w:val="en-US"/>
              </w:rPr>
              <w:t>Treatment of Speech Disorders among Patients with Motor Aphasia</w:t>
            </w:r>
          </w:p>
        </w:tc>
        <w:tc>
          <w:tcPr>
            <w:tcW w:w="1986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Раннєва О.</w:t>
            </w:r>
          </w:p>
        </w:tc>
        <w:tc>
          <w:tcPr>
            <w:tcW w:w="2410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 xml:space="preserve">професор </w:t>
            </w:r>
            <w:r w:rsidRPr="00845CDB">
              <w:rPr>
                <w:lang w:val="uk-UA"/>
              </w:rPr>
              <w:br/>
              <w:t xml:space="preserve">Бистрова Ю.О. </w:t>
            </w:r>
          </w:p>
        </w:tc>
        <w:tc>
          <w:tcPr>
            <w:tcW w:w="2194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доцент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Козій Т.П.</w:t>
            </w:r>
          </w:p>
        </w:tc>
      </w:tr>
      <w:tr w:rsidR="00B4649E" w:rsidRPr="00845CDB" w:rsidTr="00A62F56">
        <w:tc>
          <w:tcPr>
            <w:tcW w:w="425" w:type="dxa"/>
            <w:gridSpan w:val="2"/>
            <w:vAlign w:val="center"/>
          </w:tcPr>
          <w:p w:rsidR="00B4649E" w:rsidRPr="00845CDB" w:rsidRDefault="00B4649E" w:rsidP="00786A90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Default="00B4649E" w:rsidP="001B3E75">
            <w:pPr>
              <w:rPr>
                <w:lang w:val="uk-UA"/>
              </w:rPr>
            </w:pPr>
            <w:r w:rsidRPr="00845CDB">
              <w:rPr>
                <w:lang w:val="uk-UA"/>
              </w:rPr>
              <w:t>Інклюзивне навчання як одна з умов соціальної адаптації дітей з особливими освітніми потребами /</w:t>
            </w:r>
            <w:r w:rsidRPr="001B3E75">
              <w:rPr>
                <w:lang w:val="uk-UA"/>
              </w:rPr>
              <w:t xml:space="preserve"> </w:t>
            </w:r>
            <w:r w:rsidRPr="00845CDB">
              <w:rPr>
                <w:lang w:val="uk-UA"/>
              </w:rPr>
              <w:t xml:space="preserve">Inclusive Education for </w:t>
            </w:r>
            <w:r w:rsidRPr="00845CDB">
              <w:rPr>
                <w:lang w:val="en-US"/>
              </w:rPr>
              <w:t>S</w:t>
            </w:r>
            <w:r w:rsidRPr="00845CDB">
              <w:rPr>
                <w:lang w:val="uk-UA"/>
              </w:rPr>
              <w:t xml:space="preserve">ocial </w:t>
            </w:r>
            <w:r w:rsidRPr="00845CDB">
              <w:rPr>
                <w:lang w:val="en-US"/>
              </w:rPr>
              <w:t>A</w:t>
            </w:r>
            <w:r w:rsidRPr="00845CDB">
              <w:rPr>
                <w:lang w:val="uk-UA"/>
              </w:rPr>
              <w:t>daptation of Children with Special Educational Needs</w:t>
            </w:r>
          </w:p>
          <w:p w:rsidR="00B4649E" w:rsidRPr="00845CDB" w:rsidRDefault="00B4649E" w:rsidP="001B3E75">
            <w:pPr>
              <w:rPr>
                <w:lang w:val="uk-UA"/>
              </w:rPr>
            </w:pPr>
          </w:p>
        </w:tc>
        <w:tc>
          <w:tcPr>
            <w:tcW w:w="1986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Сафонова Г.</w:t>
            </w:r>
          </w:p>
        </w:tc>
        <w:tc>
          <w:tcPr>
            <w:tcW w:w="2410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професор</w:t>
            </w:r>
            <w:r w:rsidRPr="00845CDB">
              <w:rPr>
                <w:lang w:val="uk-UA"/>
              </w:rPr>
              <w:br/>
              <w:t>Бистрова Ю.О.</w:t>
            </w:r>
          </w:p>
        </w:tc>
        <w:tc>
          <w:tcPr>
            <w:tcW w:w="2194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доцент</w:t>
            </w:r>
            <w:r w:rsidRPr="00845CDB">
              <w:rPr>
                <w:lang w:val="uk-UA"/>
              </w:rPr>
              <w:br/>
              <w:t>Карпухіна Ю.В.</w:t>
            </w:r>
          </w:p>
        </w:tc>
      </w:tr>
      <w:tr w:rsidR="00B4649E" w:rsidRPr="00845CDB" w:rsidTr="00A62F56">
        <w:tc>
          <w:tcPr>
            <w:tcW w:w="425" w:type="dxa"/>
            <w:gridSpan w:val="2"/>
            <w:vAlign w:val="center"/>
          </w:tcPr>
          <w:p w:rsidR="00B4649E" w:rsidRPr="00845CDB" w:rsidRDefault="00B4649E" w:rsidP="00786A90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Взаємодія вчителя та асистента вчителя початкових класів інклюзивної освіти у світлі концепції «Нова українська школа»</w:t>
            </w:r>
            <w:r>
              <w:rPr>
                <w:lang w:val="en-US"/>
              </w:rPr>
              <w:t xml:space="preserve"> </w:t>
            </w:r>
            <w:r w:rsidRPr="00845CDB">
              <w:rPr>
                <w:lang w:val="uk-UA"/>
              </w:rPr>
              <w:t xml:space="preserve">/ Interaction between </w:t>
            </w:r>
            <w:r w:rsidRPr="00845CDB">
              <w:rPr>
                <w:lang w:val="en-US"/>
              </w:rPr>
              <w:t>T</w:t>
            </w:r>
            <w:r w:rsidRPr="00845CDB">
              <w:rPr>
                <w:lang w:val="uk-UA"/>
              </w:rPr>
              <w:t xml:space="preserve">eacher and </w:t>
            </w:r>
            <w:r w:rsidRPr="00845CDB">
              <w:rPr>
                <w:lang w:val="en-US"/>
              </w:rPr>
              <w:t>T</w:t>
            </w:r>
            <w:r w:rsidRPr="00845CDB">
              <w:rPr>
                <w:lang w:val="uk-UA"/>
              </w:rPr>
              <w:t xml:space="preserve">eaching </w:t>
            </w:r>
            <w:r w:rsidRPr="00845CDB">
              <w:rPr>
                <w:lang w:val="en-US"/>
              </w:rPr>
              <w:t>A</w:t>
            </w:r>
            <w:r w:rsidRPr="00845CDB">
              <w:rPr>
                <w:lang w:val="uk-UA"/>
              </w:rPr>
              <w:t xml:space="preserve">ssistants  in Primary Schools </w:t>
            </w:r>
            <w:r w:rsidRPr="00845CDB">
              <w:rPr>
                <w:lang w:val="en-US"/>
              </w:rPr>
              <w:t>with</w:t>
            </w:r>
            <w:r w:rsidRPr="00845CDB">
              <w:rPr>
                <w:lang w:val="uk-UA"/>
              </w:rPr>
              <w:t xml:space="preserve"> Inclusive Education in </w:t>
            </w:r>
            <w:r w:rsidRPr="00845CDB">
              <w:rPr>
                <w:lang w:val="en-US"/>
              </w:rPr>
              <w:t>accordance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with</w:t>
            </w:r>
            <w:r w:rsidRPr="00845CDB">
              <w:rPr>
                <w:lang w:val="uk-UA"/>
              </w:rPr>
              <w:t xml:space="preserve"> the New </w:t>
            </w:r>
            <w:r w:rsidRPr="00845CDB">
              <w:rPr>
                <w:lang w:val="uk-UA"/>
              </w:rPr>
              <w:lastRenderedPageBreak/>
              <w:t>Ukrainian School</w:t>
            </w:r>
            <w:r w:rsidRPr="00A115B0">
              <w:rPr>
                <w:lang w:val="uk-UA"/>
              </w:rPr>
              <w:t xml:space="preserve"> </w:t>
            </w:r>
            <w:r w:rsidRPr="00845CDB">
              <w:rPr>
                <w:lang w:val="uk-UA"/>
              </w:rPr>
              <w:t xml:space="preserve">Concept </w:t>
            </w:r>
          </w:p>
        </w:tc>
        <w:tc>
          <w:tcPr>
            <w:tcW w:w="1986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lastRenderedPageBreak/>
              <w:t>Слободянюк Г.</w:t>
            </w:r>
          </w:p>
        </w:tc>
        <w:tc>
          <w:tcPr>
            <w:tcW w:w="2410" w:type="dxa"/>
            <w:gridSpan w:val="2"/>
          </w:tcPr>
          <w:p w:rsidR="00B4649E" w:rsidRPr="00845CDB" w:rsidRDefault="00B4649E" w:rsidP="00786A90">
            <w:pPr>
              <w:rPr>
                <w:bCs/>
                <w:lang w:val="uk-UA"/>
              </w:rPr>
            </w:pPr>
            <w:r w:rsidRPr="00845CDB">
              <w:rPr>
                <w:lang w:val="uk-UA"/>
              </w:rPr>
              <w:t xml:space="preserve">професор </w:t>
            </w:r>
            <w:r w:rsidRPr="00845CDB">
              <w:rPr>
                <w:lang w:val="uk-UA"/>
              </w:rPr>
              <w:br/>
              <w:t>Яковлева С.Д.</w:t>
            </w:r>
          </w:p>
        </w:tc>
        <w:tc>
          <w:tcPr>
            <w:tcW w:w="2194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доцент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Козій Т.П.</w:t>
            </w:r>
          </w:p>
        </w:tc>
      </w:tr>
      <w:tr w:rsidR="00B4649E" w:rsidRPr="00845CDB" w:rsidTr="00A62F56">
        <w:tc>
          <w:tcPr>
            <w:tcW w:w="425" w:type="dxa"/>
            <w:gridSpan w:val="2"/>
            <w:vAlign w:val="center"/>
          </w:tcPr>
          <w:p w:rsidR="00B4649E" w:rsidRPr="00845CDB" w:rsidRDefault="00B4649E" w:rsidP="00786A90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1B3E75" w:rsidRDefault="00B4649E" w:rsidP="001B3E75">
            <w:pPr>
              <w:rPr>
                <w:lang w:val="uk-UA"/>
              </w:rPr>
            </w:pPr>
            <w:r w:rsidRPr="00845CDB">
              <w:rPr>
                <w:lang w:val="uk-UA"/>
              </w:rPr>
              <w:t>Формування уваги в учнів молодшого шкільного віку з порушенням розумового розвитку</w:t>
            </w:r>
            <w:r w:rsidRPr="001B3E75">
              <w:rPr>
                <w:lang w:val="uk-UA"/>
              </w:rPr>
              <w:t xml:space="preserve"> / </w:t>
            </w:r>
            <w:r w:rsidRPr="00845CDB">
              <w:rPr>
                <w:lang w:val="en-US"/>
              </w:rPr>
              <w:t>Developing</w:t>
            </w:r>
            <w:r w:rsidRPr="001B3E75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Attention</w:t>
            </w:r>
            <w:r w:rsidRPr="001B3E75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of</w:t>
            </w:r>
            <w:r w:rsidRPr="001B3E75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Primary</w:t>
            </w:r>
            <w:r w:rsidRPr="001B3E75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School</w:t>
            </w:r>
            <w:r w:rsidRPr="001B3E75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Students</w:t>
            </w:r>
            <w:r w:rsidRPr="001B3E75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with</w:t>
            </w:r>
            <w:r w:rsidRPr="001B3E75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Intellectual</w:t>
            </w:r>
            <w:r w:rsidRPr="001B3E75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Disabilities</w:t>
            </w:r>
          </w:p>
        </w:tc>
        <w:tc>
          <w:tcPr>
            <w:tcW w:w="1986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Солона І.</w:t>
            </w:r>
          </w:p>
        </w:tc>
        <w:tc>
          <w:tcPr>
            <w:tcW w:w="2410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 xml:space="preserve">доцент 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Сокур І.І.</w:t>
            </w:r>
          </w:p>
        </w:tc>
        <w:tc>
          <w:tcPr>
            <w:tcW w:w="2194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доцент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Козій Т.П.</w:t>
            </w:r>
          </w:p>
        </w:tc>
      </w:tr>
      <w:tr w:rsidR="00B4649E" w:rsidRPr="00845CDB" w:rsidTr="00A62F56">
        <w:tc>
          <w:tcPr>
            <w:tcW w:w="425" w:type="dxa"/>
            <w:gridSpan w:val="2"/>
            <w:vAlign w:val="center"/>
          </w:tcPr>
          <w:p w:rsidR="00B4649E" w:rsidRPr="00845CDB" w:rsidRDefault="00B4649E" w:rsidP="00786A90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1B3E75" w:rsidRDefault="00B4649E" w:rsidP="001B3E75">
            <w:pPr>
              <w:rPr>
                <w:lang w:val="uk-UA"/>
              </w:rPr>
            </w:pPr>
            <w:r w:rsidRPr="00845CDB">
              <w:rPr>
                <w:lang w:val="uk-UA"/>
              </w:rPr>
              <w:t>Формування загальнотрудових якостей в системі професійно- трудової підготовки учнів з порушенням інтелектуального розвитку</w:t>
            </w:r>
            <w:r w:rsidRPr="001B3E75">
              <w:rPr>
                <w:lang w:val="uk-UA"/>
              </w:rPr>
              <w:t xml:space="preserve"> / </w:t>
            </w:r>
            <w:r w:rsidRPr="00845CDB">
              <w:rPr>
                <w:lang w:val="en-US"/>
              </w:rPr>
              <w:t>Developing</w:t>
            </w:r>
            <w:r w:rsidRPr="001B3E75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General</w:t>
            </w:r>
            <w:r w:rsidRPr="001B3E75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Labor</w:t>
            </w:r>
            <w:r w:rsidRPr="001B3E75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Skills</w:t>
            </w:r>
            <w:r w:rsidRPr="001B3E75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in</w:t>
            </w:r>
            <w:r w:rsidRPr="001B3E75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System</w:t>
            </w:r>
            <w:r w:rsidRPr="001B3E75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of</w:t>
            </w:r>
            <w:r w:rsidRPr="001B3E75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Vocational</w:t>
            </w:r>
            <w:r w:rsidRPr="001B3E75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Training</w:t>
            </w:r>
            <w:r w:rsidRPr="001B3E75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among</w:t>
            </w:r>
            <w:r w:rsidRPr="001B3E75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Students</w:t>
            </w:r>
            <w:r w:rsidRPr="001B3E75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with</w:t>
            </w:r>
            <w:r w:rsidRPr="001B3E75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Impaired</w:t>
            </w:r>
            <w:r w:rsidRPr="001B3E75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Cognitive</w:t>
            </w:r>
            <w:r w:rsidRPr="001B3E75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Development</w:t>
            </w:r>
          </w:p>
        </w:tc>
        <w:tc>
          <w:tcPr>
            <w:tcW w:w="1986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Фоміна А.</w:t>
            </w:r>
          </w:p>
        </w:tc>
        <w:tc>
          <w:tcPr>
            <w:tcW w:w="2410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доцент</w:t>
            </w:r>
          </w:p>
          <w:p w:rsidR="00B4649E" w:rsidRPr="00845CDB" w:rsidRDefault="00B4649E" w:rsidP="00786A90">
            <w:pPr>
              <w:rPr>
                <w:bCs/>
                <w:lang w:val="uk-UA"/>
              </w:rPr>
            </w:pPr>
            <w:r w:rsidRPr="00845CDB">
              <w:rPr>
                <w:lang w:val="uk-UA"/>
              </w:rPr>
              <w:t>Товстоган В.С</w:t>
            </w:r>
            <w:r w:rsidRPr="00845CDB">
              <w:rPr>
                <w:bCs/>
                <w:lang w:val="uk-UA"/>
              </w:rPr>
              <w:t>.</w:t>
            </w:r>
          </w:p>
        </w:tc>
        <w:tc>
          <w:tcPr>
            <w:tcW w:w="2194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доцент</w:t>
            </w:r>
            <w:r w:rsidRPr="00845CDB">
              <w:rPr>
                <w:lang w:val="uk-UA"/>
              </w:rPr>
              <w:br/>
              <w:t>Карпухіна Ю.В.</w:t>
            </w:r>
          </w:p>
        </w:tc>
      </w:tr>
      <w:tr w:rsidR="00B4649E" w:rsidRPr="00845CDB" w:rsidTr="00A62F56">
        <w:tc>
          <w:tcPr>
            <w:tcW w:w="425" w:type="dxa"/>
            <w:gridSpan w:val="2"/>
            <w:vAlign w:val="center"/>
          </w:tcPr>
          <w:p w:rsidR="00B4649E" w:rsidRPr="00845CDB" w:rsidRDefault="00B4649E" w:rsidP="00786A90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1B3E75" w:rsidRDefault="00B4649E" w:rsidP="001B3E75">
            <w:pPr>
              <w:rPr>
                <w:lang w:val="uk-UA"/>
              </w:rPr>
            </w:pPr>
            <w:r w:rsidRPr="00845CDB">
              <w:rPr>
                <w:lang w:val="uk-UA"/>
              </w:rPr>
              <w:t>Формування мислення у дітей із затримкою психічного розвитку молодшого шкільного віку</w:t>
            </w:r>
            <w:r w:rsidRPr="001B3E75">
              <w:rPr>
                <w:lang w:val="uk-UA"/>
              </w:rPr>
              <w:t xml:space="preserve"> / </w:t>
            </w:r>
            <w:r w:rsidRPr="00845CDB">
              <w:rPr>
                <w:lang w:val="en-US"/>
              </w:rPr>
              <w:t>Cognitive</w:t>
            </w:r>
            <w:r w:rsidRPr="001B3E75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Development</w:t>
            </w:r>
            <w:r w:rsidRPr="001B3E75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of</w:t>
            </w:r>
            <w:r w:rsidRPr="001B3E75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Primary</w:t>
            </w:r>
            <w:r w:rsidRPr="001B3E75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School</w:t>
            </w:r>
            <w:r w:rsidRPr="001B3E75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Students</w:t>
            </w:r>
            <w:r w:rsidRPr="001B3E75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with</w:t>
            </w:r>
            <w:r w:rsidRPr="001B3E75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Intellectual</w:t>
            </w:r>
            <w:r w:rsidRPr="001B3E75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Disabilities</w:t>
            </w:r>
            <w:r w:rsidRPr="001B3E75">
              <w:rPr>
                <w:lang w:val="uk-UA"/>
              </w:rPr>
              <w:t xml:space="preserve"> </w:t>
            </w:r>
          </w:p>
        </w:tc>
        <w:tc>
          <w:tcPr>
            <w:tcW w:w="1986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Чепік Ю.</w:t>
            </w:r>
          </w:p>
        </w:tc>
        <w:tc>
          <w:tcPr>
            <w:tcW w:w="2410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 xml:space="preserve">професор </w:t>
            </w:r>
            <w:r w:rsidRPr="00845CDB">
              <w:rPr>
                <w:lang w:val="uk-UA"/>
              </w:rPr>
              <w:br/>
              <w:t>Лаврикова О.В</w:t>
            </w:r>
          </w:p>
        </w:tc>
        <w:tc>
          <w:tcPr>
            <w:tcW w:w="2194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 xml:space="preserve">доцент </w:t>
            </w:r>
            <w:r w:rsidRPr="00845CDB">
              <w:rPr>
                <w:lang w:val="uk-UA"/>
              </w:rPr>
              <w:br/>
              <w:t>Карпухіна Ю.В.</w:t>
            </w:r>
          </w:p>
        </w:tc>
      </w:tr>
      <w:tr w:rsidR="00B4649E" w:rsidRPr="00845CDB" w:rsidTr="00A62F56">
        <w:tc>
          <w:tcPr>
            <w:tcW w:w="425" w:type="dxa"/>
            <w:gridSpan w:val="2"/>
            <w:vAlign w:val="center"/>
          </w:tcPr>
          <w:p w:rsidR="00B4649E" w:rsidRPr="00845CDB" w:rsidRDefault="00B4649E" w:rsidP="00786A90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1B3E75" w:rsidRDefault="00B4649E" w:rsidP="001B3E75">
            <w:pPr>
              <w:rPr>
                <w:lang w:val="uk-UA"/>
              </w:rPr>
            </w:pPr>
            <w:r w:rsidRPr="00845CDB">
              <w:rPr>
                <w:lang w:val="uk-UA"/>
              </w:rPr>
              <w:t>Використання конструктивної гри як засобу корекційно-розвивального впливу на молодших школярів з порушеннями мовлення</w:t>
            </w:r>
            <w:r w:rsidRPr="001B3E75">
              <w:rPr>
                <w:lang w:val="uk-UA"/>
              </w:rPr>
              <w:t xml:space="preserve"> / </w:t>
            </w:r>
            <w:r w:rsidRPr="00845CDB">
              <w:rPr>
                <w:lang w:val="en-US"/>
              </w:rPr>
              <w:t>Using</w:t>
            </w:r>
            <w:r w:rsidRPr="001B3E75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Construction</w:t>
            </w:r>
            <w:r w:rsidRPr="001B3E75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Games</w:t>
            </w:r>
            <w:r w:rsidRPr="001B3E75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for</w:t>
            </w:r>
            <w:r w:rsidRPr="001B3E75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Treatment</w:t>
            </w:r>
            <w:r w:rsidRPr="001B3E75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and</w:t>
            </w:r>
            <w:r w:rsidRPr="001B3E75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Developmental</w:t>
            </w:r>
            <w:r w:rsidRPr="001B3E75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Influence</w:t>
            </w:r>
            <w:r w:rsidRPr="001B3E75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on</w:t>
            </w:r>
            <w:r w:rsidRPr="001B3E75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Primary</w:t>
            </w:r>
            <w:r w:rsidRPr="001B3E75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School</w:t>
            </w:r>
            <w:r w:rsidRPr="001B3E75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Students</w:t>
            </w:r>
            <w:r w:rsidRPr="001B3E75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with</w:t>
            </w:r>
            <w:r w:rsidRPr="001B3E75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Speech</w:t>
            </w:r>
            <w:r w:rsidRPr="001B3E75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and</w:t>
            </w:r>
            <w:r w:rsidRPr="001B3E75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Language</w:t>
            </w:r>
            <w:r w:rsidRPr="001B3E75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Disorders</w:t>
            </w:r>
          </w:p>
        </w:tc>
        <w:tc>
          <w:tcPr>
            <w:tcW w:w="1986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Шапошник К.</w:t>
            </w:r>
          </w:p>
        </w:tc>
        <w:tc>
          <w:tcPr>
            <w:tcW w:w="2410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доцент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Сокур І.І.</w:t>
            </w:r>
          </w:p>
        </w:tc>
        <w:tc>
          <w:tcPr>
            <w:tcW w:w="2194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 xml:space="preserve">доцент </w:t>
            </w:r>
            <w:r w:rsidRPr="00845CDB">
              <w:rPr>
                <w:lang w:val="uk-UA"/>
              </w:rPr>
              <w:br/>
              <w:t>Васильєва Н.О.</w:t>
            </w:r>
          </w:p>
        </w:tc>
      </w:tr>
      <w:tr w:rsidR="00B4649E" w:rsidRPr="00845CDB" w:rsidTr="00A62F56">
        <w:tc>
          <w:tcPr>
            <w:tcW w:w="425" w:type="dxa"/>
            <w:gridSpan w:val="2"/>
            <w:vAlign w:val="center"/>
          </w:tcPr>
          <w:p w:rsidR="00B4649E" w:rsidRPr="00845CDB" w:rsidRDefault="00B4649E" w:rsidP="00786A90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1B3E75" w:rsidRDefault="00B4649E" w:rsidP="001B3E75">
            <w:pPr>
              <w:autoSpaceDE w:val="0"/>
              <w:autoSpaceDN w:val="0"/>
              <w:rPr>
                <w:bCs/>
                <w:lang w:val="uk-UA"/>
              </w:rPr>
            </w:pPr>
            <w:r w:rsidRPr="00845CDB">
              <w:rPr>
                <w:bCs/>
                <w:lang w:val="uk-UA"/>
              </w:rPr>
              <w:t xml:space="preserve">Підготовка педагогічних працівників до роботи в умовах інклюзивного освітнього середовища закладів дошкільної освіти </w:t>
            </w:r>
            <w:r w:rsidRPr="001B3E75">
              <w:rPr>
                <w:bCs/>
                <w:lang w:val="uk-UA"/>
              </w:rPr>
              <w:t xml:space="preserve">/ </w:t>
            </w:r>
            <w:r w:rsidRPr="00845CDB">
              <w:rPr>
                <w:bCs/>
                <w:lang w:val="en-US"/>
              </w:rPr>
              <w:t>Pedagogical</w:t>
            </w:r>
            <w:r w:rsidRPr="001B3E75">
              <w:rPr>
                <w:bCs/>
                <w:lang w:val="uk-UA"/>
              </w:rPr>
              <w:t xml:space="preserve"> </w:t>
            </w:r>
            <w:r w:rsidRPr="00845CDB">
              <w:rPr>
                <w:bCs/>
                <w:lang w:val="en-US"/>
              </w:rPr>
              <w:t>Staff</w:t>
            </w:r>
            <w:r w:rsidRPr="001B3E75">
              <w:rPr>
                <w:bCs/>
                <w:lang w:val="uk-UA"/>
              </w:rPr>
              <w:t xml:space="preserve"> </w:t>
            </w:r>
            <w:r w:rsidRPr="00845CDB">
              <w:rPr>
                <w:bCs/>
                <w:lang w:val="en-US"/>
              </w:rPr>
              <w:t>Training</w:t>
            </w:r>
            <w:r w:rsidRPr="001B3E75">
              <w:rPr>
                <w:bCs/>
                <w:lang w:val="uk-UA"/>
              </w:rPr>
              <w:t xml:space="preserve"> </w:t>
            </w:r>
            <w:r w:rsidRPr="00845CDB">
              <w:rPr>
                <w:bCs/>
                <w:lang w:val="en-US"/>
              </w:rPr>
              <w:t>to</w:t>
            </w:r>
            <w:r w:rsidRPr="001B3E75">
              <w:rPr>
                <w:bCs/>
                <w:lang w:val="uk-UA"/>
              </w:rPr>
              <w:t xml:space="preserve"> </w:t>
            </w:r>
            <w:r w:rsidRPr="00845CDB">
              <w:rPr>
                <w:bCs/>
                <w:lang w:val="en-US"/>
              </w:rPr>
              <w:t>Work</w:t>
            </w:r>
            <w:r w:rsidRPr="001B3E75">
              <w:rPr>
                <w:bCs/>
                <w:lang w:val="uk-UA"/>
              </w:rPr>
              <w:t xml:space="preserve"> </w:t>
            </w:r>
            <w:r w:rsidRPr="00845CDB">
              <w:rPr>
                <w:bCs/>
                <w:lang w:val="en-US"/>
              </w:rPr>
              <w:t>in</w:t>
            </w:r>
            <w:r w:rsidRPr="001B3E75">
              <w:rPr>
                <w:bCs/>
                <w:lang w:val="uk-UA"/>
              </w:rPr>
              <w:t xml:space="preserve"> </w:t>
            </w:r>
            <w:r w:rsidRPr="00845CDB">
              <w:rPr>
                <w:bCs/>
                <w:lang w:val="en-US"/>
              </w:rPr>
              <w:t>Inclusive</w:t>
            </w:r>
            <w:r w:rsidRPr="001B3E75">
              <w:rPr>
                <w:bCs/>
                <w:lang w:val="uk-UA"/>
              </w:rPr>
              <w:t xml:space="preserve"> </w:t>
            </w:r>
            <w:r w:rsidRPr="00845CDB">
              <w:rPr>
                <w:bCs/>
                <w:lang w:val="en-US"/>
              </w:rPr>
              <w:t>Environment</w:t>
            </w:r>
            <w:r w:rsidRPr="001B3E75">
              <w:rPr>
                <w:bCs/>
                <w:lang w:val="uk-UA"/>
              </w:rPr>
              <w:t xml:space="preserve"> </w:t>
            </w:r>
            <w:r w:rsidRPr="00845CDB">
              <w:rPr>
                <w:bCs/>
                <w:lang w:val="en-US"/>
              </w:rPr>
              <w:t>of</w:t>
            </w:r>
            <w:r w:rsidRPr="001B3E75">
              <w:rPr>
                <w:bCs/>
                <w:lang w:val="uk-UA"/>
              </w:rPr>
              <w:t xml:space="preserve"> </w:t>
            </w:r>
            <w:r w:rsidRPr="00845CDB">
              <w:rPr>
                <w:bCs/>
                <w:lang w:val="en-US"/>
              </w:rPr>
              <w:t>Preschool</w:t>
            </w:r>
            <w:r w:rsidRPr="001B3E75">
              <w:rPr>
                <w:bCs/>
                <w:lang w:val="uk-UA"/>
              </w:rPr>
              <w:t xml:space="preserve"> </w:t>
            </w:r>
            <w:r w:rsidRPr="00845CDB">
              <w:rPr>
                <w:bCs/>
                <w:lang w:val="en-US"/>
              </w:rPr>
              <w:t>Education</w:t>
            </w:r>
            <w:r w:rsidRPr="001B3E75">
              <w:rPr>
                <w:bCs/>
                <w:lang w:val="uk-UA"/>
              </w:rPr>
              <w:t xml:space="preserve"> </w:t>
            </w:r>
            <w:r w:rsidRPr="00845CDB">
              <w:rPr>
                <w:bCs/>
                <w:lang w:val="en-US"/>
              </w:rPr>
              <w:t>Institutions</w:t>
            </w:r>
          </w:p>
        </w:tc>
        <w:tc>
          <w:tcPr>
            <w:tcW w:w="1986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 xml:space="preserve">Босяга С. </w:t>
            </w:r>
          </w:p>
        </w:tc>
        <w:tc>
          <w:tcPr>
            <w:tcW w:w="2410" w:type="dxa"/>
            <w:gridSpan w:val="2"/>
          </w:tcPr>
          <w:p w:rsidR="00B4649E" w:rsidRPr="00845CDB" w:rsidRDefault="00B4649E" w:rsidP="00786A90">
            <w:pPr>
              <w:widowControl w:val="0"/>
              <w:tabs>
                <w:tab w:val="left" w:pos="1560"/>
                <w:tab w:val="left" w:pos="4520"/>
                <w:tab w:val="left" w:pos="6900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845CDB">
              <w:rPr>
                <w:lang w:val="uk-UA"/>
              </w:rPr>
              <w:t xml:space="preserve">доцент </w:t>
            </w:r>
          </w:p>
          <w:p w:rsidR="00B4649E" w:rsidRPr="00845CDB" w:rsidRDefault="00B4649E" w:rsidP="00786A90">
            <w:pPr>
              <w:widowControl w:val="0"/>
              <w:tabs>
                <w:tab w:val="left" w:pos="1560"/>
                <w:tab w:val="left" w:pos="4520"/>
                <w:tab w:val="left" w:pos="6900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845CDB">
              <w:rPr>
                <w:lang w:val="uk-UA"/>
              </w:rPr>
              <w:t>Бутенко Н.І.</w:t>
            </w:r>
          </w:p>
        </w:tc>
        <w:tc>
          <w:tcPr>
            <w:tcW w:w="2194" w:type="dxa"/>
            <w:gridSpan w:val="2"/>
          </w:tcPr>
          <w:p w:rsidR="00B4649E" w:rsidRPr="00845CDB" w:rsidRDefault="00B4649E" w:rsidP="00786A90">
            <w:pPr>
              <w:widowControl w:val="0"/>
              <w:tabs>
                <w:tab w:val="left" w:pos="1560"/>
                <w:tab w:val="left" w:pos="4520"/>
                <w:tab w:val="left" w:pos="6900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845CDB">
              <w:rPr>
                <w:lang w:val="uk-UA"/>
              </w:rPr>
              <w:t>доцент</w:t>
            </w:r>
          </w:p>
          <w:p w:rsidR="00B4649E" w:rsidRPr="00845CDB" w:rsidRDefault="00B4649E" w:rsidP="00786A90">
            <w:pPr>
              <w:widowControl w:val="0"/>
              <w:tabs>
                <w:tab w:val="left" w:pos="1560"/>
                <w:tab w:val="left" w:pos="4520"/>
                <w:tab w:val="left" w:pos="6900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845CDB">
              <w:rPr>
                <w:lang w:val="uk-UA"/>
              </w:rPr>
              <w:t>Васильєва Н.О.</w:t>
            </w:r>
          </w:p>
        </w:tc>
      </w:tr>
      <w:tr w:rsidR="00B4649E" w:rsidRPr="00845CDB" w:rsidTr="00A62F56">
        <w:tc>
          <w:tcPr>
            <w:tcW w:w="425" w:type="dxa"/>
            <w:gridSpan w:val="2"/>
            <w:vAlign w:val="center"/>
          </w:tcPr>
          <w:p w:rsidR="00B4649E" w:rsidRPr="00845CDB" w:rsidRDefault="00B4649E" w:rsidP="00786A90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845CDB" w:rsidRDefault="00B4649E" w:rsidP="001B3E75">
            <w:pPr>
              <w:rPr>
                <w:lang w:val="uk-UA"/>
              </w:rPr>
            </w:pPr>
            <w:r w:rsidRPr="00845CDB">
              <w:rPr>
                <w:lang w:val="uk-UA"/>
              </w:rPr>
              <w:t>Виявлення схильності до дисграфії у дітей старшого дошкільного віку із загальним недорозвитком мовлення</w:t>
            </w:r>
            <w:r w:rsidRPr="001B3E75">
              <w:rPr>
                <w:lang w:val="uk-UA"/>
              </w:rPr>
              <w:t xml:space="preserve"> </w:t>
            </w:r>
            <w:r w:rsidRPr="00845CDB">
              <w:rPr>
                <w:lang w:val="uk-UA"/>
              </w:rPr>
              <w:t>/</w:t>
            </w:r>
            <w:r w:rsidRPr="001B3E75">
              <w:rPr>
                <w:lang w:val="uk-UA"/>
              </w:rPr>
              <w:t xml:space="preserve"> </w:t>
            </w:r>
            <w:r w:rsidRPr="00845CDB">
              <w:rPr>
                <w:lang w:val="uk-UA"/>
              </w:rPr>
              <w:t>Dysgraphia Identification</w:t>
            </w:r>
            <w:r w:rsidRPr="001B3E75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among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S</w:t>
            </w:r>
            <w:r w:rsidRPr="00845CDB">
              <w:rPr>
                <w:lang w:val="uk-UA"/>
              </w:rPr>
              <w:t xml:space="preserve">enior </w:t>
            </w:r>
            <w:r w:rsidRPr="00845CDB">
              <w:rPr>
                <w:lang w:val="en-US"/>
              </w:rPr>
              <w:lastRenderedPageBreak/>
              <w:t>P</w:t>
            </w:r>
            <w:r w:rsidRPr="00845CDB">
              <w:rPr>
                <w:lang w:val="uk-UA"/>
              </w:rPr>
              <w:t xml:space="preserve">reschool </w:t>
            </w:r>
            <w:r w:rsidRPr="00845CDB">
              <w:rPr>
                <w:lang w:val="en-US"/>
              </w:rPr>
              <w:t>C</w:t>
            </w:r>
            <w:r w:rsidRPr="00845CDB">
              <w:rPr>
                <w:lang w:val="uk-UA"/>
              </w:rPr>
              <w:t>hildre</w:t>
            </w:r>
            <w:r w:rsidRPr="00845CDB">
              <w:rPr>
                <w:lang w:val="en-US"/>
              </w:rPr>
              <w:t>n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with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General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Speech</w:t>
            </w:r>
            <w:r w:rsidRPr="001B3E75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U</w:t>
            </w:r>
            <w:r w:rsidRPr="00845CDB">
              <w:rPr>
                <w:lang w:val="uk-UA"/>
              </w:rPr>
              <w:t>nderdevelopment</w:t>
            </w:r>
          </w:p>
        </w:tc>
        <w:tc>
          <w:tcPr>
            <w:tcW w:w="1986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lastRenderedPageBreak/>
              <w:t xml:space="preserve">Мазій О. </w:t>
            </w:r>
          </w:p>
        </w:tc>
        <w:tc>
          <w:tcPr>
            <w:tcW w:w="2410" w:type="dxa"/>
            <w:gridSpan w:val="2"/>
          </w:tcPr>
          <w:p w:rsidR="00B4649E" w:rsidRPr="00845CDB" w:rsidRDefault="00B4649E" w:rsidP="00786A90">
            <w:pPr>
              <w:widowControl w:val="0"/>
              <w:tabs>
                <w:tab w:val="left" w:pos="1560"/>
                <w:tab w:val="left" w:pos="4520"/>
                <w:tab w:val="left" w:pos="6900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845CDB">
              <w:rPr>
                <w:lang w:val="uk-UA"/>
              </w:rPr>
              <w:t xml:space="preserve">доцент </w:t>
            </w:r>
          </w:p>
          <w:p w:rsidR="00B4649E" w:rsidRPr="00845CDB" w:rsidRDefault="00B4649E" w:rsidP="00786A90">
            <w:pPr>
              <w:widowControl w:val="0"/>
              <w:tabs>
                <w:tab w:val="left" w:pos="1560"/>
                <w:tab w:val="left" w:pos="4520"/>
                <w:tab w:val="left" w:pos="6900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845CDB">
              <w:rPr>
                <w:lang w:val="uk-UA"/>
              </w:rPr>
              <w:t>Блах В.С.</w:t>
            </w:r>
          </w:p>
        </w:tc>
        <w:tc>
          <w:tcPr>
            <w:tcW w:w="2194" w:type="dxa"/>
            <w:gridSpan w:val="2"/>
          </w:tcPr>
          <w:p w:rsidR="00B4649E" w:rsidRPr="00845CDB" w:rsidRDefault="00B4649E" w:rsidP="00786A90">
            <w:pPr>
              <w:widowControl w:val="0"/>
              <w:tabs>
                <w:tab w:val="left" w:pos="1560"/>
                <w:tab w:val="left" w:pos="4520"/>
                <w:tab w:val="left" w:pos="6900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845CDB">
              <w:rPr>
                <w:lang w:val="uk-UA"/>
              </w:rPr>
              <w:t xml:space="preserve">професор </w:t>
            </w:r>
          </w:p>
          <w:p w:rsidR="00B4649E" w:rsidRPr="00845CDB" w:rsidRDefault="00B4649E" w:rsidP="00786A90">
            <w:pPr>
              <w:widowControl w:val="0"/>
              <w:tabs>
                <w:tab w:val="left" w:pos="1560"/>
                <w:tab w:val="left" w:pos="4520"/>
                <w:tab w:val="left" w:pos="6900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845CDB">
              <w:rPr>
                <w:lang w:val="uk-UA"/>
              </w:rPr>
              <w:t>Яковлева С.Д.</w:t>
            </w:r>
          </w:p>
        </w:tc>
      </w:tr>
      <w:tr w:rsidR="00B4649E" w:rsidRPr="00845CDB" w:rsidTr="00A62F56">
        <w:tc>
          <w:tcPr>
            <w:tcW w:w="425" w:type="dxa"/>
            <w:gridSpan w:val="2"/>
            <w:vAlign w:val="center"/>
          </w:tcPr>
          <w:p w:rsidR="00B4649E" w:rsidRPr="00845CDB" w:rsidRDefault="00B4649E" w:rsidP="00786A90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845CDB" w:rsidRDefault="00B4649E" w:rsidP="001B3E75">
            <w:pPr>
              <w:rPr>
                <w:lang w:val="en-US"/>
              </w:rPr>
            </w:pPr>
            <w:r w:rsidRPr="00845CDB">
              <w:rPr>
                <w:lang w:val="uk-UA"/>
              </w:rPr>
              <w:t xml:space="preserve">Діагностика усного мовлення у дітей дошкільного віку з вадами інтелекту </w:t>
            </w:r>
            <w:r w:rsidRPr="001B3E75">
              <w:rPr>
                <w:lang w:val="en-US"/>
              </w:rPr>
              <w:t xml:space="preserve">/ </w:t>
            </w:r>
            <w:r w:rsidRPr="00845CDB">
              <w:rPr>
                <w:lang w:val="en-US"/>
              </w:rPr>
              <w:t>Speech and Language Assessments for Preschool Children with Intellectual Disabilities</w:t>
            </w:r>
          </w:p>
        </w:tc>
        <w:tc>
          <w:tcPr>
            <w:tcW w:w="1986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Шум І.</w:t>
            </w:r>
          </w:p>
        </w:tc>
        <w:tc>
          <w:tcPr>
            <w:tcW w:w="2410" w:type="dxa"/>
            <w:gridSpan w:val="2"/>
          </w:tcPr>
          <w:p w:rsidR="00B4649E" w:rsidRPr="00845CDB" w:rsidRDefault="00B4649E" w:rsidP="00786A90">
            <w:pPr>
              <w:widowControl w:val="0"/>
              <w:tabs>
                <w:tab w:val="left" w:pos="1560"/>
                <w:tab w:val="left" w:pos="4520"/>
                <w:tab w:val="left" w:pos="6900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845CDB">
              <w:rPr>
                <w:lang w:val="uk-UA"/>
              </w:rPr>
              <w:t xml:space="preserve">професор </w:t>
            </w:r>
          </w:p>
          <w:p w:rsidR="00B4649E" w:rsidRPr="00845CDB" w:rsidRDefault="00B4649E" w:rsidP="00786A90">
            <w:pPr>
              <w:widowControl w:val="0"/>
              <w:tabs>
                <w:tab w:val="left" w:pos="1560"/>
                <w:tab w:val="left" w:pos="4520"/>
                <w:tab w:val="left" w:pos="6900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845CDB">
              <w:rPr>
                <w:lang w:val="uk-UA"/>
              </w:rPr>
              <w:t>Яцула Т.В.</w:t>
            </w:r>
          </w:p>
        </w:tc>
        <w:tc>
          <w:tcPr>
            <w:tcW w:w="2194" w:type="dxa"/>
            <w:gridSpan w:val="2"/>
          </w:tcPr>
          <w:p w:rsidR="00B4649E" w:rsidRPr="00845CDB" w:rsidRDefault="00B4649E" w:rsidP="00786A90">
            <w:pPr>
              <w:widowControl w:val="0"/>
              <w:tabs>
                <w:tab w:val="left" w:pos="1560"/>
                <w:tab w:val="left" w:pos="4520"/>
                <w:tab w:val="left" w:pos="6900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845CDB">
              <w:rPr>
                <w:lang w:val="uk-UA"/>
              </w:rPr>
              <w:t xml:space="preserve">професор </w:t>
            </w:r>
          </w:p>
          <w:p w:rsidR="00B4649E" w:rsidRPr="00845CDB" w:rsidRDefault="00B4649E" w:rsidP="00786A90">
            <w:pPr>
              <w:widowControl w:val="0"/>
              <w:tabs>
                <w:tab w:val="left" w:pos="1560"/>
                <w:tab w:val="left" w:pos="4520"/>
                <w:tab w:val="left" w:pos="6900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845CDB">
              <w:rPr>
                <w:lang w:val="uk-UA"/>
              </w:rPr>
              <w:t>Яковлева С.Д.</w:t>
            </w:r>
          </w:p>
        </w:tc>
      </w:tr>
      <w:tr w:rsidR="00B4649E" w:rsidRPr="00845CDB" w:rsidTr="00A62F56">
        <w:tc>
          <w:tcPr>
            <w:tcW w:w="425" w:type="dxa"/>
            <w:gridSpan w:val="2"/>
            <w:vAlign w:val="center"/>
          </w:tcPr>
          <w:p w:rsidR="00B4649E" w:rsidRPr="00845CDB" w:rsidRDefault="00B4649E" w:rsidP="00786A90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050" w:type="dxa"/>
            <w:gridSpan w:val="3"/>
          </w:tcPr>
          <w:p w:rsidR="00B4649E" w:rsidRPr="00B11ED6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Індивідуальна логопедична реабілітація дітей із затримкою мовленнєвого розвитку</w:t>
            </w:r>
            <w:r w:rsidRPr="001B3E75">
              <w:rPr>
                <w:lang w:val="uk-UA"/>
              </w:rPr>
              <w:t xml:space="preserve"> </w:t>
            </w:r>
            <w:r w:rsidRPr="00845CDB">
              <w:rPr>
                <w:lang w:val="uk-UA"/>
              </w:rPr>
              <w:t xml:space="preserve">/ Individual </w:t>
            </w:r>
            <w:r w:rsidRPr="00845CDB">
              <w:rPr>
                <w:lang w:val="en-US"/>
              </w:rPr>
              <w:t>S</w:t>
            </w:r>
            <w:r w:rsidRPr="00845CDB">
              <w:rPr>
                <w:lang w:val="uk-UA"/>
              </w:rPr>
              <w:t xml:space="preserve">peech </w:t>
            </w:r>
            <w:r w:rsidRPr="00845CDB">
              <w:rPr>
                <w:lang w:val="en-US"/>
              </w:rPr>
              <w:t>T</w:t>
            </w:r>
            <w:r w:rsidRPr="00845CDB">
              <w:rPr>
                <w:lang w:val="uk-UA"/>
              </w:rPr>
              <w:t xml:space="preserve">herapy </w:t>
            </w:r>
            <w:r w:rsidRPr="00845CDB">
              <w:rPr>
                <w:lang w:val="en-US"/>
              </w:rPr>
              <w:t>for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C</w:t>
            </w:r>
            <w:r w:rsidRPr="00845CDB">
              <w:rPr>
                <w:lang w:val="uk-UA"/>
              </w:rPr>
              <w:t xml:space="preserve">hildren with Delayed Speech Development </w:t>
            </w:r>
          </w:p>
        </w:tc>
        <w:tc>
          <w:tcPr>
            <w:tcW w:w="1986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Савоненко О.</w:t>
            </w:r>
          </w:p>
        </w:tc>
        <w:tc>
          <w:tcPr>
            <w:tcW w:w="2410" w:type="dxa"/>
            <w:gridSpan w:val="2"/>
          </w:tcPr>
          <w:p w:rsidR="00B4649E" w:rsidRPr="00845CDB" w:rsidRDefault="00B4649E" w:rsidP="00786A90">
            <w:pPr>
              <w:widowControl w:val="0"/>
              <w:tabs>
                <w:tab w:val="left" w:pos="1560"/>
                <w:tab w:val="left" w:pos="4520"/>
                <w:tab w:val="left" w:pos="6900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845CDB">
              <w:rPr>
                <w:lang w:val="uk-UA"/>
              </w:rPr>
              <w:t xml:space="preserve">доцент </w:t>
            </w:r>
          </w:p>
          <w:p w:rsidR="00B4649E" w:rsidRPr="00845CDB" w:rsidRDefault="00B4649E" w:rsidP="00786A90">
            <w:pPr>
              <w:widowControl w:val="0"/>
              <w:tabs>
                <w:tab w:val="left" w:pos="1560"/>
                <w:tab w:val="left" w:pos="4520"/>
                <w:tab w:val="left" w:pos="6900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845CDB">
              <w:rPr>
                <w:lang w:val="uk-UA"/>
              </w:rPr>
              <w:t xml:space="preserve">Александрова Г.М. </w:t>
            </w:r>
          </w:p>
        </w:tc>
        <w:tc>
          <w:tcPr>
            <w:tcW w:w="2194" w:type="dxa"/>
            <w:gridSpan w:val="2"/>
          </w:tcPr>
          <w:p w:rsidR="00B4649E" w:rsidRPr="00845CDB" w:rsidRDefault="00B4649E" w:rsidP="00786A90">
            <w:pPr>
              <w:widowControl w:val="0"/>
              <w:tabs>
                <w:tab w:val="left" w:pos="1560"/>
                <w:tab w:val="left" w:pos="4520"/>
                <w:tab w:val="left" w:pos="6900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845CDB">
              <w:rPr>
                <w:lang w:val="uk-UA"/>
              </w:rPr>
              <w:t xml:space="preserve">професор </w:t>
            </w:r>
          </w:p>
          <w:p w:rsidR="00B4649E" w:rsidRPr="00845CDB" w:rsidRDefault="00B4649E" w:rsidP="00786A90">
            <w:pPr>
              <w:widowControl w:val="0"/>
              <w:tabs>
                <w:tab w:val="left" w:pos="1560"/>
                <w:tab w:val="left" w:pos="4520"/>
                <w:tab w:val="left" w:pos="6900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845CDB">
              <w:rPr>
                <w:lang w:val="uk-UA"/>
              </w:rPr>
              <w:t>Яковлева С.Д.</w:t>
            </w:r>
          </w:p>
        </w:tc>
      </w:tr>
      <w:tr w:rsidR="00B4649E" w:rsidRPr="00845CDB" w:rsidTr="00A6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56"/>
        </w:trPr>
        <w:tc>
          <w:tcPr>
            <w:tcW w:w="100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jc w:val="center"/>
              <w:rPr>
                <w:b/>
                <w:lang w:val="uk-UA"/>
              </w:rPr>
            </w:pPr>
            <w:r w:rsidRPr="00845CDB">
              <w:rPr>
                <w:b/>
                <w:lang w:val="uk-UA"/>
              </w:rPr>
              <w:t>Галузь знань 10 Природничі науки</w:t>
            </w:r>
          </w:p>
          <w:p w:rsidR="00B4649E" w:rsidRPr="00845CDB" w:rsidRDefault="00B4649E" w:rsidP="00786A90">
            <w:pPr>
              <w:jc w:val="center"/>
              <w:rPr>
                <w:b/>
                <w:lang w:val="uk-UA"/>
              </w:rPr>
            </w:pPr>
            <w:r w:rsidRPr="00845CDB">
              <w:rPr>
                <w:b/>
                <w:lang w:val="uk-UA"/>
              </w:rPr>
              <w:t>Спеціальність 102 Хімія</w:t>
            </w:r>
          </w:p>
        </w:tc>
      </w:tr>
      <w:tr w:rsidR="00B4649E" w:rsidRPr="00845CDB" w:rsidTr="00A62F56">
        <w:tc>
          <w:tcPr>
            <w:tcW w:w="414" w:type="dxa"/>
            <w:vAlign w:val="center"/>
          </w:tcPr>
          <w:p w:rsidR="00B4649E" w:rsidRPr="00845CDB" w:rsidRDefault="00B4649E" w:rsidP="00786A90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052" w:type="dxa"/>
            <w:gridSpan w:val="3"/>
          </w:tcPr>
          <w:p w:rsidR="00B4649E" w:rsidRPr="001B3E75" w:rsidRDefault="00B4649E" w:rsidP="001B3E75">
            <w:pPr>
              <w:rPr>
                <w:lang w:val="uk-UA"/>
              </w:rPr>
            </w:pPr>
            <w:r w:rsidRPr="00845CDB">
              <w:rPr>
                <w:lang w:val="uk-UA"/>
              </w:rPr>
              <w:t>Розробка  контролюючої програми з теми «Гетероциклічні сполуки»</w:t>
            </w:r>
            <w:r w:rsidRPr="001B3E75">
              <w:rPr>
                <w:lang w:val="uk-UA"/>
              </w:rPr>
              <w:t xml:space="preserve"> / </w:t>
            </w:r>
            <w:r w:rsidRPr="00845CDB">
              <w:rPr>
                <w:lang w:val="en-US"/>
              </w:rPr>
              <w:t>Developing</w:t>
            </w:r>
            <w:r w:rsidRPr="001B3E75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Monitoring</w:t>
            </w:r>
            <w:r w:rsidRPr="001B3E75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Program</w:t>
            </w:r>
            <w:r w:rsidRPr="001B3E75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on</w:t>
            </w:r>
            <w:r w:rsidRPr="001B3E75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theme</w:t>
            </w:r>
            <w:r w:rsidRPr="001B3E75">
              <w:rPr>
                <w:lang w:val="uk-UA"/>
              </w:rPr>
              <w:t xml:space="preserve"> "</w:t>
            </w:r>
            <w:r w:rsidRPr="00845CDB">
              <w:rPr>
                <w:lang w:val="en-US"/>
              </w:rPr>
              <w:t>Heterocyclic</w:t>
            </w:r>
            <w:r w:rsidRPr="001B3E75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Compounds</w:t>
            </w:r>
            <w:r w:rsidRPr="001B3E75">
              <w:rPr>
                <w:lang w:val="uk-UA"/>
              </w:rPr>
              <w:t>"</w:t>
            </w:r>
          </w:p>
        </w:tc>
        <w:tc>
          <w:tcPr>
            <w:tcW w:w="1986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Гришко А.</w:t>
            </w:r>
          </w:p>
        </w:tc>
        <w:tc>
          <w:tcPr>
            <w:tcW w:w="2410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доцент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Решнова С.Ф.</w:t>
            </w:r>
          </w:p>
        </w:tc>
        <w:tc>
          <w:tcPr>
            <w:tcW w:w="2203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 xml:space="preserve">доцент 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Гасюк О.М.</w:t>
            </w:r>
          </w:p>
        </w:tc>
      </w:tr>
      <w:tr w:rsidR="00B4649E" w:rsidRPr="00845CDB" w:rsidTr="00A62F56">
        <w:tc>
          <w:tcPr>
            <w:tcW w:w="414" w:type="dxa"/>
            <w:vAlign w:val="center"/>
          </w:tcPr>
          <w:p w:rsidR="00B4649E" w:rsidRPr="00845CDB" w:rsidRDefault="00B4649E" w:rsidP="00786A90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052" w:type="dxa"/>
            <w:gridSpan w:val="3"/>
          </w:tcPr>
          <w:p w:rsidR="00B4649E" w:rsidRPr="001B3E75" w:rsidRDefault="00B4649E" w:rsidP="001B3E75">
            <w:pPr>
              <w:rPr>
                <w:lang w:val="uk-UA"/>
              </w:rPr>
            </w:pPr>
            <w:r w:rsidRPr="00845CDB">
              <w:rPr>
                <w:lang w:val="uk-UA"/>
              </w:rPr>
              <w:t>Розробка та впровадження методичного забезпечення теми «Запашні речовини» при викладанні органічної хімії</w:t>
            </w:r>
            <w:r w:rsidRPr="001B3E75">
              <w:rPr>
                <w:lang w:val="uk-UA"/>
              </w:rPr>
              <w:t xml:space="preserve"> / </w:t>
            </w:r>
            <w:r w:rsidRPr="00845CDB">
              <w:rPr>
                <w:lang w:val="en-US"/>
              </w:rPr>
              <w:t>Development</w:t>
            </w:r>
            <w:r w:rsidRPr="001B3E75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and</w:t>
            </w:r>
            <w:r w:rsidRPr="001B3E75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Implementation</w:t>
            </w:r>
            <w:r w:rsidRPr="001B3E75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of</w:t>
            </w:r>
            <w:r w:rsidRPr="001B3E75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Methodological</w:t>
            </w:r>
            <w:r w:rsidRPr="001B3E75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Support</w:t>
            </w:r>
            <w:r w:rsidRPr="001B3E75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on</w:t>
            </w:r>
            <w:r w:rsidRPr="001B3E75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theme</w:t>
            </w:r>
            <w:r w:rsidRPr="001B3E75">
              <w:rPr>
                <w:lang w:val="uk-UA"/>
              </w:rPr>
              <w:t xml:space="preserve"> "</w:t>
            </w:r>
            <w:r w:rsidRPr="00845CDB">
              <w:rPr>
                <w:lang w:val="en-US"/>
              </w:rPr>
              <w:t>Fatty</w:t>
            </w:r>
            <w:r w:rsidRPr="001B3E75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Substances</w:t>
            </w:r>
            <w:r w:rsidRPr="001B3E75">
              <w:rPr>
                <w:lang w:val="uk-UA"/>
              </w:rPr>
              <w:t xml:space="preserve">" </w:t>
            </w:r>
            <w:r w:rsidRPr="00845CDB">
              <w:rPr>
                <w:lang w:val="en-US"/>
              </w:rPr>
              <w:t>Teaching</w:t>
            </w:r>
            <w:r w:rsidRPr="001B3E75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Organic</w:t>
            </w:r>
            <w:r w:rsidRPr="001B3E75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Chemistry</w:t>
            </w:r>
          </w:p>
        </w:tc>
        <w:tc>
          <w:tcPr>
            <w:tcW w:w="1986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Дяченко Т.</w:t>
            </w:r>
          </w:p>
        </w:tc>
        <w:tc>
          <w:tcPr>
            <w:tcW w:w="2410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професор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Близнюк В.М.,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старший викладач, кандидат фармацевтичних наук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Прийменко А.О.</w:t>
            </w:r>
          </w:p>
        </w:tc>
        <w:tc>
          <w:tcPr>
            <w:tcW w:w="2203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професор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Сидорович М.М.</w:t>
            </w:r>
          </w:p>
        </w:tc>
      </w:tr>
      <w:tr w:rsidR="00B4649E" w:rsidRPr="00845CDB" w:rsidTr="00A62F56">
        <w:tc>
          <w:tcPr>
            <w:tcW w:w="414" w:type="dxa"/>
            <w:vAlign w:val="center"/>
          </w:tcPr>
          <w:p w:rsidR="00B4649E" w:rsidRPr="00845CDB" w:rsidRDefault="00B4649E" w:rsidP="00786A90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052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Дослідження якості  лікарської рослинної сировини</w:t>
            </w:r>
            <w:r>
              <w:rPr>
                <w:lang w:val="uk-UA"/>
              </w:rPr>
              <w:t xml:space="preserve"> </w:t>
            </w:r>
            <w:r w:rsidRPr="00845CDB">
              <w:rPr>
                <w:lang w:val="uk-UA"/>
              </w:rPr>
              <w:t xml:space="preserve">/  </w:t>
            </w:r>
            <w:r w:rsidRPr="00845CDB">
              <w:rPr>
                <w:lang w:val="en-US"/>
              </w:rPr>
              <w:t>Quality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Control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of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Medicinal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Plant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Raw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Material</w:t>
            </w:r>
          </w:p>
        </w:tc>
        <w:tc>
          <w:tcPr>
            <w:tcW w:w="1986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Крупенко М.</w:t>
            </w:r>
          </w:p>
        </w:tc>
        <w:tc>
          <w:tcPr>
            <w:tcW w:w="2410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доцент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Рябініна Г.О.,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старший викладач, кандидат фармацевтичних наук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Прийменко А.О.</w:t>
            </w:r>
          </w:p>
        </w:tc>
        <w:tc>
          <w:tcPr>
            <w:tcW w:w="2203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доцент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Мельник Р.П.</w:t>
            </w:r>
          </w:p>
        </w:tc>
      </w:tr>
      <w:tr w:rsidR="00B4649E" w:rsidRPr="00845CDB" w:rsidTr="00A62F56">
        <w:tc>
          <w:tcPr>
            <w:tcW w:w="414" w:type="dxa"/>
            <w:vAlign w:val="center"/>
          </w:tcPr>
          <w:p w:rsidR="00B4649E" w:rsidRPr="00845CDB" w:rsidRDefault="00B4649E" w:rsidP="00786A90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052" w:type="dxa"/>
            <w:gridSpan w:val="3"/>
          </w:tcPr>
          <w:p w:rsidR="00B4649E" w:rsidRPr="00845CDB" w:rsidRDefault="00B4649E" w:rsidP="00786A90">
            <w:r w:rsidRPr="00845CDB">
              <w:rPr>
                <w:lang w:val="uk-UA"/>
              </w:rPr>
              <w:t>Дослідження якості питної води  Херсонщини</w:t>
            </w:r>
            <w:r>
              <w:rPr>
                <w:lang w:val="uk-UA"/>
              </w:rPr>
              <w:t xml:space="preserve"> </w:t>
            </w:r>
            <w:r w:rsidRPr="00845CDB">
              <w:t>/</w:t>
            </w:r>
          </w:p>
          <w:p w:rsidR="00B4649E" w:rsidRPr="00845CDB" w:rsidRDefault="00B4649E" w:rsidP="00786A90">
            <w:pPr>
              <w:rPr>
                <w:lang w:val="en-US"/>
              </w:rPr>
            </w:pPr>
            <w:r w:rsidRPr="00845CDB">
              <w:rPr>
                <w:lang w:val="en-US"/>
              </w:rPr>
              <w:t xml:space="preserve">Research on Drinking Water Quality in Kherson Region </w:t>
            </w:r>
          </w:p>
        </w:tc>
        <w:tc>
          <w:tcPr>
            <w:tcW w:w="1986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Падалка А.</w:t>
            </w:r>
          </w:p>
        </w:tc>
        <w:tc>
          <w:tcPr>
            <w:tcW w:w="2410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професор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Близнюк В.М.,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старший викладач, кандидат фармацевтичних наук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Прийменко А.О.</w:t>
            </w:r>
          </w:p>
        </w:tc>
        <w:tc>
          <w:tcPr>
            <w:tcW w:w="2203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професор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Міщенко Г.В.</w:t>
            </w:r>
          </w:p>
        </w:tc>
      </w:tr>
      <w:tr w:rsidR="00B4649E" w:rsidRPr="00845CDB" w:rsidTr="00A62F56">
        <w:tc>
          <w:tcPr>
            <w:tcW w:w="414" w:type="dxa"/>
            <w:vAlign w:val="center"/>
          </w:tcPr>
          <w:p w:rsidR="00B4649E" w:rsidRPr="00845CDB" w:rsidRDefault="00B4649E" w:rsidP="00786A90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052" w:type="dxa"/>
            <w:gridSpan w:val="3"/>
          </w:tcPr>
          <w:p w:rsidR="00B4649E" w:rsidRPr="00845CDB" w:rsidRDefault="00B4649E" w:rsidP="001B3E75">
            <w:pPr>
              <w:rPr>
                <w:lang w:val="uk-UA"/>
              </w:rPr>
            </w:pPr>
            <w:r w:rsidRPr="00845CDB">
              <w:rPr>
                <w:lang w:val="uk-UA"/>
              </w:rPr>
              <w:t>Синтез та дослідження біологічної активності похідних 4-арил-1,4 дигідропіримидину</w:t>
            </w:r>
            <w:r w:rsidRPr="001B3E75">
              <w:rPr>
                <w:lang w:val="uk-UA"/>
              </w:rPr>
              <w:t xml:space="preserve"> </w:t>
            </w:r>
            <w:r w:rsidRPr="00845CDB">
              <w:rPr>
                <w:lang w:val="uk-UA"/>
              </w:rPr>
              <w:t>/</w:t>
            </w:r>
            <w:r w:rsidRPr="001B3E75">
              <w:rPr>
                <w:lang w:val="uk-UA"/>
              </w:rPr>
              <w:t xml:space="preserve"> </w:t>
            </w:r>
            <w:r w:rsidRPr="00845CDB">
              <w:rPr>
                <w:lang w:val="uk-UA"/>
              </w:rPr>
              <w:t xml:space="preserve">Synthesis and </w:t>
            </w:r>
            <w:r w:rsidRPr="00845CDB">
              <w:rPr>
                <w:lang w:val="en-US"/>
              </w:rPr>
              <w:t>Research</w:t>
            </w:r>
            <w:r w:rsidRPr="00845CDB">
              <w:rPr>
                <w:lang w:val="uk-UA"/>
              </w:rPr>
              <w:t xml:space="preserve"> on Biological Activities of 4-aryl-1,4-dihydropyrimidine </w:t>
            </w:r>
            <w:r w:rsidRPr="00845CDB">
              <w:rPr>
                <w:lang w:val="uk-UA"/>
              </w:rPr>
              <w:lastRenderedPageBreak/>
              <w:t>derivatives</w:t>
            </w:r>
          </w:p>
        </w:tc>
        <w:tc>
          <w:tcPr>
            <w:tcW w:w="1986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lastRenderedPageBreak/>
              <w:t>Федорчук А.</w:t>
            </w:r>
          </w:p>
        </w:tc>
        <w:tc>
          <w:tcPr>
            <w:tcW w:w="2410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доцент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Речицький О.Н.,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старший викладач, кандидат фармацевтичних наук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Прийменко А.О.</w:t>
            </w:r>
          </w:p>
        </w:tc>
        <w:tc>
          <w:tcPr>
            <w:tcW w:w="2203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доцент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Гасюк О.М.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</w:p>
        </w:tc>
      </w:tr>
      <w:tr w:rsidR="00B4649E" w:rsidRPr="00CB4C30" w:rsidTr="00A6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56"/>
        </w:trPr>
        <w:tc>
          <w:tcPr>
            <w:tcW w:w="100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49E" w:rsidRPr="00CB4C30" w:rsidRDefault="00B4649E" w:rsidP="00786A90">
            <w:pPr>
              <w:jc w:val="center"/>
              <w:rPr>
                <w:b/>
                <w:lang w:val="uk-UA"/>
              </w:rPr>
            </w:pPr>
            <w:r w:rsidRPr="00CB4C30">
              <w:rPr>
                <w:b/>
                <w:lang w:val="uk-UA"/>
              </w:rPr>
              <w:lastRenderedPageBreak/>
              <w:t>ФАКУЛЬТЕТ ІНОЗЕМНОЇ ФІЛОЛОГІЇ</w:t>
            </w:r>
          </w:p>
        </w:tc>
      </w:tr>
      <w:tr w:rsidR="00B4649E" w:rsidRPr="00CB4C30" w:rsidTr="00A6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56"/>
        </w:trPr>
        <w:tc>
          <w:tcPr>
            <w:tcW w:w="100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49E" w:rsidRPr="00CB4C30" w:rsidRDefault="00B4649E" w:rsidP="00786A90">
            <w:pPr>
              <w:jc w:val="center"/>
              <w:rPr>
                <w:b/>
                <w:lang w:val="uk-UA"/>
              </w:rPr>
            </w:pPr>
            <w:r w:rsidRPr="00CB4C30">
              <w:rPr>
                <w:b/>
                <w:lang w:val="uk-UA"/>
              </w:rPr>
              <w:t>Галузь знань: 03 Гуманітарні науки</w:t>
            </w:r>
          </w:p>
          <w:p w:rsidR="00B4649E" w:rsidRPr="00CB4C30" w:rsidRDefault="00B4649E" w:rsidP="00786A90">
            <w:pPr>
              <w:jc w:val="center"/>
              <w:rPr>
                <w:b/>
                <w:lang w:val="uk-UA"/>
              </w:rPr>
            </w:pPr>
            <w:r w:rsidRPr="00CB4C30">
              <w:rPr>
                <w:b/>
                <w:lang w:val="uk-UA"/>
              </w:rPr>
              <w:t>Спеціальність 035.041 Філологія (Германські мови та літератури (переклад включно)), перша – англійська</w:t>
            </w:r>
          </w:p>
        </w:tc>
      </w:tr>
      <w:tr w:rsidR="00B4649E" w:rsidRPr="00CB4C30" w:rsidTr="00A62F56">
        <w:tblPrEx>
          <w:tblCellMar>
            <w:left w:w="57" w:type="dxa"/>
            <w:right w:w="57" w:type="dxa"/>
          </w:tblCellMar>
        </w:tblPrEx>
        <w:trPr>
          <w:trHeight w:val="416"/>
        </w:trPr>
        <w:tc>
          <w:tcPr>
            <w:tcW w:w="414" w:type="dxa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1.</w:t>
            </w:r>
          </w:p>
        </w:tc>
        <w:tc>
          <w:tcPr>
            <w:tcW w:w="3052" w:type="dxa"/>
            <w:gridSpan w:val="3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 xml:space="preserve">Специфіка організації ономастичного простору у художньому тексті жанру фентезі: лінгвостилістичний та перекладознавчий 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параметри (на матеріалі «Поттеріани» Дж. К. Ролінґ) / Specificity of onomastic space formation in artistic text of fantasy: linguo-stylistic and translation parameters (case study of “Potteriana” by J.K. Rowling)</w:t>
            </w:r>
          </w:p>
        </w:tc>
        <w:tc>
          <w:tcPr>
            <w:tcW w:w="1986" w:type="dxa"/>
            <w:gridSpan w:val="3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 xml:space="preserve">Боков Є. </w:t>
            </w:r>
          </w:p>
        </w:tc>
        <w:tc>
          <w:tcPr>
            <w:tcW w:w="2410" w:type="dxa"/>
            <w:gridSpan w:val="2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Главацька Ю.Л.</w:t>
            </w:r>
          </w:p>
        </w:tc>
        <w:tc>
          <w:tcPr>
            <w:tcW w:w="2203" w:type="dxa"/>
            <w:gridSpan w:val="3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Гоштанар І.В.</w:t>
            </w:r>
          </w:p>
        </w:tc>
      </w:tr>
      <w:tr w:rsidR="00B4649E" w:rsidRPr="00CB4C30" w:rsidTr="00A62F56">
        <w:tblPrEx>
          <w:tblCellMar>
            <w:left w:w="57" w:type="dxa"/>
            <w:right w:w="57" w:type="dxa"/>
          </w:tblCellMar>
        </w:tblPrEx>
        <w:trPr>
          <w:trHeight w:val="615"/>
        </w:trPr>
        <w:tc>
          <w:tcPr>
            <w:tcW w:w="414" w:type="dxa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2.</w:t>
            </w:r>
          </w:p>
        </w:tc>
        <w:tc>
          <w:tcPr>
            <w:tcW w:w="3052" w:type="dxa"/>
            <w:gridSpan w:val="3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Актуалізація та модифікація гендерних стереотипів у прозі постфеміністичного періоду (на матеріалі текстів жанру чик-літ) / Actualization and modification of gender stereotypes in post feminism prose   (case study of Chick lit texts)</w:t>
            </w:r>
          </w:p>
        </w:tc>
        <w:tc>
          <w:tcPr>
            <w:tcW w:w="1986" w:type="dxa"/>
            <w:gridSpan w:val="3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 xml:space="preserve">Вельмаскіна К. </w:t>
            </w:r>
          </w:p>
        </w:tc>
        <w:tc>
          <w:tcPr>
            <w:tcW w:w="2410" w:type="dxa"/>
            <w:gridSpan w:val="2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Главацька Ю.Л.</w:t>
            </w:r>
          </w:p>
        </w:tc>
        <w:tc>
          <w:tcPr>
            <w:tcW w:w="2203" w:type="dxa"/>
            <w:gridSpan w:val="3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Кіщенко Ю.В.</w:t>
            </w:r>
          </w:p>
        </w:tc>
      </w:tr>
      <w:tr w:rsidR="00B4649E" w:rsidRPr="00CB4C30" w:rsidTr="00A62F56">
        <w:tblPrEx>
          <w:tblCellMar>
            <w:left w:w="57" w:type="dxa"/>
            <w:right w:w="57" w:type="dxa"/>
          </w:tblCellMar>
        </w:tblPrEx>
        <w:trPr>
          <w:trHeight w:val="615"/>
        </w:trPr>
        <w:tc>
          <w:tcPr>
            <w:tcW w:w="414" w:type="dxa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3.</w:t>
            </w:r>
          </w:p>
        </w:tc>
        <w:tc>
          <w:tcPr>
            <w:tcW w:w="3052" w:type="dxa"/>
            <w:gridSpan w:val="3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Лексико-семантична специфіка перекладу наукового стилю українською мовою (на матеріалі англомовних науково-популярних документальних фільмів) / Lexical-semantic peculiarities of translating scientific style into Ukrainian (case study of English-language popular science documentary films)</w:t>
            </w:r>
          </w:p>
        </w:tc>
        <w:tc>
          <w:tcPr>
            <w:tcW w:w="1986" w:type="dxa"/>
            <w:gridSpan w:val="3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 xml:space="preserve">Гостра Т. </w:t>
            </w:r>
          </w:p>
        </w:tc>
        <w:tc>
          <w:tcPr>
            <w:tcW w:w="2410" w:type="dxa"/>
            <w:gridSpan w:val="2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Гізер В.В.</w:t>
            </w:r>
          </w:p>
        </w:tc>
        <w:tc>
          <w:tcPr>
            <w:tcW w:w="2203" w:type="dxa"/>
            <w:gridSpan w:val="3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Ткаченко Л.Л.</w:t>
            </w:r>
          </w:p>
        </w:tc>
      </w:tr>
      <w:tr w:rsidR="00B4649E" w:rsidRPr="00CB4C30" w:rsidTr="00A62F56">
        <w:tblPrEx>
          <w:tblCellMar>
            <w:left w:w="57" w:type="dxa"/>
            <w:right w:w="57" w:type="dxa"/>
          </w:tblCellMar>
        </w:tblPrEx>
        <w:trPr>
          <w:trHeight w:val="615"/>
        </w:trPr>
        <w:tc>
          <w:tcPr>
            <w:tcW w:w="414" w:type="dxa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4.</w:t>
            </w:r>
          </w:p>
        </w:tc>
        <w:tc>
          <w:tcPr>
            <w:tcW w:w="3052" w:type="dxa"/>
            <w:gridSpan w:val="3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 xml:space="preserve">Числівники та денуменральні конструювання англійської мови: системно-структурний та функційний параметри (на матеріалі художнього та газетного дискурсів) / Numerals and denumeral constructions of   English: systemic, structural and functional  parameters (case study of artistic and 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newspaper discourses)</w:t>
            </w:r>
          </w:p>
        </w:tc>
        <w:tc>
          <w:tcPr>
            <w:tcW w:w="1986" w:type="dxa"/>
            <w:gridSpan w:val="3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 xml:space="preserve">Дикун О. </w:t>
            </w:r>
          </w:p>
        </w:tc>
        <w:tc>
          <w:tcPr>
            <w:tcW w:w="2410" w:type="dxa"/>
            <w:gridSpan w:val="2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Акішина М.О.</w:t>
            </w:r>
          </w:p>
        </w:tc>
        <w:tc>
          <w:tcPr>
            <w:tcW w:w="2203" w:type="dxa"/>
            <w:gridSpan w:val="3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Кострубіна О.В.</w:t>
            </w:r>
          </w:p>
        </w:tc>
      </w:tr>
      <w:tr w:rsidR="00B4649E" w:rsidRPr="00CB4C30" w:rsidTr="00A62F56">
        <w:tblPrEx>
          <w:tblCellMar>
            <w:left w:w="57" w:type="dxa"/>
            <w:right w:w="57" w:type="dxa"/>
          </w:tblCellMar>
        </w:tblPrEx>
        <w:trPr>
          <w:trHeight w:val="615"/>
        </w:trPr>
        <w:tc>
          <w:tcPr>
            <w:tcW w:w="414" w:type="dxa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lastRenderedPageBreak/>
              <w:t>5.</w:t>
            </w:r>
          </w:p>
        </w:tc>
        <w:tc>
          <w:tcPr>
            <w:tcW w:w="3052" w:type="dxa"/>
            <w:gridSpan w:val="3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 xml:space="preserve">Концептуальна опозиція КОХАННЯ-САМОТНІСТЬ  в англомовній літературі young adult та chick literature / The Conceptual Opposition LOVE-LONELINESS  in English Young Adult and Chick Literature </w:t>
            </w:r>
          </w:p>
        </w:tc>
        <w:tc>
          <w:tcPr>
            <w:tcW w:w="1986" w:type="dxa"/>
            <w:gridSpan w:val="3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bCs/>
                <w:lang w:val="uk-UA"/>
              </w:rPr>
            </w:pPr>
            <w:r w:rsidRPr="00CB4C30">
              <w:rPr>
                <w:bCs/>
                <w:lang w:val="uk-UA"/>
              </w:rPr>
              <w:t xml:space="preserve">Дудка К. </w:t>
            </w:r>
          </w:p>
        </w:tc>
        <w:tc>
          <w:tcPr>
            <w:tcW w:w="2410" w:type="dxa"/>
            <w:gridSpan w:val="2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outlineLvl w:val="0"/>
              <w:rPr>
                <w:lang w:val="uk-UA"/>
              </w:rPr>
            </w:pPr>
            <w:r w:rsidRPr="00CB4C30">
              <w:rPr>
                <w:lang w:val="uk-UA"/>
              </w:rPr>
              <w:t>професор</w:t>
            </w:r>
          </w:p>
          <w:p w:rsidR="00B4649E" w:rsidRPr="00CB4C30" w:rsidRDefault="00B4649E" w:rsidP="00786A90">
            <w:pPr>
              <w:outlineLvl w:val="0"/>
              <w:rPr>
                <w:lang w:val="uk-UA"/>
              </w:rPr>
            </w:pPr>
            <w:r w:rsidRPr="00CB4C30">
              <w:rPr>
                <w:lang w:val="uk-UA"/>
              </w:rPr>
              <w:t>Заболотська О.О.</w:t>
            </w:r>
          </w:p>
        </w:tc>
        <w:tc>
          <w:tcPr>
            <w:tcW w:w="2203" w:type="dxa"/>
            <w:gridSpan w:val="3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outlineLvl w:val="0"/>
              <w:rPr>
                <w:lang w:val="uk-UA"/>
              </w:rPr>
            </w:pPr>
            <w:r w:rsidRPr="00CB4C30">
              <w:rPr>
                <w:lang w:val="uk-UA"/>
              </w:rPr>
              <w:t xml:space="preserve">професор </w:t>
            </w:r>
          </w:p>
          <w:p w:rsidR="00B4649E" w:rsidRPr="00CB4C30" w:rsidRDefault="00B4649E" w:rsidP="00786A90">
            <w:pPr>
              <w:outlineLvl w:val="0"/>
              <w:rPr>
                <w:lang w:val="uk-UA"/>
              </w:rPr>
            </w:pPr>
            <w:r w:rsidRPr="00CB4C30">
              <w:rPr>
                <w:lang w:val="uk-UA"/>
              </w:rPr>
              <w:t xml:space="preserve">Ільїнська Н.І. </w:t>
            </w:r>
          </w:p>
        </w:tc>
      </w:tr>
      <w:tr w:rsidR="00B4649E" w:rsidRPr="00CB4C30" w:rsidTr="00A62F56">
        <w:tblPrEx>
          <w:tblCellMar>
            <w:left w:w="57" w:type="dxa"/>
            <w:right w:w="57" w:type="dxa"/>
          </w:tblCellMar>
        </w:tblPrEx>
        <w:trPr>
          <w:trHeight w:val="131"/>
        </w:trPr>
        <w:tc>
          <w:tcPr>
            <w:tcW w:w="414" w:type="dxa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6.</w:t>
            </w:r>
          </w:p>
        </w:tc>
        <w:tc>
          <w:tcPr>
            <w:tcW w:w="3052" w:type="dxa"/>
            <w:gridSpan w:val="3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 xml:space="preserve">Лінгвостилістичні особливості сучасної літературної казки (на матеріалі творів Н. Геймана та Ф. Пулмана) / </w:t>
            </w:r>
            <w:r w:rsidRPr="00CB4C30">
              <w:rPr>
                <w:rStyle w:val="docdata"/>
                <w:color w:val="000000"/>
                <w:lang w:val="uk-UA"/>
              </w:rPr>
              <w:t xml:space="preserve">Linguistic and </w:t>
            </w:r>
            <w:r w:rsidRPr="00CB4C30">
              <w:rPr>
                <w:color w:val="000000"/>
                <w:lang w:val="uk-UA"/>
              </w:rPr>
              <w:t>Stylistic Features of the Modern Literary Fairy Tale (case study of works by N. Gaiman and F. Pullman)</w:t>
            </w:r>
          </w:p>
        </w:tc>
        <w:tc>
          <w:tcPr>
            <w:tcW w:w="1986" w:type="dxa"/>
            <w:gridSpan w:val="3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 xml:space="preserve">Бондаренко А. </w:t>
            </w:r>
          </w:p>
        </w:tc>
        <w:tc>
          <w:tcPr>
            <w:tcW w:w="2410" w:type="dxa"/>
            <w:gridSpan w:val="2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outlineLvl w:val="0"/>
              <w:rPr>
                <w:lang w:val="uk-UA"/>
              </w:rPr>
            </w:pPr>
            <w:r w:rsidRPr="00CB4C30">
              <w:rPr>
                <w:lang w:val="uk-UA"/>
              </w:rPr>
              <w:t>Зуброва О.А.</w:t>
            </w:r>
          </w:p>
        </w:tc>
        <w:tc>
          <w:tcPr>
            <w:tcW w:w="2203" w:type="dxa"/>
            <w:gridSpan w:val="3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outlineLvl w:val="0"/>
              <w:rPr>
                <w:lang w:val="uk-UA"/>
              </w:rPr>
            </w:pPr>
            <w:r w:rsidRPr="00CB4C30">
              <w:rPr>
                <w:lang w:val="uk-UA"/>
              </w:rPr>
              <w:t xml:space="preserve">Кузнецова Н.В. </w:t>
            </w:r>
          </w:p>
        </w:tc>
      </w:tr>
      <w:tr w:rsidR="00B4649E" w:rsidRPr="00CB4C30" w:rsidTr="00A62F56">
        <w:tblPrEx>
          <w:tblCellMar>
            <w:left w:w="57" w:type="dxa"/>
            <w:right w:w="57" w:type="dxa"/>
          </w:tblCellMar>
        </w:tblPrEx>
        <w:trPr>
          <w:trHeight w:val="615"/>
        </w:trPr>
        <w:tc>
          <w:tcPr>
            <w:tcW w:w="414" w:type="dxa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7.</w:t>
            </w:r>
          </w:p>
        </w:tc>
        <w:tc>
          <w:tcPr>
            <w:tcW w:w="3052" w:type="dxa"/>
            <w:gridSpan w:val="3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 xml:space="preserve">Концепт НАДПРИРОДЄ  в сучасних американських телесеріалах / The Concept of SUPERNATURAL in Modern American TV Series </w:t>
            </w:r>
          </w:p>
        </w:tc>
        <w:tc>
          <w:tcPr>
            <w:tcW w:w="1986" w:type="dxa"/>
            <w:gridSpan w:val="3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bCs/>
                <w:lang w:val="uk-UA"/>
              </w:rPr>
            </w:pPr>
            <w:r w:rsidRPr="00CB4C30">
              <w:rPr>
                <w:bCs/>
                <w:lang w:val="uk-UA"/>
              </w:rPr>
              <w:t xml:space="preserve">Жидкова А. </w:t>
            </w:r>
          </w:p>
        </w:tc>
        <w:tc>
          <w:tcPr>
            <w:tcW w:w="2410" w:type="dxa"/>
            <w:gridSpan w:val="2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професор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Заболотська О.О.</w:t>
            </w:r>
          </w:p>
        </w:tc>
        <w:tc>
          <w:tcPr>
            <w:tcW w:w="2203" w:type="dxa"/>
            <w:gridSpan w:val="3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професор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 xml:space="preserve">Маріна О.С. </w:t>
            </w:r>
          </w:p>
        </w:tc>
      </w:tr>
      <w:tr w:rsidR="00B4649E" w:rsidRPr="00CB4C30" w:rsidTr="00A62F56">
        <w:tblPrEx>
          <w:tblCellMar>
            <w:left w:w="57" w:type="dxa"/>
            <w:right w:w="57" w:type="dxa"/>
          </w:tblCellMar>
        </w:tblPrEx>
        <w:trPr>
          <w:trHeight w:val="615"/>
        </w:trPr>
        <w:tc>
          <w:tcPr>
            <w:tcW w:w="414" w:type="dxa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 xml:space="preserve">8. </w:t>
            </w:r>
          </w:p>
        </w:tc>
        <w:tc>
          <w:tcPr>
            <w:tcW w:w="3052" w:type="dxa"/>
            <w:gridSpan w:val="3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 xml:space="preserve">Етнокультурна специфіка в поетичних текстах Австралії і Нової Зеландії / </w:t>
            </w:r>
            <w:r w:rsidRPr="00CB4C30">
              <w:rPr>
                <w:color w:val="000000"/>
                <w:shd w:val="clear" w:color="auto" w:fill="FFFFFF"/>
                <w:lang w:val="uk-UA"/>
              </w:rPr>
              <w:t>Ethnical Specifics in Australian and New Zealand poetic texts </w:t>
            </w:r>
          </w:p>
        </w:tc>
        <w:tc>
          <w:tcPr>
            <w:tcW w:w="1986" w:type="dxa"/>
            <w:gridSpan w:val="3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bCs/>
                <w:lang w:val="uk-UA"/>
              </w:rPr>
            </w:pPr>
            <w:r w:rsidRPr="00CB4C30">
              <w:rPr>
                <w:bCs/>
                <w:lang w:val="uk-UA"/>
              </w:rPr>
              <w:t xml:space="preserve">Коврова М. </w:t>
            </w:r>
          </w:p>
        </w:tc>
        <w:tc>
          <w:tcPr>
            <w:tcW w:w="2410" w:type="dxa"/>
            <w:gridSpan w:val="2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професор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 xml:space="preserve">Бєлєхова Л. І. </w:t>
            </w:r>
          </w:p>
        </w:tc>
        <w:tc>
          <w:tcPr>
            <w:tcW w:w="2203" w:type="dxa"/>
            <w:gridSpan w:val="3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Солдатова С.М.</w:t>
            </w:r>
          </w:p>
        </w:tc>
      </w:tr>
      <w:tr w:rsidR="00B4649E" w:rsidRPr="00CB4C30" w:rsidTr="00A62F56">
        <w:tblPrEx>
          <w:tblCellMar>
            <w:left w:w="57" w:type="dxa"/>
            <w:right w:w="57" w:type="dxa"/>
          </w:tblCellMar>
        </w:tblPrEx>
        <w:trPr>
          <w:trHeight w:val="615"/>
        </w:trPr>
        <w:tc>
          <w:tcPr>
            <w:tcW w:w="414" w:type="dxa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9.</w:t>
            </w:r>
          </w:p>
        </w:tc>
        <w:tc>
          <w:tcPr>
            <w:tcW w:w="3052" w:type="dxa"/>
            <w:gridSpan w:val="3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 xml:space="preserve">Специфіка перекладу авторських неологізмів на матеріалі англійської та української мов / </w:t>
            </w:r>
            <w:r w:rsidRPr="00CB4C30">
              <w:rPr>
                <w:rStyle w:val="tlid-translation"/>
                <w:lang w:val="uk-UA"/>
              </w:rPr>
              <w:t xml:space="preserve">Specificity of translation of author's neologisms into English and Ukrainian </w:t>
            </w:r>
          </w:p>
        </w:tc>
        <w:tc>
          <w:tcPr>
            <w:tcW w:w="1986" w:type="dxa"/>
            <w:gridSpan w:val="3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 xml:space="preserve">Котєльнікова К. </w:t>
            </w:r>
          </w:p>
        </w:tc>
        <w:tc>
          <w:tcPr>
            <w:tcW w:w="2410" w:type="dxa"/>
            <w:gridSpan w:val="2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Борисова Т.С.</w:t>
            </w:r>
          </w:p>
        </w:tc>
        <w:tc>
          <w:tcPr>
            <w:tcW w:w="2203" w:type="dxa"/>
            <w:gridSpan w:val="3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Кіщенко Ю.В.</w:t>
            </w:r>
          </w:p>
        </w:tc>
      </w:tr>
      <w:tr w:rsidR="00B4649E" w:rsidRPr="00CB4C30" w:rsidTr="00A62F56">
        <w:tblPrEx>
          <w:tblCellMar>
            <w:left w:w="57" w:type="dxa"/>
            <w:right w:w="57" w:type="dxa"/>
          </w:tblCellMar>
        </w:tblPrEx>
        <w:trPr>
          <w:trHeight w:val="615"/>
        </w:trPr>
        <w:tc>
          <w:tcPr>
            <w:tcW w:w="414" w:type="dxa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 xml:space="preserve">10. </w:t>
            </w:r>
          </w:p>
        </w:tc>
        <w:tc>
          <w:tcPr>
            <w:tcW w:w="3052" w:type="dxa"/>
            <w:gridSpan w:val="3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 xml:space="preserve">Стилістичні засоби реалізації імпліцитних смислів у романах Д. Брауна / Stylistic Devices of Implicit Sense Realization in D. Brown’s Novels </w:t>
            </w:r>
          </w:p>
        </w:tc>
        <w:tc>
          <w:tcPr>
            <w:tcW w:w="1986" w:type="dxa"/>
            <w:gridSpan w:val="3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bCs/>
                <w:lang w:val="uk-UA"/>
              </w:rPr>
            </w:pPr>
            <w:r w:rsidRPr="00CB4C30">
              <w:rPr>
                <w:bCs/>
                <w:lang w:val="uk-UA"/>
              </w:rPr>
              <w:t xml:space="preserve">Крутієнко Д. </w:t>
            </w:r>
          </w:p>
        </w:tc>
        <w:tc>
          <w:tcPr>
            <w:tcW w:w="2410" w:type="dxa"/>
            <w:gridSpan w:val="2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професор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Заболотська О.О.</w:t>
            </w:r>
          </w:p>
        </w:tc>
        <w:tc>
          <w:tcPr>
            <w:tcW w:w="2203" w:type="dxa"/>
            <w:gridSpan w:val="3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 xml:space="preserve">Акішина М.О. </w:t>
            </w:r>
          </w:p>
        </w:tc>
      </w:tr>
      <w:tr w:rsidR="00B4649E" w:rsidRPr="00CB4C30" w:rsidTr="00A62F56">
        <w:tblPrEx>
          <w:tblCellMar>
            <w:left w:w="57" w:type="dxa"/>
            <w:right w:w="57" w:type="dxa"/>
          </w:tblCellMar>
        </w:tblPrEx>
        <w:trPr>
          <w:trHeight w:val="615"/>
        </w:trPr>
        <w:tc>
          <w:tcPr>
            <w:tcW w:w="414" w:type="dxa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 xml:space="preserve">11. </w:t>
            </w:r>
          </w:p>
        </w:tc>
        <w:tc>
          <w:tcPr>
            <w:tcW w:w="3052" w:type="dxa"/>
            <w:gridSpan w:val="3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 xml:space="preserve">Афористичні словесні образи в англомовних ліричних текстах у лінгвокогнітивному вимірі / </w:t>
            </w:r>
            <w:r w:rsidRPr="00CB4C30">
              <w:rPr>
                <w:color w:val="000000"/>
                <w:shd w:val="clear" w:color="auto" w:fill="FFFFFF"/>
                <w:lang w:val="uk-UA"/>
              </w:rPr>
              <w:t>Linguistic and Cognitive Aspects of Aphoristic Verbal Images in English Lyrical Texts </w:t>
            </w:r>
          </w:p>
        </w:tc>
        <w:tc>
          <w:tcPr>
            <w:tcW w:w="1986" w:type="dxa"/>
            <w:gridSpan w:val="3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bCs/>
                <w:lang w:val="uk-UA"/>
              </w:rPr>
            </w:pPr>
            <w:r w:rsidRPr="00CB4C30">
              <w:rPr>
                <w:bCs/>
                <w:lang w:val="uk-UA"/>
              </w:rPr>
              <w:t xml:space="preserve">Куліш К. </w:t>
            </w:r>
          </w:p>
        </w:tc>
        <w:tc>
          <w:tcPr>
            <w:tcW w:w="2410" w:type="dxa"/>
            <w:gridSpan w:val="2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професор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Бєлєхова Л. І.</w:t>
            </w:r>
          </w:p>
        </w:tc>
        <w:tc>
          <w:tcPr>
            <w:tcW w:w="2203" w:type="dxa"/>
            <w:gridSpan w:val="3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Борисова Т.С.</w:t>
            </w:r>
          </w:p>
        </w:tc>
      </w:tr>
      <w:tr w:rsidR="00B4649E" w:rsidRPr="00CB4C30" w:rsidTr="00A62F56">
        <w:tblPrEx>
          <w:tblCellMar>
            <w:left w:w="57" w:type="dxa"/>
            <w:right w:w="57" w:type="dxa"/>
          </w:tblCellMar>
        </w:tblPrEx>
        <w:trPr>
          <w:trHeight w:val="615"/>
        </w:trPr>
        <w:tc>
          <w:tcPr>
            <w:tcW w:w="414" w:type="dxa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12.</w:t>
            </w:r>
          </w:p>
        </w:tc>
        <w:tc>
          <w:tcPr>
            <w:tcW w:w="3052" w:type="dxa"/>
            <w:gridSpan w:val="3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 xml:space="preserve">Реалізація мовної особистості персонажів у постмодерністських прозових творах / The </w:t>
            </w:r>
            <w:r w:rsidRPr="00CB4C30">
              <w:rPr>
                <w:lang w:val="uk-UA"/>
              </w:rPr>
              <w:lastRenderedPageBreak/>
              <w:t xml:space="preserve">Realization of Lingual Personality in Postmodern Prose Texts </w:t>
            </w:r>
          </w:p>
        </w:tc>
        <w:tc>
          <w:tcPr>
            <w:tcW w:w="1986" w:type="dxa"/>
            <w:gridSpan w:val="3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bCs/>
                <w:lang w:val="uk-UA"/>
              </w:rPr>
            </w:pPr>
            <w:r w:rsidRPr="00CB4C30">
              <w:rPr>
                <w:lang w:val="uk-UA"/>
              </w:rPr>
              <w:lastRenderedPageBreak/>
              <w:t xml:space="preserve">Ліхошерстова В. </w:t>
            </w:r>
          </w:p>
        </w:tc>
        <w:tc>
          <w:tcPr>
            <w:tcW w:w="2410" w:type="dxa"/>
            <w:gridSpan w:val="2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професор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Заболотська О. О.</w:t>
            </w:r>
          </w:p>
        </w:tc>
        <w:tc>
          <w:tcPr>
            <w:tcW w:w="2203" w:type="dxa"/>
            <w:gridSpan w:val="3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професор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Маріна О.С.</w:t>
            </w:r>
          </w:p>
        </w:tc>
      </w:tr>
      <w:tr w:rsidR="00B4649E" w:rsidRPr="00CB4C30" w:rsidTr="00A62F56">
        <w:tblPrEx>
          <w:tblCellMar>
            <w:left w:w="57" w:type="dxa"/>
            <w:right w:w="57" w:type="dxa"/>
          </w:tblCellMar>
        </w:tblPrEx>
        <w:trPr>
          <w:trHeight w:val="615"/>
        </w:trPr>
        <w:tc>
          <w:tcPr>
            <w:tcW w:w="414" w:type="dxa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lastRenderedPageBreak/>
              <w:t xml:space="preserve">13. </w:t>
            </w:r>
          </w:p>
        </w:tc>
        <w:tc>
          <w:tcPr>
            <w:tcW w:w="3052" w:type="dxa"/>
            <w:gridSpan w:val="3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 xml:space="preserve">Метафоричне мислення бінарних концептів в англомовному кінодискурсі / Metaphoric Comprehension of Concepts in English Film Discourse </w:t>
            </w:r>
          </w:p>
        </w:tc>
        <w:tc>
          <w:tcPr>
            <w:tcW w:w="1986" w:type="dxa"/>
            <w:gridSpan w:val="3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bCs/>
                <w:lang w:val="uk-UA"/>
              </w:rPr>
            </w:pPr>
            <w:r w:rsidRPr="00CB4C30">
              <w:rPr>
                <w:bCs/>
                <w:lang w:val="uk-UA"/>
              </w:rPr>
              <w:t xml:space="preserve">Пермінова М. </w:t>
            </w:r>
          </w:p>
        </w:tc>
        <w:tc>
          <w:tcPr>
            <w:tcW w:w="2410" w:type="dxa"/>
            <w:gridSpan w:val="2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професор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Заболотська О. О</w:t>
            </w:r>
          </w:p>
        </w:tc>
        <w:tc>
          <w:tcPr>
            <w:tcW w:w="2203" w:type="dxa"/>
            <w:gridSpan w:val="3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 xml:space="preserve">Гоштанар І.В. </w:t>
            </w:r>
          </w:p>
        </w:tc>
      </w:tr>
      <w:tr w:rsidR="00B4649E" w:rsidRPr="00CB4C30" w:rsidTr="00A62F56">
        <w:tblPrEx>
          <w:tblCellMar>
            <w:left w:w="57" w:type="dxa"/>
            <w:right w:w="57" w:type="dxa"/>
          </w:tblCellMar>
        </w:tblPrEx>
        <w:trPr>
          <w:trHeight w:val="615"/>
        </w:trPr>
        <w:tc>
          <w:tcPr>
            <w:tcW w:w="414" w:type="dxa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14.</w:t>
            </w:r>
          </w:p>
        </w:tc>
        <w:tc>
          <w:tcPr>
            <w:tcW w:w="3052" w:type="dxa"/>
            <w:gridSpan w:val="3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bCs/>
                <w:lang w:val="uk-UA"/>
              </w:rPr>
            </w:pPr>
            <w:r w:rsidRPr="00CB4C30">
              <w:rPr>
                <w:bCs/>
                <w:lang w:val="uk-UA"/>
              </w:rPr>
              <w:t xml:space="preserve">Мовні особливості перекладу дитячих фільмів (на матеріалі екранізації серії книжок К.С. Льюїса «Хроніки Нарнії») / Language translating peculiarities of children films (case study of </w:t>
            </w:r>
            <w:r w:rsidRPr="00CB4C30">
              <w:rPr>
                <w:shd w:val="clear" w:color="auto" w:fill="FFFFFF"/>
                <w:lang w:val="uk-UA"/>
              </w:rPr>
              <w:t xml:space="preserve">a series of fantasy novels </w:t>
            </w:r>
            <w:r w:rsidRPr="00CB4C30">
              <w:rPr>
                <w:bCs/>
                <w:lang w:val="uk-UA"/>
              </w:rPr>
              <w:t>«</w:t>
            </w:r>
            <w:r w:rsidRPr="00CB4C30">
              <w:rPr>
                <w:shd w:val="clear" w:color="auto" w:fill="FFFFFF"/>
                <w:lang w:val="uk-UA"/>
              </w:rPr>
              <w:t>The Chronicles of Narnia» by C. S. Lewis)</w:t>
            </w:r>
          </w:p>
        </w:tc>
        <w:tc>
          <w:tcPr>
            <w:tcW w:w="1986" w:type="dxa"/>
            <w:gridSpan w:val="3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 xml:space="preserve">Плотникова Г. </w:t>
            </w:r>
          </w:p>
        </w:tc>
        <w:tc>
          <w:tcPr>
            <w:tcW w:w="2410" w:type="dxa"/>
            <w:gridSpan w:val="2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Французова К.С.</w:t>
            </w:r>
          </w:p>
        </w:tc>
        <w:tc>
          <w:tcPr>
            <w:tcW w:w="2203" w:type="dxa"/>
            <w:gridSpan w:val="3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Лебедєва А.В.</w:t>
            </w:r>
          </w:p>
        </w:tc>
      </w:tr>
      <w:tr w:rsidR="00B4649E" w:rsidRPr="00CB4C30" w:rsidTr="00A62F56">
        <w:tblPrEx>
          <w:tblCellMar>
            <w:left w:w="57" w:type="dxa"/>
            <w:right w:w="57" w:type="dxa"/>
          </w:tblCellMar>
        </w:tblPrEx>
        <w:trPr>
          <w:trHeight w:val="615"/>
        </w:trPr>
        <w:tc>
          <w:tcPr>
            <w:tcW w:w="414" w:type="dxa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15.</w:t>
            </w:r>
          </w:p>
        </w:tc>
        <w:tc>
          <w:tcPr>
            <w:tcW w:w="3052" w:type="dxa"/>
            <w:gridSpan w:val="3"/>
            <w:tcMar>
              <w:left w:w="28" w:type="dxa"/>
              <w:right w:w="28" w:type="dxa"/>
            </w:tcMar>
          </w:tcPr>
          <w:p w:rsidR="00B4649E" w:rsidRPr="00CB4C30" w:rsidRDefault="00B4649E" w:rsidP="001B3E75">
            <w:pPr>
              <w:rPr>
                <w:lang w:val="uk-UA"/>
              </w:rPr>
            </w:pPr>
            <w:r w:rsidRPr="00CB4C30">
              <w:rPr>
                <w:lang w:val="uk-UA"/>
              </w:rPr>
              <w:t xml:space="preserve">Персональна веб-сторінка лінгвіста: </w:t>
            </w:r>
            <w:r>
              <w:rPr>
                <w:lang w:val="uk-UA"/>
              </w:rPr>
              <w:t xml:space="preserve">лінгвокомунікативний аспект </w:t>
            </w:r>
            <w:r w:rsidRPr="00CB4C30">
              <w:rPr>
                <w:lang w:val="uk-UA"/>
              </w:rPr>
              <w:t>/ Personal webpage of a linguist: linguistic and communicative aspect</w:t>
            </w:r>
          </w:p>
        </w:tc>
        <w:tc>
          <w:tcPr>
            <w:tcW w:w="1986" w:type="dxa"/>
            <w:gridSpan w:val="3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 xml:space="preserve">Руденко Б. </w:t>
            </w:r>
          </w:p>
        </w:tc>
        <w:tc>
          <w:tcPr>
            <w:tcW w:w="2410" w:type="dxa"/>
            <w:gridSpan w:val="2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Цапів А.О.</w:t>
            </w:r>
          </w:p>
        </w:tc>
        <w:tc>
          <w:tcPr>
            <w:tcW w:w="2203" w:type="dxa"/>
            <w:gridSpan w:val="3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 xml:space="preserve">професор </w:t>
            </w:r>
          </w:p>
          <w:p w:rsidR="00B4649E" w:rsidRPr="00CB4C30" w:rsidRDefault="00B4649E" w:rsidP="00786A90">
            <w:pPr>
              <w:rPr>
                <w:highlight w:val="yellow"/>
                <w:lang w:val="uk-UA"/>
              </w:rPr>
            </w:pPr>
            <w:r w:rsidRPr="00CB4C30">
              <w:rPr>
                <w:lang w:val="uk-UA"/>
              </w:rPr>
              <w:t>Бєлєхова Л.І.</w:t>
            </w:r>
          </w:p>
        </w:tc>
      </w:tr>
      <w:tr w:rsidR="00B4649E" w:rsidRPr="00CB4C30" w:rsidTr="00A62F56">
        <w:tblPrEx>
          <w:tblCellMar>
            <w:left w:w="57" w:type="dxa"/>
            <w:right w:w="57" w:type="dxa"/>
          </w:tblCellMar>
        </w:tblPrEx>
        <w:trPr>
          <w:trHeight w:val="274"/>
        </w:trPr>
        <w:tc>
          <w:tcPr>
            <w:tcW w:w="414" w:type="dxa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16.</w:t>
            </w:r>
          </w:p>
        </w:tc>
        <w:tc>
          <w:tcPr>
            <w:tcW w:w="3052" w:type="dxa"/>
            <w:gridSpan w:val="3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bCs/>
                <w:lang w:val="uk-UA"/>
              </w:rPr>
            </w:pPr>
            <w:r w:rsidRPr="00CB4C30">
              <w:rPr>
                <w:bCs/>
                <w:lang w:val="uk-UA"/>
              </w:rPr>
              <w:t xml:space="preserve">Труднощі відтворення англійського гумору у художніх творах (на матеріалі повісті Джерома К. Джерома «Троє у човні (не кажучи про пса!)») / </w:t>
            </w:r>
            <w:r w:rsidRPr="00CB4C30">
              <w:rPr>
                <w:lang w:val="uk-UA"/>
              </w:rPr>
              <w:t>Difficulties in reproduction of English humour in fiction (case study of “</w:t>
            </w:r>
            <w:r w:rsidRPr="00CB4C30">
              <w:rPr>
                <w:color w:val="222222"/>
                <w:shd w:val="clear" w:color="auto" w:fill="FFFFFF"/>
                <w:lang w:val="uk-UA"/>
              </w:rPr>
              <w:t>Three Men in a Boat (To Say Nothing of the Dog)” by Jerome K. Jerome</w:t>
            </w:r>
            <w:r w:rsidRPr="00CB4C30">
              <w:rPr>
                <w:lang w:val="uk-UA"/>
              </w:rPr>
              <w:t>)</w:t>
            </w:r>
          </w:p>
        </w:tc>
        <w:tc>
          <w:tcPr>
            <w:tcW w:w="1986" w:type="dxa"/>
            <w:gridSpan w:val="3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Слива І.</w:t>
            </w:r>
          </w:p>
        </w:tc>
        <w:tc>
          <w:tcPr>
            <w:tcW w:w="2410" w:type="dxa"/>
            <w:gridSpan w:val="2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Французова К.С.</w:t>
            </w:r>
          </w:p>
        </w:tc>
        <w:tc>
          <w:tcPr>
            <w:tcW w:w="2203" w:type="dxa"/>
            <w:gridSpan w:val="3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Потрій Н.В.</w:t>
            </w:r>
          </w:p>
        </w:tc>
      </w:tr>
      <w:tr w:rsidR="00B4649E" w:rsidRPr="00CB4C30" w:rsidTr="00A62F56">
        <w:tblPrEx>
          <w:tblCellMar>
            <w:left w:w="57" w:type="dxa"/>
            <w:right w:w="57" w:type="dxa"/>
          </w:tblCellMar>
        </w:tblPrEx>
        <w:trPr>
          <w:trHeight w:val="615"/>
        </w:trPr>
        <w:tc>
          <w:tcPr>
            <w:tcW w:w="414" w:type="dxa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17.</w:t>
            </w:r>
          </w:p>
        </w:tc>
        <w:tc>
          <w:tcPr>
            <w:tcW w:w="3052" w:type="dxa"/>
            <w:gridSpan w:val="3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Особливості відтворення сленгу українською та російською мовами (на матеріалі американського серіалу «Друзі») / Peculiarities of slang reproduction into Ukrainian and Russian (case study of the American series "Friends")</w:t>
            </w:r>
          </w:p>
        </w:tc>
        <w:tc>
          <w:tcPr>
            <w:tcW w:w="1986" w:type="dxa"/>
            <w:gridSpan w:val="3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 xml:space="preserve">Тимченко С. </w:t>
            </w:r>
          </w:p>
        </w:tc>
        <w:tc>
          <w:tcPr>
            <w:tcW w:w="2410" w:type="dxa"/>
            <w:gridSpan w:val="2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Гізер В.В.</w:t>
            </w:r>
          </w:p>
        </w:tc>
        <w:tc>
          <w:tcPr>
            <w:tcW w:w="2203" w:type="dxa"/>
            <w:gridSpan w:val="3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Димитренко Л.В.</w:t>
            </w:r>
          </w:p>
        </w:tc>
      </w:tr>
      <w:tr w:rsidR="00B4649E" w:rsidRPr="00CB4C30" w:rsidTr="00A62F56">
        <w:tblPrEx>
          <w:tblCellMar>
            <w:left w:w="57" w:type="dxa"/>
            <w:right w:w="57" w:type="dxa"/>
          </w:tblCellMar>
        </w:tblPrEx>
        <w:trPr>
          <w:trHeight w:val="615"/>
        </w:trPr>
        <w:tc>
          <w:tcPr>
            <w:tcW w:w="414" w:type="dxa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18.</w:t>
            </w:r>
          </w:p>
        </w:tc>
        <w:tc>
          <w:tcPr>
            <w:tcW w:w="3052" w:type="dxa"/>
            <w:gridSpan w:val="3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Фентезійні текстові світи у кінонаративі «Якось у казці»</w:t>
            </w:r>
            <w:r>
              <w:rPr>
                <w:lang w:val="uk-UA"/>
              </w:rPr>
              <w:t xml:space="preserve"> / </w:t>
            </w:r>
            <w:r w:rsidRPr="00CB4C30">
              <w:rPr>
                <w:lang w:val="uk-UA"/>
              </w:rPr>
              <w:t>Fantasy text worlds in a cinematic narrative “Once upon a time”</w:t>
            </w:r>
          </w:p>
        </w:tc>
        <w:tc>
          <w:tcPr>
            <w:tcW w:w="1986" w:type="dxa"/>
            <w:gridSpan w:val="3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 xml:space="preserve">Ткачова О. </w:t>
            </w:r>
          </w:p>
        </w:tc>
        <w:tc>
          <w:tcPr>
            <w:tcW w:w="2410" w:type="dxa"/>
            <w:gridSpan w:val="2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Цапів А.О.</w:t>
            </w:r>
          </w:p>
        </w:tc>
        <w:tc>
          <w:tcPr>
            <w:tcW w:w="2203" w:type="dxa"/>
            <w:gridSpan w:val="3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професор</w:t>
            </w:r>
          </w:p>
          <w:p w:rsidR="00B4649E" w:rsidRPr="00CB4C30" w:rsidRDefault="00B4649E" w:rsidP="00786A90">
            <w:pPr>
              <w:rPr>
                <w:highlight w:val="yellow"/>
                <w:lang w:val="uk-UA"/>
              </w:rPr>
            </w:pPr>
            <w:r w:rsidRPr="00CB4C30">
              <w:rPr>
                <w:lang w:val="uk-UA"/>
              </w:rPr>
              <w:t>Бєлєхова Л.І.</w:t>
            </w:r>
          </w:p>
        </w:tc>
      </w:tr>
      <w:tr w:rsidR="00B4649E" w:rsidRPr="00CB4C30" w:rsidTr="00A62F56">
        <w:tblPrEx>
          <w:tblCellMar>
            <w:left w:w="57" w:type="dxa"/>
            <w:right w:w="57" w:type="dxa"/>
          </w:tblCellMar>
        </w:tblPrEx>
        <w:trPr>
          <w:trHeight w:val="615"/>
        </w:trPr>
        <w:tc>
          <w:tcPr>
            <w:tcW w:w="414" w:type="dxa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lastRenderedPageBreak/>
              <w:t xml:space="preserve">19. </w:t>
            </w:r>
          </w:p>
        </w:tc>
        <w:tc>
          <w:tcPr>
            <w:tcW w:w="3052" w:type="dxa"/>
            <w:gridSpan w:val="3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pStyle w:val="2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4C30">
              <w:rPr>
                <w:rFonts w:ascii="Times New Roman" w:hAnsi="Times New Roman"/>
                <w:sz w:val="24"/>
                <w:szCs w:val="24"/>
                <w:lang w:val="uk-UA"/>
              </w:rPr>
              <w:t>Засоби об’єктивації алюзивних мовних одиниць в англомовному художньому дискурсі / The Means of Objectification of Allusive Linguistic Units in the English Literary Discourse</w:t>
            </w:r>
          </w:p>
        </w:tc>
        <w:tc>
          <w:tcPr>
            <w:tcW w:w="1986" w:type="dxa"/>
            <w:gridSpan w:val="3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bCs/>
                <w:lang w:val="uk-UA"/>
              </w:rPr>
            </w:pPr>
            <w:r w:rsidRPr="00CB4C30">
              <w:rPr>
                <w:bCs/>
                <w:lang w:val="uk-UA"/>
              </w:rPr>
              <w:t xml:space="preserve">Файнштейн М. </w:t>
            </w:r>
          </w:p>
        </w:tc>
        <w:tc>
          <w:tcPr>
            <w:tcW w:w="2410" w:type="dxa"/>
            <w:gridSpan w:val="2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Димитренко Л.В.</w:t>
            </w:r>
          </w:p>
        </w:tc>
        <w:tc>
          <w:tcPr>
            <w:tcW w:w="2203" w:type="dxa"/>
            <w:gridSpan w:val="3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Акішина М.О.</w:t>
            </w:r>
          </w:p>
        </w:tc>
      </w:tr>
      <w:tr w:rsidR="00B4649E" w:rsidRPr="00CB4C30" w:rsidTr="00A62F56">
        <w:tblPrEx>
          <w:tblCellMar>
            <w:left w:w="57" w:type="dxa"/>
            <w:right w:w="57" w:type="dxa"/>
          </w:tblCellMar>
        </w:tblPrEx>
        <w:trPr>
          <w:trHeight w:val="615"/>
        </w:trPr>
        <w:tc>
          <w:tcPr>
            <w:tcW w:w="10065" w:type="dxa"/>
            <w:gridSpan w:val="12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jc w:val="center"/>
              <w:rPr>
                <w:b/>
                <w:lang w:val="uk-UA"/>
              </w:rPr>
            </w:pPr>
            <w:r w:rsidRPr="00CB4C30">
              <w:rPr>
                <w:b/>
                <w:lang w:val="uk-UA"/>
              </w:rPr>
              <w:t>Галузь знань 03 Гуманітарні науки</w:t>
            </w:r>
          </w:p>
          <w:p w:rsidR="00B4649E" w:rsidRPr="00CB4C30" w:rsidRDefault="00B4649E" w:rsidP="00786A9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contextualSpacing/>
              <w:jc w:val="center"/>
              <w:rPr>
                <w:b/>
                <w:position w:val="4"/>
                <w:sz w:val="32"/>
                <w:szCs w:val="32"/>
                <w:lang w:val="uk-UA"/>
              </w:rPr>
            </w:pPr>
            <w:r w:rsidRPr="00CB4C30">
              <w:rPr>
                <w:b/>
                <w:position w:val="4"/>
                <w:lang w:val="uk-UA"/>
              </w:rPr>
              <w:t>Спеціальність 035.034 Філологія (Слов’янські мови та літератури (переклад включно)), перша – російська</w:t>
            </w:r>
          </w:p>
        </w:tc>
      </w:tr>
      <w:tr w:rsidR="00B4649E" w:rsidRPr="00CB4C30" w:rsidTr="00A62F56">
        <w:tblPrEx>
          <w:tblCellMar>
            <w:left w:w="57" w:type="dxa"/>
            <w:right w:w="57" w:type="dxa"/>
          </w:tblCellMar>
        </w:tblPrEx>
        <w:trPr>
          <w:trHeight w:val="615"/>
        </w:trPr>
        <w:tc>
          <w:tcPr>
            <w:tcW w:w="414" w:type="dxa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widowControl w:val="0"/>
              <w:rPr>
                <w:lang w:val="uk-UA"/>
              </w:rPr>
            </w:pPr>
            <w:r w:rsidRPr="00CB4C30">
              <w:rPr>
                <w:lang w:val="uk-UA"/>
              </w:rPr>
              <w:t>1.</w:t>
            </w:r>
          </w:p>
        </w:tc>
        <w:tc>
          <w:tcPr>
            <w:tcW w:w="3052" w:type="dxa"/>
            <w:gridSpan w:val="3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widowControl w:val="0"/>
              <w:rPr>
                <w:lang w:val="uk-UA"/>
              </w:rPr>
            </w:pPr>
            <w:r w:rsidRPr="00CB4C30">
              <w:rPr>
                <w:lang w:val="uk-UA"/>
              </w:rPr>
              <w:t>Колоративи</w:t>
            </w:r>
            <w:r w:rsidRPr="00CB4C30">
              <w:rPr>
                <w:color w:val="FF0000"/>
                <w:lang w:val="uk-UA"/>
              </w:rPr>
              <w:t xml:space="preserve"> </w:t>
            </w:r>
            <w:r w:rsidRPr="00CB4C30">
              <w:rPr>
                <w:lang w:val="uk-UA"/>
              </w:rPr>
              <w:t>в сучасних публіцистичних та художніх дискурсах / Coloratives in contemporary journalistic and literature discourses</w:t>
            </w:r>
          </w:p>
        </w:tc>
        <w:tc>
          <w:tcPr>
            <w:tcW w:w="1986" w:type="dxa"/>
            <w:gridSpan w:val="3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lang w:val="uk-UA"/>
              </w:rPr>
            </w:pPr>
            <w:r w:rsidRPr="00CB4C30">
              <w:rPr>
                <w:color w:val="000000"/>
                <w:szCs w:val="28"/>
                <w:lang w:val="uk-UA" w:eastAsia="uk-UA"/>
              </w:rPr>
              <w:t>Байбак А.</w:t>
            </w:r>
          </w:p>
        </w:tc>
        <w:tc>
          <w:tcPr>
            <w:tcW w:w="2410" w:type="dxa"/>
            <w:gridSpan w:val="2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widowControl w:val="0"/>
              <w:rPr>
                <w:lang w:val="uk-UA"/>
              </w:rPr>
            </w:pPr>
            <w:r w:rsidRPr="00CB4C30">
              <w:rPr>
                <w:lang w:val="uk-UA"/>
              </w:rPr>
              <w:t>професор</w:t>
            </w:r>
          </w:p>
          <w:p w:rsidR="00B4649E" w:rsidRPr="00CB4C30" w:rsidRDefault="00B4649E" w:rsidP="00786A90">
            <w:pPr>
              <w:widowControl w:val="0"/>
              <w:rPr>
                <w:lang w:val="uk-UA"/>
              </w:rPr>
            </w:pPr>
            <w:r w:rsidRPr="00CB4C30">
              <w:rPr>
                <w:lang w:val="uk-UA"/>
              </w:rPr>
              <w:t>Тропіна Н.П.</w:t>
            </w:r>
          </w:p>
        </w:tc>
        <w:tc>
          <w:tcPr>
            <w:tcW w:w="2203" w:type="dxa"/>
            <w:gridSpan w:val="3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widowControl w:val="0"/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widowControl w:val="0"/>
              <w:rPr>
                <w:lang w:val="uk-UA"/>
              </w:rPr>
            </w:pPr>
            <w:r w:rsidRPr="00CB4C30">
              <w:rPr>
                <w:lang w:val="uk-UA"/>
              </w:rPr>
              <w:t>Кіщенко Ю.В.</w:t>
            </w:r>
          </w:p>
        </w:tc>
      </w:tr>
      <w:tr w:rsidR="00B4649E" w:rsidRPr="00CB4C30" w:rsidTr="00A62F56">
        <w:tblPrEx>
          <w:tblCellMar>
            <w:left w:w="57" w:type="dxa"/>
            <w:right w:w="57" w:type="dxa"/>
          </w:tblCellMar>
        </w:tblPrEx>
        <w:trPr>
          <w:trHeight w:val="615"/>
        </w:trPr>
        <w:tc>
          <w:tcPr>
            <w:tcW w:w="414" w:type="dxa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widowControl w:val="0"/>
              <w:rPr>
                <w:lang w:val="uk-UA"/>
              </w:rPr>
            </w:pPr>
            <w:r w:rsidRPr="00CB4C30">
              <w:rPr>
                <w:lang w:val="uk-UA"/>
              </w:rPr>
              <w:t>2.</w:t>
            </w:r>
          </w:p>
        </w:tc>
        <w:tc>
          <w:tcPr>
            <w:tcW w:w="3052" w:type="dxa"/>
            <w:gridSpan w:val="3"/>
            <w:tcMar>
              <w:left w:w="28" w:type="dxa"/>
              <w:right w:w="28" w:type="dxa"/>
            </w:tcMar>
          </w:tcPr>
          <w:p w:rsidR="00B4649E" w:rsidRPr="00B11ED6" w:rsidRDefault="00B4649E" w:rsidP="00786A90">
            <w:pPr>
              <w:pStyle w:val="aa"/>
              <w:spacing w:before="0" w:beforeAutospacing="0" w:after="0" w:afterAutospacing="0"/>
              <w:rPr>
                <w:lang w:val="uk-UA"/>
              </w:rPr>
            </w:pPr>
            <w:r w:rsidRPr="00CB4C30">
              <w:rPr>
                <w:lang w:val="uk-UA"/>
              </w:rPr>
              <w:t>Хронотоп дому в малих жанрах сучасної «жіночої прози» (на матеріалі новел Е. Манро, А. Байєтт, Т. Толстої та Л. Уліцької) / The chronotope of the house in the small genres of modern “women’s prose” (based on short stories by A. Munro, A. Byatte, T. Tolstaya and L. Ulitskaya)</w:t>
            </w:r>
          </w:p>
        </w:tc>
        <w:tc>
          <w:tcPr>
            <w:tcW w:w="1986" w:type="dxa"/>
            <w:gridSpan w:val="3"/>
            <w:tcMar>
              <w:left w:w="28" w:type="dxa"/>
              <w:right w:w="28" w:type="dxa"/>
            </w:tcMar>
          </w:tcPr>
          <w:p w:rsidR="00B4649E" w:rsidRPr="0028236F" w:rsidRDefault="00B4649E" w:rsidP="00786A90">
            <w:pPr>
              <w:pStyle w:val="a3"/>
              <w:spacing w:after="0"/>
              <w:rPr>
                <w:lang w:val="uk-UA"/>
              </w:rPr>
            </w:pPr>
            <w:r w:rsidRPr="0028236F">
              <w:rPr>
                <w:lang w:val="uk-UA" w:eastAsia="uk-UA"/>
              </w:rPr>
              <w:t>Іванова К.</w:t>
            </w:r>
          </w:p>
        </w:tc>
        <w:tc>
          <w:tcPr>
            <w:tcW w:w="2410" w:type="dxa"/>
            <w:gridSpan w:val="2"/>
            <w:tcMar>
              <w:left w:w="28" w:type="dxa"/>
              <w:right w:w="28" w:type="dxa"/>
            </w:tcMar>
          </w:tcPr>
          <w:p w:rsidR="00B4649E" w:rsidRPr="0028236F" w:rsidRDefault="00B4649E" w:rsidP="00786A90">
            <w:pPr>
              <w:pStyle w:val="a3"/>
              <w:spacing w:after="0"/>
              <w:rPr>
                <w:lang w:val="uk-UA"/>
              </w:rPr>
            </w:pPr>
            <w:r w:rsidRPr="0028236F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Самарін А.М.</w:t>
            </w:r>
          </w:p>
        </w:tc>
        <w:tc>
          <w:tcPr>
            <w:tcW w:w="2203" w:type="dxa"/>
            <w:gridSpan w:val="3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Левакіна Т.В.</w:t>
            </w:r>
          </w:p>
        </w:tc>
      </w:tr>
      <w:tr w:rsidR="00B4649E" w:rsidRPr="00CB4C30" w:rsidTr="00A62F56">
        <w:tblPrEx>
          <w:tblCellMar>
            <w:left w:w="57" w:type="dxa"/>
            <w:right w:w="57" w:type="dxa"/>
          </w:tblCellMar>
        </w:tblPrEx>
        <w:trPr>
          <w:trHeight w:val="615"/>
        </w:trPr>
        <w:tc>
          <w:tcPr>
            <w:tcW w:w="414" w:type="dxa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3.</w:t>
            </w:r>
          </w:p>
        </w:tc>
        <w:tc>
          <w:tcPr>
            <w:tcW w:w="3052" w:type="dxa"/>
            <w:gridSpan w:val="3"/>
            <w:tcMar>
              <w:left w:w="28" w:type="dxa"/>
              <w:right w:w="28" w:type="dxa"/>
            </w:tcMar>
          </w:tcPr>
          <w:p w:rsidR="00B4649E" w:rsidRPr="00B11ED6" w:rsidRDefault="00B4649E" w:rsidP="00786A90">
            <w:pPr>
              <w:widowControl w:val="0"/>
              <w:rPr>
                <w:lang w:val="uk-UA"/>
              </w:rPr>
            </w:pPr>
            <w:r w:rsidRPr="00CB4C30">
              <w:rPr>
                <w:lang w:val="uk-UA"/>
              </w:rPr>
              <w:t>Формування лінгвістичної компетентності у майбутніх учителів російської мови за допомогою етимологічного аналізу / Formation of linguistic competence in future teachers of Russian with etymological analysis</w:t>
            </w:r>
          </w:p>
        </w:tc>
        <w:tc>
          <w:tcPr>
            <w:tcW w:w="1986" w:type="dxa"/>
            <w:gridSpan w:val="3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widowControl w:val="0"/>
              <w:rPr>
                <w:lang w:val="uk-UA"/>
              </w:rPr>
            </w:pPr>
            <w:r w:rsidRPr="00CB4C30">
              <w:rPr>
                <w:color w:val="000000"/>
                <w:szCs w:val="28"/>
                <w:lang w:val="uk-UA" w:eastAsia="uk-UA"/>
              </w:rPr>
              <w:t xml:space="preserve">Пінкевич Н. </w:t>
            </w:r>
          </w:p>
        </w:tc>
        <w:tc>
          <w:tcPr>
            <w:tcW w:w="2410" w:type="dxa"/>
            <w:gridSpan w:val="2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widowControl w:val="0"/>
              <w:rPr>
                <w:lang w:val="uk-UA"/>
              </w:rPr>
            </w:pPr>
            <w:r w:rsidRPr="00CB4C30">
              <w:rPr>
                <w:lang w:val="uk-UA"/>
              </w:rPr>
              <w:t>професор</w:t>
            </w:r>
          </w:p>
          <w:p w:rsidR="00B4649E" w:rsidRPr="00CB4C30" w:rsidRDefault="00B4649E" w:rsidP="00786A90">
            <w:pPr>
              <w:widowControl w:val="0"/>
              <w:rPr>
                <w:lang w:val="uk-UA"/>
              </w:rPr>
            </w:pPr>
            <w:r w:rsidRPr="00CB4C30">
              <w:rPr>
                <w:lang w:val="uk-UA"/>
              </w:rPr>
              <w:t>Михайловська Г.О.</w:t>
            </w:r>
          </w:p>
        </w:tc>
        <w:tc>
          <w:tcPr>
            <w:tcW w:w="2203" w:type="dxa"/>
            <w:gridSpan w:val="3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widowControl w:val="0"/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widowControl w:val="0"/>
              <w:rPr>
                <w:lang w:val="uk-UA"/>
              </w:rPr>
            </w:pPr>
            <w:r w:rsidRPr="00CB4C30">
              <w:rPr>
                <w:lang w:val="uk-UA"/>
              </w:rPr>
              <w:t>Кострубіна О.В.</w:t>
            </w:r>
          </w:p>
        </w:tc>
      </w:tr>
      <w:tr w:rsidR="00B4649E" w:rsidRPr="00CB4C30" w:rsidTr="00A62F56">
        <w:tblPrEx>
          <w:tblCellMar>
            <w:left w:w="57" w:type="dxa"/>
            <w:right w:w="57" w:type="dxa"/>
          </w:tblCellMar>
        </w:tblPrEx>
        <w:trPr>
          <w:trHeight w:val="615"/>
        </w:trPr>
        <w:tc>
          <w:tcPr>
            <w:tcW w:w="10065" w:type="dxa"/>
            <w:gridSpan w:val="12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jc w:val="center"/>
              <w:rPr>
                <w:b/>
                <w:lang w:val="uk-UA"/>
              </w:rPr>
            </w:pPr>
            <w:r w:rsidRPr="00CB4C30">
              <w:rPr>
                <w:b/>
                <w:lang w:val="uk-UA"/>
              </w:rPr>
              <w:t>Галузь знань 03 Гуманітарні науки</w:t>
            </w:r>
          </w:p>
          <w:p w:rsidR="00B4649E" w:rsidRPr="00CB4C30" w:rsidRDefault="00B4649E" w:rsidP="00786A90">
            <w:pPr>
              <w:jc w:val="center"/>
              <w:outlineLvl w:val="0"/>
              <w:rPr>
                <w:lang w:val="uk-UA"/>
              </w:rPr>
            </w:pPr>
            <w:r w:rsidRPr="00CB4C30">
              <w:rPr>
                <w:b/>
                <w:position w:val="4"/>
                <w:lang w:val="uk-UA"/>
              </w:rPr>
              <w:t>Спеціальність 035.10 Філологія (Прикладна лінгвістика)</w:t>
            </w:r>
          </w:p>
        </w:tc>
      </w:tr>
      <w:tr w:rsidR="00B4649E" w:rsidRPr="00CB4C30" w:rsidTr="00A62F56">
        <w:tblPrEx>
          <w:tblCellMar>
            <w:left w:w="57" w:type="dxa"/>
            <w:right w:w="57" w:type="dxa"/>
          </w:tblCellMar>
        </w:tblPrEx>
        <w:trPr>
          <w:trHeight w:val="274"/>
        </w:trPr>
        <w:tc>
          <w:tcPr>
            <w:tcW w:w="414" w:type="dxa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1.</w:t>
            </w:r>
          </w:p>
        </w:tc>
        <w:tc>
          <w:tcPr>
            <w:tcW w:w="3052" w:type="dxa"/>
            <w:gridSpan w:val="3"/>
            <w:tcMar>
              <w:left w:w="28" w:type="dxa"/>
              <w:right w:w="28" w:type="dxa"/>
            </w:tcMar>
          </w:tcPr>
          <w:p w:rsidR="00B4649E" w:rsidRPr="00B11ED6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 xml:space="preserve">Корпусне дослідження феміністичних казкових наративів: наративний на гендерний аспекти / Corpus research of feminist fairy narratives: narrative and gender aspects </w:t>
            </w:r>
          </w:p>
        </w:tc>
        <w:tc>
          <w:tcPr>
            <w:tcW w:w="1986" w:type="dxa"/>
            <w:gridSpan w:val="3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 xml:space="preserve">Гусак А. </w:t>
            </w:r>
          </w:p>
        </w:tc>
        <w:tc>
          <w:tcPr>
            <w:tcW w:w="2410" w:type="dxa"/>
            <w:gridSpan w:val="2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widowControl w:val="0"/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Цапів А.О.</w:t>
            </w:r>
          </w:p>
        </w:tc>
        <w:tc>
          <w:tcPr>
            <w:tcW w:w="2203" w:type="dxa"/>
            <w:gridSpan w:val="3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widowControl w:val="0"/>
              <w:rPr>
                <w:lang w:val="uk-UA"/>
              </w:rPr>
            </w:pPr>
            <w:r w:rsidRPr="00CB4C30">
              <w:rPr>
                <w:lang w:val="uk-UA"/>
              </w:rPr>
              <w:t>професор</w:t>
            </w:r>
          </w:p>
          <w:p w:rsidR="00B4649E" w:rsidRPr="00CB4C30" w:rsidRDefault="00B4649E" w:rsidP="00786A90">
            <w:pPr>
              <w:rPr>
                <w:highlight w:val="yellow"/>
                <w:lang w:val="uk-UA"/>
              </w:rPr>
            </w:pPr>
            <w:r w:rsidRPr="00CB4C30">
              <w:rPr>
                <w:lang w:val="uk-UA"/>
              </w:rPr>
              <w:t>Бєлєхова Л.І.</w:t>
            </w:r>
          </w:p>
        </w:tc>
      </w:tr>
      <w:tr w:rsidR="00B4649E" w:rsidRPr="00CB4C30" w:rsidTr="00A62F56">
        <w:tblPrEx>
          <w:tblCellMar>
            <w:left w:w="57" w:type="dxa"/>
            <w:right w:w="57" w:type="dxa"/>
          </w:tblCellMar>
        </w:tblPrEx>
        <w:trPr>
          <w:trHeight w:val="615"/>
        </w:trPr>
        <w:tc>
          <w:tcPr>
            <w:tcW w:w="414" w:type="dxa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2.</w:t>
            </w:r>
          </w:p>
        </w:tc>
        <w:tc>
          <w:tcPr>
            <w:tcW w:w="3052" w:type="dxa"/>
            <w:gridSpan w:val="3"/>
            <w:tcMar>
              <w:left w:w="28" w:type="dxa"/>
              <w:right w:w="28" w:type="dxa"/>
            </w:tcMar>
          </w:tcPr>
          <w:p w:rsidR="00B4649E" w:rsidRPr="00CB4C30" w:rsidRDefault="00B4649E" w:rsidP="00DD3066">
            <w:pPr>
              <w:rPr>
                <w:lang w:val="uk-UA"/>
              </w:rPr>
            </w:pPr>
            <w:r w:rsidRPr="00CB4C30">
              <w:rPr>
                <w:lang w:val="uk-UA"/>
              </w:rPr>
              <w:t xml:space="preserve">Лінгвістичне забезпечення англомовних веб-сайтів: комунікативний та гендерний </w:t>
            </w:r>
            <w:r>
              <w:rPr>
                <w:lang w:val="uk-UA"/>
              </w:rPr>
              <w:t xml:space="preserve">аспекти / Linguistic supply of </w:t>
            </w:r>
            <w:r w:rsidRPr="00CB4C30">
              <w:rPr>
                <w:lang w:val="uk-UA"/>
              </w:rPr>
              <w:t>English websites: communicative and gender aspects</w:t>
            </w:r>
          </w:p>
        </w:tc>
        <w:tc>
          <w:tcPr>
            <w:tcW w:w="1986" w:type="dxa"/>
            <w:gridSpan w:val="3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 xml:space="preserve">Калашник А. </w:t>
            </w:r>
          </w:p>
        </w:tc>
        <w:tc>
          <w:tcPr>
            <w:tcW w:w="2410" w:type="dxa"/>
            <w:gridSpan w:val="2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widowControl w:val="0"/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Цапів А.О.</w:t>
            </w:r>
          </w:p>
        </w:tc>
        <w:tc>
          <w:tcPr>
            <w:tcW w:w="2203" w:type="dxa"/>
            <w:gridSpan w:val="3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widowControl w:val="0"/>
              <w:rPr>
                <w:lang w:val="uk-UA"/>
              </w:rPr>
            </w:pPr>
            <w:r w:rsidRPr="00CB4C30">
              <w:rPr>
                <w:lang w:val="uk-UA"/>
              </w:rPr>
              <w:t>професор</w:t>
            </w:r>
          </w:p>
          <w:p w:rsidR="00B4649E" w:rsidRPr="00CB4C30" w:rsidRDefault="00B4649E" w:rsidP="00786A90">
            <w:pPr>
              <w:rPr>
                <w:highlight w:val="yellow"/>
                <w:lang w:val="uk-UA"/>
              </w:rPr>
            </w:pPr>
            <w:r w:rsidRPr="00CB4C30">
              <w:rPr>
                <w:lang w:val="uk-UA"/>
              </w:rPr>
              <w:t>Бєлєхова Л.І.</w:t>
            </w:r>
          </w:p>
        </w:tc>
      </w:tr>
      <w:tr w:rsidR="00B4649E" w:rsidRPr="00CB4C30" w:rsidTr="00A62F56">
        <w:tblPrEx>
          <w:tblCellMar>
            <w:left w:w="57" w:type="dxa"/>
            <w:right w:w="57" w:type="dxa"/>
          </w:tblCellMar>
        </w:tblPrEx>
        <w:trPr>
          <w:trHeight w:val="615"/>
        </w:trPr>
        <w:tc>
          <w:tcPr>
            <w:tcW w:w="414" w:type="dxa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lastRenderedPageBreak/>
              <w:t>3.</w:t>
            </w:r>
          </w:p>
        </w:tc>
        <w:tc>
          <w:tcPr>
            <w:tcW w:w="3052" w:type="dxa"/>
            <w:gridSpan w:val="3"/>
            <w:tcMar>
              <w:left w:w="28" w:type="dxa"/>
              <w:right w:w="28" w:type="dxa"/>
            </w:tcMar>
          </w:tcPr>
          <w:p w:rsidR="00B4649E" w:rsidRPr="00CB4C30" w:rsidRDefault="00B4649E" w:rsidP="00DD3066">
            <w:pPr>
              <w:rPr>
                <w:lang w:val="uk-UA"/>
              </w:rPr>
            </w:pPr>
            <w:r w:rsidRPr="00CB4C30">
              <w:rPr>
                <w:lang w:val="uk-UA"/>
              </w:rPr>
              <w:t>Наративне моделювання казкових наративів: мультимодальний та психолінгвістичний аспекти / Narrative modeling of fairy narratives: multimodal and psycholinguistic aspects</w:t>
            </w:r>
          </w:p>
        </w:tc>
        <w:tc>
          <w:tcPr>
            <w:tcW w:w="1986" w:type="dxa"/>
            <w:gridSpan w:val="3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 xml:space="preserve">Сікало К. </w:t>
            </w:r>
          </w:p>
        </w:tc>
        <w:tc>
          <w:tcPr>
            <w:tcW w:w="2410" w:type="dxa"/>
            <w:gridSpan w:val="2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widowControl w:val="0"/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Цапів А.О.</w:t>
            </w:r>
          </w:p>
        </w:tc>
        <w:tc>
          <w:tcPr>
            <w:tcW w:w="2203" w:type="dxa"/>
            <w:gridSpan w:val="3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widowControl w:val="0"/>
              <w:rPr>
                <w:lang w:val="uk-UA"/>
              </w:rPr>
            </w:pPr>
            <w:r w:rsidRPr="00CB4C30">
              <w:rPr>
                <w:lang w:val="uk-UA"/>
              </w:rPr>
              <w:t>професор</w:t>
            </w:r>
          </w:p>
          <w:p w:rsidR="00B4649E" w:rsidRPr="00CB4C30" w:rsidRDefault="00B4649E" w:rsidP="00786A90">
            <w:pPr>
              <w:rPr>
                <w:highlight w:val="yellow"/>
                <w:lang w:val="uk-UA"/>
              </w:rPr>
            </w:pPr>
            <w:r w:rsidRPr="00CB4C30">
              <w:rPr>
                <w:lang w:val="uk-UA"/>
              </w:rPr>
              <w:t>Бєлєхова Л.І.</w:t>
            </w:r>
          </w:p>
        </w:tc>
      </w:tr>
      <w:tr w:rsidR="00B4649E" w:rsidRPr="00CB4C30" w:rsidTr="00A62F56">
        <w:tblPrEx>
          <w:tblCellMar>
            <w:left w:w="57" w:type="dxa"/>
            <w:right w:w="57" w:type="dxa"/>
          </w:tblCellMar>
        </w:tblPrEx>
        <w:trPr>
          <w:trHeight w:val="615"/>
        </w:trPr>
        <w:tc>
          <w:tcPr>
            <w:tcW w:w="414" w:type="dxa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4.</w:t>
            </w:r>
          </w:p>
        </w:tc>
        <w:tc>
          <w:tcPr>
            <w:tcW w:w="3052" w:type="dxa"/>
            <w:gridSpan w:val="3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Мультимодальна когезія у художніх наративах та кінонаративах Р. Дала / Multimodal cohesion in R. Dahl’s literary and cinematic narratives</w:t>
            </w:r>
          </w:p>
        </w:tc>
        <w:tc>
          <w:tcPr>
            <w:tcW w:w="1986" w:type="dxa"/>
            <w:gridSpan w:val="3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 xml:space="preserve">Угрожді Р. </w:t>
            </w:r>
          </w:p>
        </w:tc>
        <w:tc>
          <w:tcPr>
            <w:tcW w:w="2410" w:type="dxa"/>
            <w:gridSpan w:val="2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widowControl w:val="0"/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Гізер В.В.</w:t>
            </w:r>
          </w:p>
        </w:tc>
        <w:tc>
          <w:tcPr>
            <w:tcW w:w="2203" w:type="dxa"/>
            <w:gridSpan w:val="3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widowControl w:val="0"/>
              <w:rPr>
                <w:lang w:val="uk-UA"/>
              </w:rPr>
            </w:pPr>
            <w:r w:rsidRPr="00CB4C30">
              <w:rPr>
                <w:lang w:val="uk-UA"/>
              </w:rPr>
              <w:t>професор</w:t>
            </w:r>
          </w:p>
          <w:p w:rsidR="00B4649E" w:rsidRPr="00CB4C30" w:rsidRDefault="00B4649E" w:rsidP="00786A90">
            <w:pPr>
              <w:rPr>
                <w:highlight w:val="yellow"/>
                <w:lang w:val="uk-UA"/>
              </w:rPr>
            </w:pPr>
            <w:r w:rsidRPr="00CB4C30">
              <w:rPr>
                <w:lang w:val="uk-UA"/>
              </w:rPr>
              <w:t>Бєлєхова Л.І.</w:t>
            </w:r>
          </w:p>
        </w:tc>
      </w:tr>
      <w:tr w:rsidR="00B4649E" w:rsidRPr="00CB4C30" w:rsidTr="00A62F56">
        <w:tblPrEx>
          <w:tblCellMar>
            <w:left w:w="57" w:type="dxa"/>
            <w:right w:w="57" w:type="dxa"/>
          </w:tblCellMar>
        </w:tblPrEx>
        <w:trPr>
          <w:trHeight w:val="615"/>
        </w:trPr>
        <w:tc>
          <w:tcPr>
            <w:tcW w:w="10065" w:type="dxa"/>
            <w:gridSpan w:val="12"/>
            <w:tcMar>
              <w:left w:w="28" w:type="dxa"/>
              <w:right w:w="28" w:type="dxa"/>
            </w:tcMar>
            <w:vAlign w:val="center"/>
          </w:tcPr>
          <w:p w:rsidR="00B4649E" w:rsidRPr="00CB4C30" w:rsidRDefault="00B4649E" w:rsidP="00786A90">
            <w:pPr>
              <w:ind w:right="-113"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B4C30">
              <w:rPr>
                <w:b/>
                <w:lang w:val="uk-UA"/>
              </w:rPr>
              <w:t xml:space="preserve">Галузь знань </w:t>
            </w:r>
            <w:r w:rsidRPr="00CB4C30">
              <w:rPr>
                <w:b/>
                <w:bCs/>
                <w:color w:val="000000"/>
                <w:lang w:val="uk-UA" w:eastAsia="uk-UA"/>
              </w:rPr>
              <w:t>01 Освіта</w:t>
            </w:r>
            <w:r>
              <w:rPr>
                <w:b/>
                <w:bCs/>
                <w:color w:val="000000"/>
                <w:lang w:val="uk-UA" w:eastAsia="uk-UA"/>
              </w:rPr>
              <w:t xml:space="preserve"> / Педагогіка</w:t>
            </w:r>
          </w:p>
          <w:p w:rsidR="00B4649E" w:rsidRPr="00CB4C30" w:rsidRDefault="00B4649E" w:rsidP="00786A90">
            <w:pPr>
              <w:ind w:right="-113"/>
              <w:jc w:val="center"/>
              <w:rPr>
                <w:b/>
                <w:bCs/>
                <w:color w:val="000000"/>
                <w:sz w:val="32"/>
                <w:szCs w:val="32"/>
                <w:lang w:val="uk-UA" w:eastAsia="uk-UA"/>
              </w:rPr>
            </w:pPr>
            <w:r w:rsidRPr="00CB4C30">
              <w:rPr>
                <w:b/>
                <w:lang w:val="uk-UA"/>
              </w:rPr>
              <w:t xml:space="preserve">Спеціальність </w:t>
            </w:r>
            <w:r w:rsidRPr="00CB4C30">
              <w:rPr>
                <w:b/>
                <w:bCs/>
                <w:color w:val="000000"/>
                <w:lang w:val="uk-UA" w:eastAsia="uk-UA"/>
              </w:rPr>
              <w:t>014.02 Середня освіта (Мова і література англійська)</w:t>
            </w:r>
          </w:p>
        </w:tc>
      </w:tr>
      <w:tr w:rsidR="00B4649E" w:rsidRPr="00CB4C30" w:rsidTr="00A62F56">
        <w:tblPrEx>
          <w:tblCellMar>
            <w:left w:w="57" w:type="dxa"/>
            <w:right w:w="57" w:type="dxa"/>
          </w:tblCellMar>
        </w:tblPrEx>
        <w:trPr>
          <w:trHeight w:val="615"/>
        </w:trPr>
        <w:tc>
          <w:tcPr>
            <w:tcW w:w="414" w:type="dxa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1.</w:t>
            </w:r>
          </w:p>
        </w:tc>
        <w:tc>
          <w:tcPr>
            <w:tcW w:w="3052" w:type="dxa"/>
            <w:gridSpan w:val="3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 xml:space="preserve">Жанрова специфіка та поетика роману А.С. Байєтт «Володіти» (Possession: A Romance) / Genre specificity and poetics of the romance </w:t>
            </w:r>
            <w:r w:rsidRPr="00CB4C30">
              <w:rPr>
                <w:i/>
                <w:lang w:val="uk-UA"/>
              </w:rPr>
              <w:t>Possession: A Romance</w:t>
            </w:r>
            <w:r w:rsidRPr="00CB4C30">
              <w:rPr>
                <w:lang w:val="uk-UA"/>
              </w:rPr>
              <w:t xml:space="preserve"> by A.S. Byatt </w:t>
            </w:r>
          </w:p>
        </w:tc>
        <w:tc>
          <w:tcPr>
            <w:tcW w:w="1986" w:type="dxa"/>
            <w:gridSpan w:val="3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pStyle w:val="aa"/>
              <w:spacing w:before="0" w:beforeAutospacing="0" w:after="0" w:afterAutospacing="0"/>
              <w:rPr>
                <w:lang w:val="uk-UA"/>
              </w:rPr>
            </w:pPr>
            <w:r w:rsidRPr="00CB4C30">
              <w:rPr>
                <w:bCs/>
                <w:lang w:val="uk-UA"/>
              </w:rPr>
              <w:t xml:space="preserve">Артамонова Є. </w:t>
            </w:r>
          </w:p>
        </w:tc>
        <w:tc>
          <w:tcPr>
            <w:tcW w:w="2410" w:type="dxa"/>
            <w:gridSpan w:val="2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професор</w:t>
            </w:r>
          </w:p>
          <w:p w:rsidR="00B4649E" w:rsidRPr="0028236F" w:rsidRDefault="00B4649E" w:rsidP="00786A90">
            <w:pPr>
              <w:pStyle w:val="a3"/>
              <w:spacing w:after="0"/>
              <w:rPr>
                <w:lang w:val="uk-UA"/>
              </w:rPr>
            </w:pPr>
            <w:r w:rsidRPr="0028236F">
              <w:rPr>
                <w:lang w:val="uk-UA"/>
              </w:rPr>
              <w:t>Ільїнська Н.І.</w:t>
            </w:r>
          </w:p>
        </w:tc>
        <w:tc>
          <w:tcPr>
            <w:tcW w:w="2203" w:type="dxa"/>
            <w:gridSpan w:val="3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 xml:space="preserve">професор 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Заболотська О.О.</w:t>
            </w:r>
          </w:p>
        </w:tc>
      </w:tr>
      <w:tr w:rsidR="00B4649E" w:rsidRPr="00CB4C30" w:rsidTr="00A62F56">
        <w:tblPrEx>
          <w:tblCellMar>
            <w:left w:w="57" w:type="dxa"/>
            <w:right w:w="57" w:type="dxa"/>
          </w:tblCellMar>
        </w:tblPrEx>
        <w:trPr>
          <w:trHeight w:val="282"/>
        </w:trPr>
        <w:tc>
          <w:tcPr>
            <w:tcW w:w="414" w:type="dxa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2.</w:t>
            </w:r>
          </w:p>
        </w:tc>
        <w:tc>
          <w:tcPr>
            <w:tcW w:w="3052" w:type="dxa"/>
            <w:gridSpan w:val="3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 xml:space="preserve">Засоби вербалізації концептів КОХАННЯ та САМОТНІСТЬ у сучасному англомовному кінодискурсі / Means of Verbalization of the Concepts of LOVE and LONELINESS in Modern English Film Discourse </w:t>
            </w:r>
          </w:p>
        </w:tc>
        <w:tc>
          <w:tcPr>
            <w:tcW w:w="1986" w:type="dxa"/>
            <w:gridSpan w:val="3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 xml:space="preserve">Біленко Т. </w:t>
            </w:r>
          </w:p>
        </w:tc>
        <w:tc>
          <w:tcPr>
            <w:tcW w:w="2410" w:type="dxa"/>
            <w:gridSpan w:val="2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outlineLvl w:val="0"/>
              <w:rPr>
                <w:lang w:val="uk-UA"/>
              </w:rPr>
            </w:pPr>
            <w:r w:rsidRPr="00CB4C30">
              <w:rPr>
                <w:lang w:val="uk-UA"/>
              </w:rPr>
              <w:t>професор</w:t>
            </w:r>
          </w:p>
          <w:p w:rsidR="00B4649E" w:rsidRPr="00CB4C30" w:rsidRDefault="00B4649E" w:rsidP="00786A90">
            <w:pPr>
              <w:outlineLvl w:val="0"/>
              <w:rPr>
                <w:lang w:val="uk-UA"/>
              </w:rPr>
            </w:pPr>
            <w:r w:rsidRPr="00CB4C30">
              <w:rPr>
                <w:lang w:val="uk-UA"/>
              </w:rPr>
              <w:t xml:space="preserve">Заболотська О. О. </w:t>
            </w:r>
          </w:p>
        </w:tc>
        <w:tc>
          <w:tcPr>
            <w:tcW w:w="2203" w:type="dxa"/>
            <w:gridSpan w:val="3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widowControl w:val="0"/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outlineLvl w:val="0"/>
              <w:rPr>
                <w:lang w:val="uk-UA"/>
              </w:rPr>
            </w:pPr>
            <w:r w:rsidRPr="00CB4C30">
              <w:rPr>
                <w:lang w:val="uk-UA"/>
              </w:rPr>
              <w:t>Цапів А.О.</w:t>
            </w:r>
          </w:p>
        </w:tc>
      </w:tr>
      <w:tr w:rsidR="00B4649E" w:rsidRPr="00CB4C30" w:rsidTr="00A62F56">
        <w:tblPrEx>
          <w:tblCellMar>
            <w:left w:w="57" w:type="dxa"/>
            <w:right w:w="57" w:type="dxa"/>
          </w:tblCellMar>
        </w:tblPrEx>
        <w:trPr>
          <w:trHeight w:val="615"/>
        </w:trPr>
        <w:tc>
          <w:tcPr>
            <w:tcW w:w="414" w:type="dxa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3.</w:t>
            </w:r>
          </w:p>
        </w:tc>
        <w:tc>
          <w:tcPr>
            <w:tcW w:w="3052" w:type="dxa"/>
            <w:gridSpan w:val="3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pStyle w:val="2869"/>
              <w:spacing w:before="0" w:beforeAutospacing="0" w:after="0" w:afterAutospacing="0"/>
              <w:rPr>
                <w:lang w:val="uk-UA"/>
              </w:rPr>
            </w:pPr>
            <w:r w:rsidRPr="00CB4C30">
              <w:rPr>
                <w:lang w:val="uk-UA"/>
              </w:rPr>
              <w:t xml:space="preserve">Образ Лондона в англомовному художньому дискурсі ХIX-XXI ст. / </w:t>
            </w:r>
            <w:r w:rsidRPr="00CB4C30">
              <w:rPr>
                <w:color w:val="000000"/>
                <w:lang w:val="uk-UA"/>
              </w:rPr>
              <w:t>The Image of London in the English-Language Artistic Discourse of the XIX-XXI Centuries</w:t>
            </w:r>
          </w:p>
        </w:tc>
        <w:tc>
          <w:tcPr>
            <w:tcW w:w="1986" w:type="dxa"/>
            <w:gridSpan w:val="3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 xml:space="preserve">Зарічна А. </w:t>
            </w:r>
          </w:p>
        </w:tc>
        <w:tc>
          <w:tcPr>
            <w:tcW w:w="2410" w:type="dxa"/>
            <w:gridSpan w:val="2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widowControl w:val="0"/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outlineLvl w:val="0"/>
              <w:rPr>
                <w:lang w:val="uk-UA"/>
              </w:rPr>
            </w:pPr>
            <w:r w:rsidRPr="00CB4C30">
              <w:rPr>
                <w:lang w:val="uk-UA"/>
              </w:rPr>
              <w:t>Зуброва О.А.</w:t>
            </w:r>
          </w:p>
        </w:tc>
        <w:tc>
          <w:tcPr>
            <w:tcW w:w="2203" w:type="dxa"/>
            <w:gridSpan w:val="3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widowControl w:val="0"/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outlineLvl w:val="0"/>
              <w:rPr>
                <w:lang w:val="uk-UA"/>
              </w:rPr>
            </w:pPr>
            <w:r w:rsidRPr="00CB4C30">
              <w:rPr>
                <w:lang w:val="uk-UA"/>
              </w:rPr>
              <w:t xml:space="preserve">Гізер В.В. </w:t>
            </w:r>
          </w:p>
        </w:tc>
      </w:tr>
      <w:tr w:rsidR="00B4649E" w:rsidRPr="00CB4C30" w:rsidTr="00A62F56">
        <w:tblPrEx>
          <w:tblCellMar>
            <w:left w:w="57" w:type="dxa"/>
            <w:right w:w="57" w:type="dxa"/>
          </w:tblCellMar>
        </w:tblPrEx>
        <w:trPr>
          <w:trHeight w:val="131"/>
        </w:trPr>
        <w:tc>
          <w:tcPr>
            <w:tcW w:w="414" w:type="dxa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 xml:space="preserve">4. </w:t>
            </w:r>
          </w:p>
        </w:tc>
        <w:tc>
          <w:tcPr>
            <w:tcW w:w="3052" w:type="dxa"/>
            <w:gridSpan w:val="3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pStyle w:val="xfmc1"/>
              <w:shd w:val="clear" w:color="auto" w:fill="FFFFFF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CB4C30">
              <w:rPr>
                <w:lang w:val="uk-UA"/>
              </w:rPr>
              <w:t>Комунікативно-прагматична специфіка англійськомовного кулінарного дискурсу / Communicative and Pragmatic Peculiarities of English Culinary Discourse</w:t>
            </w:r>
          </w:p>
        </w:tc>
        <w:tc>
          <w:tcPr>
            <w:tcW w:w="1986" w:type="dxa"/>
            <w:gridSpan w:val="3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bCs/>
                <w:lang w:val="uk-UA"/>
              </w:rPr>
            </w:pPr>
            <w:r w:rsidRPr="00CB4C30">
              <w:rPr>
                <w:bCs/>
                <w:lang w:val="uk-UA"/>
              </w:rPr>
              <w:t xml:space="preserve">Кучеренко Т. </w:t>
            </w:r>
          </w:p>
        </w:tc>
        <w:tc>
          <w:tcPr>
            <w:tcW w:w="2410" w:type="dxa"/>
            <w:gridSpan w:val="2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widowControl w:val="0"/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Кострубіна О.В.</w:t>
            </w:r>
          </w:p>
        </w:tc>
        <w:tc>
          <w:tcPr>
            <w:tcW w:w="2203" w:type="dxa"/>
            <w:gridSpan w:val="3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widowControl w:val="0"/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Главацька Ю. Л.</w:t>
            </w:r>
          </w:p>
        </w:tc>
      </w:tr>
      <w:tr w:rsidR="00B4649E" w:rsidRPr="00CB4C30" w:rsidTr="00A62F56">
        <w:tblPrEx>
          <w:tblCellMar>
            <w:left w:w="57" w:type="dxa"/>
            <w:right w:w="57" w:type="dxa"/>
          </w:tblCellMar>
        </w:tblPrEx>
        <w:trPr>
          <w:trHeight w:val="615"/>
        </w:trPr>
        <w:tc>
          <w:tcPr>
            <w:tcW w:w="414" w:type="dxa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 xml:space="preserve">5. </w:t>
            </w:r>
          </w:p>
        </w:tc>
        <w:tc>
          <w:tcPr>
            <w:tcW w:w="3052" w:type="dxa"/>
            <w:gridSpan w:val="3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pStyle w:val="2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4C30">
              <w:rPr>
                <w:rFonts w:ascii="Times New Roman" w:hAnsi="Times New Roman"/>
                <w:sz w:val="24"/>
                <w:szCs w:val="24"/>
                <w:lang w:val="uk-UA"/>
              </w:rPr>
              <w:t>Структурно-семантичні властивості топонімів віртуального простору роману Ерін Хантер «Воїни» / The Structural and Semantic Properties of Virtual Space Toponyms in the  Novel “Warriors” by Erin Hunter</w:t>
            </w:r>
          </w:p>
        </w:tc>
        <w:tc>
          <w:tcPr>
            <w:tcW w:w="1986" w:type="dxa"/>
            <w:gridSpan w:val="3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bCs/>
                <w:lang w:val="uk-UA"/>
              </w:rPr>
            </w:pPr>
            <w:r w:rsidRPr="00CB4C30">
              <w:rPr>
                <w:bCs/>
                <w:lang w:val="uk-UA"/>
              </w:rPr>
              <w:t xml:space="preserve">Ніщименко М. </w:t>
            </w:r>
          </w:p>
        </w:tc>
        <w:tc>
          <w:tcPr>
            <w:tcW w:w="2410" w:type="dxa"/>
            <w:gridSpan w:val="2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widowControl w:val="0"/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Димитренко Л.В.</w:t>
            </w:r>
          </w:p>
        </w:tc>
        <w:tc>
          <w:tcPr>
            <w:tcW w:w="2203" w:type="dxa"/>
            <w:gridSpan w:val="3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widowControl w:val="0"/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Ковбасюк Л.А.</w:t>
            </w:r>
          </w:p>
        </w:tc>
      </w:tr>
      <w:tr w:rsidR="00B4649E" w:rsidRPr="00CB4C30" w:rsidTr="00A62F56">
        <w:tblPrEx>
          <w:tblCellMar>
            <w:left w:w="57" w:type="dxa"/>
            <w:right w:w="57" w:type="dxa"/>
          </w:tblCellMar>
        </w:tblPrEx>
        <w:trPr>
          <w:trHeight w:val="2272"/>
        </w:trPr>
        <w:tc>
          <w:tcPr>
            <w:tcW w:w="414" w:type="dxa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lastRenderedPageBreak/>
              <w:t>6.</w:t>
            </w:r>
          </w:p>
        </w:tc>
        <w:tc>
          <w:tcPr>
            <w:tcW w:w="3052" w:type="dxa"/>
            <w:gridSpan w:val="3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pStyle w:val="2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4C30">
              <w:rPr>
                <w:rFonts w:ascii="Times New Roman" w:hAnsi="Times New Roman"/>
                <w:sz w:val="24"/>
                <w:szCs w:val="24"/>
                <w:lang w:val="uk-UA"/>
              </w:rPr>
              <w:t>Концепти ГЕРОЙ та АНТИГЕРОЙ у трилогії романів Дж.Р.Р. Толкіна «Володар перстнів»: когнітивно-прагматичний аспект / The Concepts HERO and ANTIHERO in the Novel Trilogy “The Lord of the Rings” by J. R. R. Tolkien: Cognitive and Pragmatic Aspect</w:t>
            </w:r>
          </w:p>
        </w:tc>
        <w:tc>
          <w:tcPr>
            <w:tcW w:w="1986" w:type="dxa"/>
            <w:gridSpan w:val="3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 xml:space="preserve">Піскунова М. </w:t>
            </w:r>
          </w:p>
        </w:tc>
        <w:tc>
          <w:tcPr>
            <w:tcW w:w="2410" w:type="dxa"/>
            <w:gridSpan w:val="2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widowControl w:val="0"/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outlineLvl w:val="0"/>
              <w:rPr>
                <w:lang w:val="uk-UA"/>
              </w:rPr>
            </w:pPr>
            <w:r w:rsidRPr="00CB4C30">
              <w:rPr>
                <w:lang w:val="uk-UA"/>
              </w:rPr>
              <w:t>Димитренко Л.В.</w:t>
            </w:r>
          </w:p>
        </w:tc>
        <w:tc>
          <w:tcPr>
            <w:tcW w:w="2203" w:type="dxa"/>
            <w:gridSpan w:val="3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widowControl w:val="0"/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outlineLvl w:val="0"/>
              <w:rPr>
                <w:lang w:val="uk-UA"/>
              </w:rPr>
            </w:pPr>
            <w:r w:rsidRPr="00CB4C30">
              <w:rPr>
                <w:lang w:val="uk-UA"/>
              </w:rPr>
              <w:t>Борисова Т.С.</w:t>
            </w:r>
          </w:p>
        </w:tc>
      </w:tr>
      <w:tr w:rsidR="00B4649E" w:rsidRPr="00CB4C30" w:rsidTr="00A62F56">
        <w:tblPrEx>
          <w:tblCellMar>
            <w:left w:w="57" w:type="dxa"/>
            <w:right w:w="57" w:type="dxa"/>
          </w:tblCellMar>
        </w:tblPrEx>
        <w:trPr>
          <w:trHeight w:val="615"/>
        </w:trPr>
        <w:tc>
          <w:tcPr>
            <w:tcW w:w="414" w:type="dxa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7.</w:t>
            </w:r>
          </w:p>
        </w:tc>
        <w:tc>
          <w:tcPr>
            <w:tcW w:w="3052" w:type="dxa"/>
            <w:gridSpan w:val="3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pStyle w:val="aa"/>
              <w:spacing w:before="0" w:beforeAutospacing="0" w:after="0" w:afterAutospacing="0"/>
              <w:rPr>
                <w:lang w:val="uk-UA"/>
              </w:rPr>
            </w:pPr>
            <w:r w:rsidRPr="00CB4C30">
              <w:rPr>
                <w:lang w:val="uk-UA"/>
              </w:rPr>
              <w:t xml:space="preserve">Жанр та поетика оповідання в творчості Р. Бредбері / Genre and poetics of a short story in R. Bradbury’s works </w:t>
            </w:r>
          </w:p>
        </w:tc>
        <w:tc>
          <w:tcPr>
            <w:tcW w:w="1986" w:type="dxa"/>
            <w:gridSpan w:val="3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pStyle w:val="aa"/>
              <w:spacing w:before="0" w:beforeAutospacing="0" w:after="0" w:afterAutospacing="0"/>
              <w:rPr>
                <w:bCs/>
                <w:lang w:val="uk-UA"/>
              </w:rPr>
            </w:pPr>
            <w:r w:rsidRPr="00CB4C30">
              <w:rPr>
                <w:bCs/>
                <w:lang w:val="uk-UA"/>
              </w:rPr>
              <w:t xml:space="preserve">Потрухова Д. </w:t>
            </w:r>
          </w:p>
        </w:tc>
        <w:tc>
          <w:tcPr>
            <w:tcW w:w="2410" w:type="dxa"/>
            <w:gridSpan w:val="2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 xml:space="preserve">доцент 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Клімчук О.В.</w:t>
            </w:r>
          </w:p>
        </w:tc>
        <w:tc>
          <w:tcPr>
            <w:tcW w:w="2203" w:type="dxa"/>
            <w:gridSpan w:val="3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 xml:space="preserve">доцент 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Зуброва О.А.</w:t>
            </w:r>
          </w:p>
        </w:tc>
      </w:tr>
      <w:tr w:rsidR="00B4649E" w:rsidRPr="00CB4C30" w:rsidTr="00A62F56">
        <w:tblPrEx>
          <w:tblCellMar>
            <w:left w:w="57" w:type="dxa"/>
            <w:right w:w="57" w:type="dxa"/>
          </w:tblCellMar>
        </w:tblPrEx>
        <w:trPr>
          <w:trHeight w:val="615"/>
        </w:trPr>
        <w:tc>
          <w:tcPr>
            <w:tcW w:w="414" w:type="dxa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8.</w:t>
            </w:r>
          </w:p>
        </w:tc>
        <w:tc>
          <w:tcPr>
            <w:tcW w:w="3052" w:type="dxa"/>
            <w:gridSpan w:val="3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pStyle w:val="aa"/>
              <w:spacing w:before="0" w:beforeAutospacing="0" w:after="0" w:afterAutospacing="0"/>
              <w:rPr>
                <w:lang w:val="uk-UA"/>
              </w:rPr>
            </w:pPr>
            <w:r w:rsidRPr="00CB4C30">
              <w:rPr>
                <w:lang w:val="uk-UA"/>
              </w:rPr>
              <w:t>Ідеї руссоїзму в американській прозі першої половини  ХІХ ст. / The ideas of Rousseauism in the American prose of the first half of the 19</w:t>
            </w:r>
            <w:r w:rsidRPr="00CB4C30">
              <w:rPr>
                <w:vertAlign w:val="superscript"/>
                <w:lang w:val="uk-UA"/>
              </w:rPr>
              <w:t>th</w:t>
            </w:r>
            <w:r w:rsidRPr="00CB4C30">
              <w:rPr>
                <w:lang w:val="uk-UA"/>
              </w:rPr>
              <w:t xml:space="preserve"> century</w:t>
            </w:r>
          </w:p>
        </w:tc>
        <w:tc>
          <w:tcPr>
            <w:tcW w:w="1986" w:type="dxa"/>
            <w:gridSpan w:val="3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pStyle w:val="aa"/>
              <w:spacing w:before="0" w:beforeAutospacing="0" w:after="0" w:afterAutospacing="0"/>
              <w:rPr>
                <w:bCs/>
                <w:lang w:val="uk-UA"/>
              </w:rPr>
            </w:pPr>
            <w:r w:rsidRPr="00CB4C30">
              <w:rPr>
                <w:bCs/>
                <w:lang w:val="uk-UA"/>
              </w:rPr>
              <w:t xml:space="preserve">Пуляєв О. </w:t>
            </w:r>
          </w:p>
        </w:tc>
        <w:tc>
          <w:tcPr>
            <w:tcW w:w="2410" w:type="dxa"/>
            <w:gridSpan w:val="2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 xml:space="preserve">доцент 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Клімчук О.В.</w:t>
            </w:r>
          </w:p>
        </w:tc>
        <w:tc>
          <w:tcPr>
            <w:tcW w:w="2203" w:type="dxa"/>
            <w:gridSpan w:val="3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 xml:space="preserve">доцент 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Москвичова О.А.</w:t>
            </w:r>
          </w:p>
        </w:tc>
      </w:tr>
      <w:tr w:rsidR="00B4649E" w:rsidRPr="00CB4C30" w:rsidTr="00A62F56">
        <w:tblPrEx>
          <w:tblCellMar>
            <w:left w:w="57" w:type="dxa"/>
            <w:right w:w="57" w:type="dxa"/>
          </w:tblCellMar>
        </w:tblPrEx>
        <w:trPr>
          <w:trHeight w:val="615"/>
        </w:trPr>
        <w:tc>
          <w:tcPr>
            <w:tcW w:w="414" w:type="dxa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9.</w:t>
            </w:r>
          </w:p>
        </w:tc>
        <w:tc>
          <w:tcPr>
            <w:tcW w:w="3052" w:type="dxa"/>
            <w:gridSpan w:val="3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pStyle w:val="aa"/>
              <w:spacing w:before="0" w:beforeAutospacing="0" w:after="0" w:afterAutospacing="0"/>
              <w:rPr>
                <w:lang w:val="uk-UA"/>
              </w:rPr>
            </w:pPr>
            <w:r w:rsidRPr="00CB4C30">
              <w:rPr>
                <w:lang w:val="uk-UA"/>
              </w:rPr>
              <w:t xml:space="preserve">«Попіл» С. Жеромського: наполеонівська тема в польському історичному романі початку ХХ ст. та її історико-літературний контекст / </w:t>
            </w:r>
            <w:r w:rsidRPr="00CB4C30">
              <w:rPr>
                <w:i/>
                <w:lang w:val="uk-UA"/>
              </w:rPr>
              <w:t>Ashes</w:t>
            </w:r>
            <w:r w:rsidRPr="00CB4C30">
              <w:rPr>
                <w:lang w:val="uk-UA"/>
              </w:rPr>
              <w:t xml:space="preserve"> by S. </w:t>
            </w:r>
            <w:r w:rsidRPr="00CB4C30">
              <w:rPr>
                <w:bCs/>
                <w:shd w:val="clear" w:color="auto" w:fill="FFFFFF"/>
                <w:lang w:val="uk-UA"/>
              </w:rPr>
              <w:t>Żeromski</w:t>
            </w:r>
            <w:r w:rsidRPr="00CB4C30">
              <w:rPr>
                <w:lang w:val="uk-UA"/>
              </w:rPr>
              <w:t>: the Napoleon theme in the Polish historical novel of the early 20</w:t>
            </w:r>
            <w:r w:rsidRPr="00CB4C30">
              <w:rPr>
                <w:vertAlign w:val="superscript"/>
                <w:lang w:val="uk-UA"/>
              </w:rPr>
              <w:t>th</w:t>
            </w:r>
            <w:r w:rsidRPr="00CB4C30">
              <w:rPr>
                <w:lang w:val="uk-UA"/>
              </w:rPr>
              <w:t xml:space="preserve">  century and its historical and literary context</w:t>
            </w:r>
          </w:p>
        </w:tc>
        <w:tc>
          <w:tcPr>
            <w:tcW w:w="1986" w:type="dxa"/>
            <w:gridSpan w:val="3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pStyle w:val="aa"/>
              <w:spacing w:before="0" w:beforeAutospacing="0" w:after="0" w:afterAutospacing="0"/>
              <w:rPr>
                <w:bCs/>
                <w:lang w:val="uk-UA"/>
              </w:rPr>
            </w:pPr>
            <w:r w:rsidRPr="00CB4C30">
              <w:rPr>
                <w:bCs/>
                <w:lang w:val="uk-UA"/>
              </w:rPr>
              <w:t>Франчук А.</w:t>
            </w:r>
          </w:p>
        </w:tc>
        <w:tc>
          <w:tcPr>
            <w:tcW w:w="2410" w:type="dxa"/>
            <w:gridSpan w:val="2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Висоцький А.А.</w:t>
            </w:r>
          </w:p>
        </w:tc>
        <w:tc>
          <w:tcPr>
            <w:tcW w:w="2203" w:type="dxa"/>
            <w:gridSpan w:val="3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 xml:space="preserve">доцент 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Кострубіна О.В.</w:t>
            </w:r>
          </w:p>
        </w:tc>
      </w:tr>
      <w:tr w:rsidR="00B4649E" w:rsidRPr="00CB4C30" w:rsidTr="00A62F56">
        <w:tblPrEx>
          <w:tblCellMar>
            <w:left w:w="57" w:type="dxa"/>
            <w:right w:w="57" w:type="dxa"/>
          </w:tblCellMar>
        </w:tblPrEx>
        <w:trPr>
          <w:trHeight w:val="1644"/>
        </w:trPr>
        <w:tc>
          <w:tcPr>
            <w:tcW w:w="414" w:type="dxa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10.</w:t>
            </w:r>
          </w:p>
        </w:tc>
        <w:tc>
          <w:tcPr>
            <w:tcW w:w="3052" w:type="dxa"/>
            <w:gridSpan w:val="3"/>
            <w:tcMar>
              <w:left w:w="28" w:type="dxa"/>
              <w:right w:w="28" w:type="dxa"/>
            </w:tcMar>
          </w:tcPr>
          <w:p w:rsidR="00B4649E" w:rsidRPr="00A62F56" w:rsidRDefault="00B4649E" w:rsidP="00786A90">
            <w:pPr>
              <w:pStyle w:val="2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4C30">
              <w:rPr>
                <w:rFonts w:ascii="Times New Roman" w:hAnsi="Times New Roman"/>
                <w:sz w:val="24"/>
                <w:szCs w:val="24"/>
                <w:lang w:val="uk-UA"/>
              </w:rPr>
              <w:t>Скандинавський міфологічний світ у сучасній англо-американській літературі фентезі / Scandinavian Mythological World in the Contemporary Anglo-American Fantasy Literature</w:t>
            </w:r>
          </w:p>
        </w:tc>
        <w:tc>
          <w:tcPr>
            <w:tcW w:w="1986" w:type="dxa"/>
            <w:gridSpan w:val="3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bCs/>
                <w:lang w:val="uk-UA"/>
              </w:rPr>
            </w:pPr>
            <w:r w:rsidRPr="00CB4C30">
              <w:rPr>
                <w:bCs/>
                <w:lang w:val="uk-UA"/>
              </w:rPr>
              <w:t xml:space="preserve">Шепілова М. </w:t>
            </w:r>
          </w:p>
        </w:tc>
        <w:tc>
          <w:tcPr>
            <w:tcW w:w="2410" w:type="dxa"/>
            <w:gridSpan w:val="2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widowControl w:val="0"/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Димитренко Л.В.</w:t>
            </w:r>
          </w:p>
        </w:tc>
        <w:tc>
          <w:tcPr>
            <w:tcW w:w="2203" w:type="dxa"/>
            <w:gridSpan w:val="3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widowControl w:val="0"/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Главацька Ю.Л.</w:t>
            </w:r>
          </w:p>
        </w:tc>
      </w:tr>
      <w:tr w:rsidR="00B4649E" w:rsidRPr="00CB4C30" w:rsidTr="00A62F56">
        <w:tblPrEx>
          <w:tblCellMar>
            <w:left w:w="57" w:type="dxa"/>
            <w:right w:w="57" w:type="dxa"/>
          </w:tblCellMar>
        </w:tblPrEx>
        <w:trPr>
          <w:trHeight w:val="615"/>
        </w:trPr>
        <w:tc>
          <w:tcPr>
            <w:tcW w:w="414" w:type="dxa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11.</w:t>
            </w:r>
          </w:p>
        </w:tc>
        <w:tc>
          <w:tcPr>
            <w:tcW w:w="3052" w:type="dxa"/>
            <w:gridSpan w:val="3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pStyle w:val="2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4C30">
              <w:rPr>
                <w:rFonts w:ascii="Times New Roman" w:hAnsi="Times New Roman"/>
                <w:sz w:val="24"/>
                <w:szCs w:val="24"/>
                <w:lang w:val="uk-UA"/>
              </w:rPr>
              <w:t>Лінгвокультурологічні особливості власних назв у художньому тексті в жанрі фентезі (на матеріалі роману Ніла Геймана “Neverwhere”) / The Linguistic and Cultural Features of Proper Names in the Fiction of Fantasy Genre (the Case Study of “Neverwhere” by Neil Gaiman)</w:t>
            </w:r>
          </w:p>
        </w:tc>
        <w:tc>
          <w:tcPr>
            <w:tcW w:w="1986" w:type="dxa"/>
            <w:gridSpan w:val="3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bCs/>
                <w:lang w:val="uk-UA"/>
              </w:rPr>
            </w:pPr>
            <w:r w:rsidRPr="00CB4C30">
              <w:rPr>
                <w:bCs/>
                <w:lang w:val="uk-UA"/>
              </w:rPr>
              <w:t xml:space="preserve">Яким І. </w:t>
            </w:r>
          </w:p>
        </w:tc>
        <w:tc>
          <w:tcPr>
            <w:tcW w:w="2410" w:type="dxa"/>
            <w:gridSpan w:val="2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widowControl w:val="0"/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Димитренко Л.В.</w:t>
            </w:r>
          </w:p>
        </w:tc>
        <w:tc>
          <w:tcPr>
            <w:tcW w:w="2203" w:type="dxa"/>
            <w:gridSpan w:val="3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widowControl w:val="0"/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Гладкова Р.Я.</w:t>
            </w:r>
          </w:p>
        </w:tc>
      </w:tr>
      <w:tr w:rsidR="00B4649E" w:rsidRPr="00CB4C30" w:rsidTr="00A62F56">
        <w:tblPrEx>
          <w:tblCellMar>
            <w:left w:w="57" w:type="dxa"/>
            <w:right w:w="57" w:type="dxa"/>
          </w:tblCellMar>
        </w:tblPrEx>
        <w:trPr>
          <w:trHeight w:val="615"/>
        </w:trPr>
        <w:tc>
          <w:tcPr>
            <w:tcW w:w="414" w:type="dxa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lastRenderedPageBreak/>
              <w:t>12.</w:t>
            </w:r>
          </w:p>
        </w:tc>
        <w:tc>
          <w:tcPr>
            <w:tcW w:w="3052" w:type="dxa"/>
            <w:gridSpan w:val="3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pStyle w:val="4891"/>
              <w:spacing w:before="0" w:beforeAutospacing="0" w:after="0" w:afterAutospacing="0"/>
              <w:rPr>
                <w:lang w:val="uk-UA"/>
              </w:rPr>
            </w:pPr>
            <w:r w:rsidRPr="00CB4C30">
              <w:rPr>
                <w:lang w:val="uk-UA"/>
              </w:rPr>
              <w:t>Гендерна поведінка персонажів сучасних англомовних драматичних творів (комунікативно-прагматичний і лексико-стилістичний аспекти) /</w:t>
            </w:r>
            <w:r w:rsidRPr="00CB4C30">
              <w:rPr>
                <w:color w:val="000000"/>
                <w:lang w:val="uk-UA"/>
              </w:rPr>
              <w:t xml:space="preserve"> Gender Behavior of Characters in Contemporary English-Language Dramatic Works (Communicative and Pragmatic, Lexical and Stylistic Aspects)</w:t>
            </w:r>
          </w:p>
        </w:tc>
        <w:tc>
          <w:tcPr>
            <w:tcW w:w="1986" w:type="dxa"/>
            <w:gridSpan w:val="3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bCs/>
                <w:lang w:val="uk-UA"/>
              </w:rPr>
            </w:pPr>
            <w:r w:rsidRPr="00CB4C30">
              <w:rPr>
                <w:bCs/>
                <w:lang w:val="uk-UA"/>
              </w:rPr>
              <w:t xml:space="preserve">Яковенко Д. </w:t>
            </w:r>
          </w:p>
        </w:tc>
        <w:tc>
          <w:tcPr>
            <w:tcW w:w="2410" w:type="dxa"/>
            <w:gridSpan w:val="2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widowControl w:val="0"/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Зуброва О.А.</w:t>
            </w:r>
          </w:p>
        </w:tc>
        <w:tc>
          <w:tcPr>
            <w:tcW w:w="2203" w:type="dxa"/>
            <w:gridSpan w:val="3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widowControl w:val="0"/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 xml:space="preserve">Главацька Ю. Л. </w:t>
            </w:r>
          </w:p>
        </w:tc>
      </w:tr>
      <w:tr w:rsidR="00B4649E" w:rsidRPr="00CB4C30" w:rsidTr="00A62F56">
        <w:tblPrEx>
          <w:tblCellMar>
            <w:left w:w="57" w:type="dxa"/>
            <w:right w:w="57" w:type="dxa"/>
          </w:tblCellMar>
        </w:tblPrEx>
        <w:trPr>
          <w:trHeight w:val="615"/>
        </w:trPr>
        <w:tc>
          <w:tcPr>
            <w:tcW w:w="10065" w:type="dxa"/>
            <w:gridSpan w:val="12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position w:val="4"/>
                <w:lang w:val="uk-UA"/>
              </w:rPr>
            </w:pPr>
            <w:r w:rsidRPr="00CB4C30">
              <w:rPr>
                <w:b/>
                <w:position w:val="4"/>
                <w:lang w:val="uk-UA"/>
              </w:rPr>
              <w:t>Галузь знань: 03 Гуманітарні науки</w:t>
            </w:r>
          </w:p>
          <w:p w:rsidR="00B4649E" w:rsidRPr="00CB4C30" w:rsidRDefault="00B4649E" w:rsidP="00786A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position w:val="4"/>
                <w:sz w:val="32"/>
                <w:szCs w:val="32"/>
                <w:lang w:val="uk-UA"/>
              </w:rPr>
            </w:pPr>
            <w:r w:rsidRPr="00CB4C30">
              <w:rPr>
                <w:b/>
                <w:position w:val="4"/>
                <w:lang w:val="uk-UA"/>
              </w:rPr>
              <w:t>Спеціальність: 035.055 Філологія (Романські мови та літератури (переклад включно)), перша – французька</w:t>
            </w:r>
          </w:p>
        </w:tc>
      </w:tr>
      <w:tr w:rsidR="00B4649E" w:rsidRPr="00CB4C30" w:rsidTr="00A62F56">
        <w:tblPrEx>
          <w:tblCellMar>
            <w:left w:w="57" w:type="dxa"/>
            <w:right w:w="57" w:type="dxa"/>
          </w:tblCellMar>
        </w:tblPrEx>
        <w:trPr>
          <w:trHeight w:val="615"/>
        </w:trPr>
        <w:tc>
          <w:tcPr>
            <w:tcW w:w="414" w:type="dxa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1.</w:t>
            </w:r>
          </w:p>
        </w:tc>
        <w:tc>
          <w:tcPr>
            <w:tcW w:w="3052" w:type="dxa"/>
            <w:gridSpan w:val="3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Лексико-стилістичні засоби вираження натуралізму у творах Еміля Золя «Жерміналь» і «Нана / Lexical and stylistic devices of expressing naturalism in E. Zolya’s novels “Germinal”, “Nana”</w:t>
            </w:r>
          </w:p>
        </w:tc>
        <w:tc>
          <w:tcPr>
            <w:tcW w:w="1986" w:type="dxa"/>
            <w:gridSpan w:val="3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 xml:space="preserve">Гараненко Ю. </w:t>
            </w:r>
          </w:p>
        </w:tc>
        <w:tc>
          <w:tcPr>
            <w:tcW w:w="2410" w:type="dxa"/>
            <w:gridSpan w:val="2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 xml:space="preserve">доцент 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Голотюк О.В.</w:t>
            </w:r>
          </w:p>
        </w:tc>
        <w:tc>
          <w:tcPr>
            <w:tcW w:w="2203" w:type="dxa"/>
            <w:gridSpan w:val="3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 xml:space="preserve">доцент 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Кіщенко Ю.В.</w:t>
            </w:r>
          </w:p>
        </w:tc>
      </w:tr>
      <w:tr w:rsidR="00B4649E" w:rsidRPr="00CB4C30" w:rsidTr="00A62F56">
        <w:tblPrEx>
          <w:tblCellMar>
            <w:left w:w="57" w:type="dxa"/>
            <w:right w:w="57" w:type="dxa"/>
          </w:tblCellMar>
        </w:tblPrEx>
        <w:trPr>
          <w:trHeight w:val="615"/>
        </w:trPr>
        <w:tc>
          <w:tcPr>
            <w:tcW w:w="414" w:type="dxa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2.</w:t>
            </w:r>
          </w:p>
        </w:tc>
        <w:tc>
          <w:tcPr>
            <w:tcW w:w="3052" w:type="dxa"/>
            <w:gridSpan w:val="3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 xml:space="preserve">Образнiсть в поезiї  Шарля Бодлера / The imagery in the poetry of Sh. Bodler </w:t>
            </w:r>
          </w:p>
        </w:tc>
        <w:tc>
          <w:tcPr>
            <w:tcW w:w="1986" w:type="dxa"/>
            <w:gridSpan w:val="3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 xml:space="preserve">Орловська К. </w:t>
            </w:r>
          </w:p>
        </w:tc>
        <w:tc>
          <w:tcPr>
            <w:tcW w:w="2410" w:type="dxa"/>
            <w:gridSpan w:val="2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 xml:space="preserve">доцент 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Голотюк О.В.</w:t>
            </w:r>
          </w:p>
        </w:tc>
        <w:tc>
          <w:tcPr>
            <w:tcW w:w="2203" w:type="dxa"/>
            <w:gridSpan w:val="3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 xml:space="preserve">доцент 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Кіщенко Ю.В.</w:t>
            </w:r>
          </w:p>
        </w:tc>
      </w:tr>
      <w:tr w:rsidR="00B4649E" w:rsidRPr="00CB4C30" w:rsidTr="00A62F56">
        <w:tblPrEx>
          <w:tblCellMar>
            <w:left w:w="57" w:type="dxa"/>
            <w:right w:w="57" w:type="dxa"/>
          </w:tblCellMar>
        </w:tblPrEx>
        <w:trPr>
          <w:trHeight w:val="615"/>
        </w:trPr>
        <w:tc>
          <w:tcPr>
            <w:tcW w:w="414" w:type="dxa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3.</w:t>
            </w:r>
          </w:p>
        </w:tc>
        <w:tc>
          <w:tcPr>
            <w:tcW w:w="3052" w:type="dxa"/>
            <w:gridSpan w:val="3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pStyle w:val="aa"/>
              <w:spacing w:before="0" w:beforeAutospacing="0" w:after="0" w:afterAutospacing="0"/>
              <w:rPr>
                <w:lang w:val="uk-UA"/>
              </w:rPr>
            </w:pPr>
            <w:r w:rsidRPr="00CB4C30">
              <w:rPr>
                <w:lang w:val="uk-UA"/>
              </w:rPr>
              <w:t>Розвиток інтелектуальної французької драми І половини  ХХ ст.: традиції та новації / The development of intellectual French drama of the first half of the 20</w:t>
            </w:r>
            <w:r w:rsidRPr="00CB4C30">
              <w:rPr>
                <w:vertAlign w:val="superscript"/>
                <w:lang w:val="uk-UA"/>
              </w:rPr>
              <w:t>th</w:t>
            </w:r>
            <w:r w:rsidRPr="00CB4C30">
              <w:rPr>
                <w:lang w:val="uk-UA"/>
              </w:rPr>
              <w:t xml:space="preserve"> century: traditions and innovations</w:t>
            </w:r>
          </w:p>
        </w:tc>
        <w:tc>
          <w:tcPr>
            <w:tcW w:w="1986" w:type="dxa"/>
            <w:gridSpan w:val="3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pStyle w:val="aa"/>
              <w:spacing w:before="0" w:beforeAutospacing="0" w:after="0" w:afterAutospacing="0"/>
              <w:rPr>
                <w:lang w:val="uk-UA" w:eastAsia="uk-UA"/>
              </w:rPr>
            </w:pPr>
            <w:r w:rsidRPr="00CB4C30">
              <w:rPr>
                <w:lang w:val="uk-UA" w:eastAsia="uk-UA"/>
              </w:rPr>
              <w:t xml:space="preserve">Трушко Н. </w:t>
            </w:r>
          </w:p>
        </w:tc>
        <w:tc>
          <w:tcPr>
            <w:tcW w:w="2410" w:type="dxa"/>
            <w:gridSpan w:val="2"/>
            <w:tcMar>
              <w:left w:w="28" w:type="dxa"/>
              <w:right w:w="28" w:type="dxa"/>
            </w:tcMar>
          </w:tcPr>
          <w:p w:rsidR="00B4649E" w:rsidRPr="0028236F" w:rsidRDefault="00B4649E" w:rsidP="00786A90">
            <w:pPr>
              <w:pStyle w:val="a3"/>
              <w:spacing w:after="0"/>
              <w:rPr>
                <w:lang w:val="uk-UA"/>
              </w:rPr>
            </w:pPr>
            <w:r w:rsidRPr="0028236F">
              <w:rPr>
                <w:lang w:val="uk-UA"/>
              </w:rPr>
              <w:t>доцент</w:t>
            </w:r>
          </w:p>
          <w:p w:rsidR="00B4649E" w:rsidRPr="0028236F" w:rsidRDefault="00B4649E" w:rsidP="00786A90">
            <w:pPr>
              <w:pStyle w:val="a3"/>
              <w:spacing w:after="0"/>
              <w:rPr>
                <w:lang w:val="uk-UA"/>
              </w:rPr>
            </w:pPr>
            <w:r w:rsidRPr="0028236F">
              <w:rPr>
                <w:lang w:val="uk-UA"/>
              </w:rPr>
              <w:t>Самарін А.М.</w:t>
            </w:r>
          </w:p>
        </w:tc>
        <w:tc>
          <w:tcPr>
            <w:tcW w:w="2203" w:type="dxa"/>
            <w:gridSpan w:val="3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 xml:space="preserve">доцент 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Ткаченко Л.Л.</w:t>
            </w:r>
          </w:p>
        </w:tc>
      </w:tr>
      <w:tr w:rsidR="00B4649E" w:rsidRPr="00CB4C30" w:rsidTr="00A62F56">
        <w:tblPrEx>
          <w:tblCellMar>
            <w:left w:w="57" w:type="dxa"/>
            <w:right w:w="57" w:type="dxa"/>
          </w:tblCellMar>
        </w:tblPrEx>
        <w:trPr>
          <w:trHeight w:val="615"/>
        </w:trPr>
        <w:tc>
          <w:tcPr>
            <w:tcW w:w="414" w:type="dxa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4.</w:t>
            </w:r>
          </w:p>
        </w:tc>
        <w:tc>
          <w:tcPr>
            <w:tcW w:w="3052" w:type="dxa"/>
            <w:gridSpan w:val="3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pStyle w:val="aa"/>
              <w:spacing w:before="0" w:beforeAutospacing="0" w:after="0" w:afterAutospacing="0"/>
              <w:rPr>
                <w:lang w:val="uk-UA"/>
              </w:rPr>
            </w:pPr>
            <w:r w:rsidRPr="00CB4C30">
              <w:rPr>
                <w:lang w:val="uk-UA"/>
              </w:rPr>
              <w:t>Жіноча тема у творчості Ф. С. Фітцджеральда та Ф. Саган / Women’s theme in the works by F.S. Fitzgerald and F. Sagan</w:t>
            </w:r>
          </w:p>
        </w:tc>
        <w:tc>
          <w:tcPr>
            <w:tcW w:w="1986" w:type="dxa"/>
            <w:gridSpan w:val="3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pStyle w:val="aa"/>
              <w:spacing w:before="0" w:beforeAutospacing="0" w:after="0" w:afterAutospacing="0"/>
              <w:rPr>
                <w:lang w:val="uk-UA"/>
              </w:rPr>
            </w:pPr>
            <w:r w:rsidRPr="00CB4C30">
              <w:rPr>
                <w:lang w:val="uk-UA" w:eastAsia="uk-UA"/>
              </w:rPr>
              <w:t xml:space="preserve">Шмельова Р. </w:t>
            </w:r>
          </w:p>
        </w:tc>
        <w:tc>
          <w:tcPr>
            <w:tcW w:w="2410" w:type="dxa"/>
            <w:gridSpan w:val="2"/>
            <w:tcMar>
              <w:left w:w="28" w:type="dxa"/>
              <w:right w:w="28" w:type="dxa"/>
            </w:tcMar>
          </w:tcPr>
          <w:p w:rsidR="00B4649E" w:rsidRPr="0028236F" w:rsidRDefault="00B4649E" w:rsidP="00786A90">
            <w:pPr>
              <w:pStyle w:val="a3"/>
              <w:spacing w:after="0"/>
              <w:rPr>
                <w:lang w:val="uk-UA"/>
              </w:rPr>
            </w:pPr>
            <w:r w:rsidRPr="0028236F">
              <w:rPr>
                <w:lang w:val="uk-UA"/>
              </w:rPr>
              <w:t>доцент</w:t>
            </w:r>
          </w:p>
          <w:p w:rsidR="00B4649E" w:rsidRPr="0028236F" w:rsidRDefault="00B4649E" w:rsidP="00786A90">
            <w:pPr>
              <w:pStyle w:val="a3"/>
              <w:spacing w:after="0"/>
              <w:rPr>
                <w:lang w:val="uk-UA"/>
              </w:rPr>
            </w:pPr>
            <w:r w:rsidRPr="0028236F">
              <w:rPr>
                <w:lang w:val="uk-UA"/>
              </w:rPr>
              <w:t>Самарін А.М.</w:t>
            </w:r>
          </w:p>
        </w:tc>
        <w:tc>
          <w:tcPr>
            <w:tcW w:w="2203" w:type="dxa"/>
            <w:gridSpan w:val="3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 xml:space="preserve">доцент 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Голотюк О.В.</w:t>
            </w:r>
          </w:p>
        </w:tc>
      </w:tr>
      <w:tr w:rsidR="00B4649E" w:rsidRPr="00CB4C30" w:rsidTr="00A62F56">
        <w:tblPrEx>
          <w:tblCellMar>
            <w:left w:w="57" w:type="dxa"/>
            <w:right w:w="57" w:type="dxa"/>
          </w:tblCellMar>
        </w:tblPrEx>
        <w:trPr>
          <w:trHeight w:val="615"/>
        </w:trPr>
        <w:tc>
          <w:tcPr>
            <w:tcW w:w="10065" w:type="dxa"/>
            <w:gridSpan w:val="12"/>
            <w:tcMar>
              <w:left w:w="28" w:type="dxa"/>
              <w:right w:w="28" w:type="dxa"/>
            </w:tcMar>
            <w:vAlign w:val="center"/>
          </w:tcPr>
          <w:p w:rsidR="00B4649E" w:rsidRPr="00CB4C30" w:rsidRDefault="00B4649E" w:rsidP="00786A90">
            <w:pPr>
              <w:jc w:val="center"/>
              <w:rPr>
                <w:b/>
                <w:lang w:val="uk-UA" w:eastAsia="uk-UA"/>
              </w:rPr>
            </w:pPr>
            <w:r w:rsidRPr="00CB4C30">
              <w:rPr>
                <w:b/>
                <w:lang w:val="uk-UA"/>
              </w:rPr>
              <w:t>Галузь знань 03 Гуманітарні науки</w:t>
            </w:r>
          </w:p>
          <w:p w:rsidR="00B4649E" w:rsidRPr="00CB4C30" w:rsidRDefault="00B4649E" w:rsidP="00786A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position w:val="4"/>
                <w:lang w:val="uk-UA"/>
              </w:rPr>
            </w:pPr>
            <w:r w:rsidRPr="00CB4C30">
              <w:rPr>
                <w:b/>
                <w:position w:val="4"/>
                <w:lang w:val="uk-UA"/>
              </w:rPr>
              <w:t>Спеціальність</w:t>
            </w:r>
            <w:r w:rsidRPr="00CB4C30">
              <w:rPr>
                <w:b/>
                <w:lang w:val="uk-UA" w:eastAsia="uk-UA"/>
              </w:rPr>
              <w:t xml:space="preserve"> </w:t>
            </w:r>
            <w:r w:rsidRPr="00CB4C30">
              <w:rPr>
                <w:b/>
                <w:position w:val="4"/>
                <w:lang w:val="uk-UA"/>
              </w:rPr>
              <w:t xml:space="preserve">035.051 Філологія (Романські мови та літератури (переклад включно)), </w:t>
            </w:r>
          </w:p>
          <w:p w:rsidR="00B4649E" w:rsidRPr="00CB4C30" w:rsidRDefault="00B4649E" w:rsidP="00786A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position w:val="4"/>
                <w:sz w:val="32"/>
                <w:szCs w:val="32"/>
                <w:lang w:val="uk-UA"/>
              </w:rPr>
            </w:pPr>
            <w:r w:rsidRPr="00CB4C30">
              <w:rPr>
                <w:b/>
                <w:position w:val="4"/>
                <w:lang w:val="uk-UA"/>
              </w:rPr>
              <w:t>перша – іспанська</w:t>
            </w:r>
          </w:p>
        </w:tc>
      </w:tr>
      <w:tr w:rsidR="00B4649E" w:rsidRPr="00CB4C30" w:rsidTr="00A62F56">
        <w:tblPrEx>
          <w:tblCellMar>
            <w:left w:w="57" w:type="dxa"/>
            <w:right w:w="57" w:type="dxa"/>
          </w:tblCellMar>
        </w:tblPrEx>
        <w:trPr>
          <w:trHeight w:val="615"/>
        </w:trPr>
        <w:tc>
          <w:tcPr>
            <w:tcW w:w="414" w:type="dxa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1.</w:t>
            </w:r>
          </w:p>
        </w:tc>
        <w:tc>
          <w:tcPr>
            <w:tcW w:w="3052" w:type="dxa"/>
            <w:gridSpan w:val="3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pStyle w:val="xfmc1"/>
              <w:spacing w:before="0" w:beforeAutospacing="0" w:after="0" w:afterAutospacing="0"/>
              <w:rPr>
                <w:lang w:val="uk-UA"/>
              </w:rPr>
            </w:pPr>
            <w:r w:rsidRPr="00CB4C30">
              <w:rPr>
                <w:lang w:val="uk-UA"/>
              </w:rPr>
              <w:t xml:space="preserve">Оцінні номінації гендерних стереотипів в іспанській фразеології / Evaluative nominations of gender stereotypes in Spanish phraseology </w:t>
            </w:r>
          </w:p>
        </w:tc>
        <w:tc>
          <w:tcPr>
            <w:tcW w:w="1986" w:type="dxa"/>
            <w:gridSpan w:val="3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Козачук Т.</w:t>
            </w:r>
          </w:p>
        </w:tc>
        <w:tc>
          <w:tcPr>
            <w:tcW w:w="2410" w:type="dxa"/>
            <w:gridSpan w:val="2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 xml:space="preserve">доцент 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Глущук-Олея Г.І.</w:t>
            </w:r>
          </w:p>
        </w:tc>
        <w:tc>
          <w:tcPr>
            <w:tcW w:w="2203" w:type="dxa"/>
            <w:gridSpan w:val="3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 xml:space="preserve">доцент 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Акішина М.О.</w:t>
            </w:r>
          </w:p>
        </w:tc>
      </w:tr>
      <w:tr w:rsidR="00B4649E" w:rsidRPr="00CB4C30" w:rsidTr="00A62F56">
        <w:tblPrEx>
          <w:tblCellMar>
            <w:left w:w="57" w:type="dxa"/>
            <w:right w:w="57" w:type="dxa"/>
          </w:tblCellMar>
        </w:tblPrEx>
        <w:trPr>
          <w:trHeight w:val="615"/>
        </w:trPr>
        <w:tc>
          <w:tcPr>
            <w:tcW w:w="414" w:type="dxa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2.</w:t>
            </w:r>
          </w:p>
        </w:tc>
        <w:tc>
          <w:tcPr>
            <w:tcW w:w="3052" w:type="dxa"/>
            <w:gridSpan w:val="3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 xml:space="preserve">Специфіка невербальної комунікації в іспаномовній лінгвокультурі / Specificity of non-verbal communication </w:t>
            </w:r>
            <w:r w:rsidRPr="00CB4C30">
              <w:rPr>
                <w:lang w:val="uk-UA"/>
              </w:rPr>
              <w:lastRenderedPageBreak/>
              <w:t>in Spanish linguo-culture</w:t>
            </w:r>
          </w:p>
        </w:tc>
        <w:tc>
          <w:tcPr>
            <w:tcW w:w="1986" w:type="dxa"/>
            <w:gridSpan w:val="3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lastRenderedPageBreak/>
              <w:t>Малінкіна А.</w:t>
            </w:r>
          </w:p>
        </w:tc>
        <w:tc>
          <w:tcPr>
            <w:tcW w:w="2410" w:type="dxa"/>
            <w:gridSpan w:val="2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 xml:space="preserve">доцент 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Глущук-Олея Г.І.</w:t>
            </w:r>
          </w:p>
        </w:tc>
        <w:tc>
          <w:tcPr>
            <w:tcW w:w="2203" w:type="dxa"/>
            <w:gridSpan w:val="3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 xml:space="preserve">доцент 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Колкунова В.В.</w:t>
            </w:r>
          </w:p>
        </w:tc>
      </w:tr>
      <w:tr w:rsidR="00B4649E" w:rsidRPr="00CB4C30" w:rsidTr="00A62F56">
        <w:tblPrEx>
          <w:tblCellMar>
            <w:left w:w="57" w:type="dxa"/>
            <w:right w:w="57" w:type="dxa"/>
          </w:tblCellMar>
        </w:tblPrEx>
        <w:trPr>
          <w:trHeight w:val="615"/>
        </w:trPr>
        <w:tc>
          <w:tcPr>
            <w:tcW w:w="414" w:type="dxa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lastRenderedPageBreak/>
              <w:t>3.</w:t>
            </w:r>
          </w:p>
        </w:tc>
        <w:tc>
          <w:tcPr>
            <w:tcW w:w="3052" w:type="dxa"/>
            <w:gridSpan w:val="3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Символіка кольору в поезії Антоніо Мачадо / Symbols of colour in Antonio Machado’s poetry</w:t>
            </w:r>
          </w:p>
        </w:tc>
        <w:tc>
          <w:tcPr>
            <w:tcW w:w="1986" w:type="dxa"/>
            <w:gridSpan w:val="3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 xml:space="preserve">Уланцева В. </w:t>
            </w:r>
          </w:p>
        </w:tc>
        <w:tc>
          <w:tcPr>
            <w:tcW w:w="2410" w:type="dxa"/>
            <w:gridSpan w:val="2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 xml:space="preserve">доцент 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Ткаченко Л.Л.</w:t>
            </w:r>
          </w:p>
        </w:tc>
        <w:tc>
          <w:tcPr>
            <w:tcW w:w="2203" w:type="dxa"/>
            <w:gridSpan w:val="3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доцент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 xml:space="preserve">Главацька Ю.Л.  </w:t>
            </w:r>
          </w:p>
        </w:tc>
      </w:tr>
      <w:tr w:rsidR="00B4649E" w:rsidRPr="00CB4C30" w:rsidTr="00A62F56">
        <w:tblPrEx>
          <w:tblCellMar>
            <w:left w:w="57" w:type="dxa"/>
            <w:right w:w="57" w:type="dxa"/>
          </w:tblCellMar>
        </w:tblPrEx>
        <w:trPr>
          <w:trHeight w:val="615"/>
        </w:trPr>
        <w:tc>
          <w:tcPr>
            <w:tcW w:w="414" w:type="dxa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4.</w:t>
            </w:r>
          </w:p>
        </w:tc>
        <w:tc>
          <w:tcPr>
            <w:tcW w:w="3052" w:type="dxa"/>
            <w:gridSpan w:val="3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 xml:space="preserve">Функціонально-семантична характеристика неологізмів у газетному стилі сучасної іспанської мови / Functions and semantic characteristics of neologisms in newspaper style of modern Spanish language </w:t>
            </w:r>
          </w:p>
        </w:tc>
        <w:tc>
          <w:tcPr>
            <w:tcW w:w="1986" w:type="dxa"/>
            <w:gridSpan w:val="3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 xml:space="preserve">Горяєва В. </w:t>
            </w:r>
          </w:p>
        </w:tc>
        <w:tc>
          <w:tcPr>
            <w:tcW w:w="2410" w:type="dxa"/>
            <w:gridSpan w:val="2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 xml:space="preserve">доцент 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Ткаченко Л.Л.</w:t>
            </w:r>
          </w:p>
        </w:tc>
        <w:tc>
          <w:tcPr>
            <w:tcW w:w="2203" w:type="dxa"/>
            <w:gridSpan w:val="3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color w:val="000000"/>
                <w:lang w:val="uk-UA"/>
              </w:rPr>
            </w:pPr>
            <w:r w:rsidRPr="00CB4C30">
              <w:rPr>
                <w:color w:val="000000"/>
                <w:lang w:val="uk-UA"/>
              </w:rPr>
              <w:t xml:space="preserve">доцент 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color w:val="000000"/>
                <w:lang w:val="uk-UA"/>
              </w:rPr>
              <w:t>Кіщенко Ю.В.</w:t>
            </w:r>
          </w:p>
        </w:tc>
      </w:tr>
      <w:tr w:rsidR="00B4649E" w:rsidRPr="00CB4C30" w:rsidTr="00A62F56">
        <w:tblPrEx>
          <w:tblCellMar>
            <w:left w:w="57" w:type="dxa"/>
            <w:right w:w="57" w:type="dxa"/>
          </w:tblCellMar>
        </w:tblPrEx>
        <w:trPr>
          <w:trHeight w:val="335"/>
        </w:trPr>
        <w:tc>
          <w:tcPr>
            <w:tcW w:w="10065" w:type="dxa"/>
            <w:gridSpan w:val="12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jc w:val="center"/>
              <w:rPr>
                <w:b/>
                <w:lang w:val="uk-UA" w:eastAsia="uk-UA"/>
              </w:rPr>
            </w:pPr>
            <w:r w:rsidRPr="00CB4C30">
              <w:rPr>
                <w:b/>
                <w:lang w:val="uk-UA"/>
              </w:rPr>
              <w:t>Галузь знань 03 Гуманітарні науки</w:t>
            </w:r>
          </w:p>
          <w:p w:rsidR="00B4649E" w:rsidRPr="00CB4C30" w:rsidRDefault="00B4649E" w:rsidP="00786A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position w:val="4"/>
                <w:sz w:val="32"/>
                <w:szCs w:val="32"/>
                <w:lang w:val="uk-UA"/>
              </w:rPr>
            </w:pPr>
            <w:r w:rsidRPr="00CB4C30">
              <w:rPr>
                <w:b/>
                <w:position w:val="4"/>
                <w:lang w:val="uk-UA"/>
              </w:rPr>
              <w:t>Спеціальність</w:t>
            </w:r>
            <w:r w:rsidRPr="00CB4C30">
              <w:rPr>
                <w:b/>
                <w:lang w:val="uk-UA" w:eastAsia="uk-UA"/>
              </w:rPr>
              <w:t xml:space="preserve"> </w:t>
            </w:r>
            <w:r w:rsidRPr="00CB4C30">
              <w:rPr>
                <w:b/>
                <w:position w:val="4"/>
                <w:lang w:val="uk-UA"/>
              </w:rPr>
              <w:t>035.043 Філологія (Германські мови та літератури (переклад включно)), перша – німецька</w:t>
            </w:r>
          </w:p>
        </w:tc>
      </w:tr>
      <w:tr w:rsidR="00B4649E" w:rsidRPr="00CB4C30" w:rsidTr="00A62F56">
        <w:tblPrEx>
          <w:tblCellMar>
            <w:left w:w="57" w:type="dxa"/>
            <w:right w:w="57" w:type="dxa"/>
          </w:tblCellMar>
        </w:tblPrEx>
        <w:trPr>
          <w:trHeight w:val="615"/>
        </w:trPr>
        <w:tc>
          <w:tcPr>
            <w:tcW w:w="425" w:type="dxa"/>
            <w:gridSpan w:val="2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1.</w:t>
            </w:r>
          </w:p>
        </w:tc>
        <w:tc>
          <w:tcPr>
            <w:tcW w:w="3041" w:type="dxa"/>
            <w:gridSpan w:val="2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Запозичення у німецькомовному масмедійному дискурсі кінця ХХ початку ХХІ століття / Borrowings in German mass media discourse at the end of XX and beginning of XXI century</w:t>
            </w:r>
          </w:p>
        </w:tc>
        <w:tc>
          <w:tcPr>
            <w:tcW w:w="1986" w:type="dxa"/>
            <w:gridSpan w:val="3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 xml:space="preserve">Єршова М. </w:t>
            </w:r>
          </w:p>
        </w:tc>
        <w:tc>
          <w:tcPr>
            <w:tcW w:w="2410" w:type="dxa"/>
            <w:gridSpan w:val="2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 xml:space="preserve">доцент 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Солдатова С.М</w:t>
            </w:r>
          </w:p>
        </w:tc>
        <w:tc>
          <w:tcPr>
            <w:tcW w:w="2203" w:type="dxa"/>
            <w:gridSpan w:val="3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 xml:space="preserve">доцент 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Борисова Т.С.</w:t>
            </w:r>
          </w:p>
        </w:tc>
      </w:tr>
      <w:tr w:rsidR="00B4649E" w:rsidRPr="00CB4C30" w:rsidTr="00A62F56">
        <w:tblPrEx>
          <w:tblCellMar>
            <w:left w:w="57" w:type="dxa"/>
            <w:right w:w="57" w:type="dxa"/>
          </w:tblCellMar>
        </w:tblPrEx>
        <w:trPr>
          <w:trHeight w:val="615"/>
        </w:trPr>
        <w:tc>
          <w:tcPr>
            <w:tcW w:w="425" w:type="dxa"/>
            <w:gridSpan w:val="2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2.</w:t>
            </w:r>
          </w:p>
        </w:tc>
        <w:tc>
          <w:tcPr>
            <w:tcW w:w="3041" w:type="dxa"/>
            <w:gridSpan w:val="2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Синтактико-стилістичні особливості ідіолекту Г.Белля (на матеріалі художніх творів) / Syntactic and Stylistic peculiarities of G. Bell’s idiolect (the case-study of texts literary)</w:t>
            </w:r>
          </w:p>
        </w:tc>
        <w:tc>
          <w:tcPr>
            <w:tcW w:w="1986" w:type="dxa"/>
            <w:gridSpan w:val="3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 xml:space="preserve">Левенко М. </w:t>
            </w:r>
          </w:p>
        </w:tc>
        <w:tc>
          <w:tcPr>
            <w:tcW w:w="2410" w:type="dxa"/>
            <w:gridSpan w:val="2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 xml:space="preserve">доцент 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Солдатова С.М</w:t>
            </w:r>
          </w:p>
        </w:tc>
        <w:tc>
          <w:tcPr>
            <w:tcW w:w="2203" w:type="dxa"/>
            <w:gridSpan w:val="3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 xml:space="preserve">доцент 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 xml:space="preserve">Главацька Ю.Л.  </w:t>
            </w:r>
          </w:p>
        </w:tc>
      </w:tr>
      <w:tr w:rsidR="00B4649E" w:rsidRPr="00CB4C30" w:rsidTr="00A62F56">
        <w:tblPrEx>
          <w:tblCellMar>
            <w:left w:w="57" w:type="dxa"/>
            <w:right w:w="57" w:type="dxa"/>
          </w:tblCellMar>
        </w:tblPrEx>
        <w:trPr>
          <w:trHeight w:val="615"/>
        </w:trPr>
        <w:tc>
          <w:tcPr>
            <w:tcW w:w="425" w:type="dxa"/>
            <w:gridSpan w:val="2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3.</w:t>
            </w:r>
          </w:p>
        </w:tc>
        <w:tc>
          <w:tcPr>
            <w:tcW w:w="3041" w:type="dxa"/>
            <w:gridSpan w:val="2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Національно-культурна специфіка фразеологічних одиниць на позначення одягу та взуття ( на матеріалі сучасної німецької мови) / National and Cultural specificity of phraseological units with component of “Clothes” and “Shoes” (the case-study of modern German)</w:t>
            </w:r>
          </w:p>
        </w:tc>
        <w:tc>
          <w:tcPr>
            <w:tcW w:w="1986" w:type="dxa"/>
            <w:gridSpan w:val="3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 xml:space="preserve">Солонина Т. </w:t>
            </w:r>
          </w:p>
        </w:tc>
        <w:tc>
          <w:tcPr>
            <w:tcW w:w="2410" w:type="dxa"/>
            <w:gridSpan w:val="2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 xml:space="preserve">доцент 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Солдатова С.М</w:t>
            </w:r>
          </w:p>
        </w:tc>
        <w:tc>
          <w:tcPr>
            <w:tcW w:w="2203" w:type="dxa"/>
            <w:gridSpan w:val="3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 xml:space="preserve">доцент 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Главацька Ю.Л.</w:t>
            </w:r>
          </w:p>
        </w:tc>
      </w:tr>
      <w:tr w:rsidR="00B4649E" w:rsidRPr="00CB4C30" w:rsidTr="00A62F56">
        <w:tblPrEx>
          <w:tblCellMar>
            <w:left w:w="57" w:type="dxa"/>
            <w:right w:w="57" w:type="dxa"/>
          </w:tblCellMar>
        </w:tblPrEx>
        <w:trPr>
          <w:trHeight w:val="273"/>
        </w:trPr>
        <w:tc>
          <w:tcPr>
            <w:tcW w:w="425" w:type="dxa"/>
            <w:gridSpan w:val="2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4.</w:t>
            </w:r>
          </w:p>
        </w:tc>
        <w:tc>
          <w:tcPr>
            <w:tcW w:w="3041" w:type="dxa"/>
            <w:gridSpan w:val="2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Слова-реалії у творах Леона Фейхтвангера: функціональний аспект</w:t>
            </w:r>
            <w:r w:rsidRPr="00DD3066">
              <w:rPr>
                <w:lang w:val="uk-UA"/>
              </w:rPr>
              <w:t xml:space="preserve"> </w:t>
            </w:r>
            <w:r w:rsidRPr="00CB4C30">
              <w:rPr>
                <w:lang w:val="uk-UA"/>
              </w:rPr>
              <w:t xml:space="preserve">/ The words-realities in Leon Feuchtwagner’s works: functional aspect </w:t>
            </w:r>
          </w:p>
        </w:tc>
        <w:tc>
          <w:tcPr>
            <w:tcW w:w="1986" w:type="dxa"/>
            <w:gridSpan w:val="3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 xml:space="preserve">Туржавська Н. </w:t>
            </w:r>
          </w:p>
        </w:tc>
        <w:tc>
          <w:tcPr>
            <w:tcW w:w="2410" w:type="dxa"/>
            <w:gridSpan w:val="2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 xml:space="preserve">доцент 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Ковбасюк Л.А.</w:t>
            </w:r>
          </w:p>
        </w:tc>
        <w:tc>
          <w:tcPr>
            <w:tcW w:w="2203" w:type="dxa"/>
            <w:gridSpan w:val="3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 xml:space="preserve">доцент 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Димитренко Л.В.</w:t>
            </w:r>
          </w:p>
        </w:tc>
      </w:tr>
      <w:tr w:rsidR="00B4649E" w:rsidRPr="00CB4C30" w:rsidTr="00A62F56">
        <w:tblPrEx>
          <w:tblCellMar>
            <w:left w:w="57" w:type="dxa"/>
            <w:right w:w="57" w:type="dxa"/>
          </w:tblCellMar>
        </w:tblPrEx>
        <w:trPr>
          <w:trHeight w:val="615"/>
        </w:trPr>
        <w:tc>
          <w:tcPr>
            <w:tcW w:w="425" w:type="dxa"/>
            <w:gridSpan w:val="2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5.</w:t>
            </w:r>
          </w:p>
        </w:tc>
        <w:tc>
          <w:tcPr>
            <w:tcW w:w="3041" w:type="dxa"/>
            <w:gridSpan w:val="2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contextualSpacing/>
              <w:rPr>
                <w:caps/>
                <w:lang w:val="uk-UA"/>
              </w:rPr>
            </w:pPr>
            <w:r w:rsidRPr="00CB4C30">
              <w:rPr>
                <w:lang w:val="uk-UA"/>
              </w:rPr>
              <w:t xml:space="preserve">Концепт </w:t>
            </w:r>
            <w:r w:rsidRPr="00CB4C30">
              <w:rPr>
                <w:i/>
                <w:lang w:val="uk-UA"/>
              </w:rPr>
              <w:t>Flüchtlinge</w:t>
            </w:r>
            <w:r w:rsidRPr="00CB4C30">
              <w:rPr>
                <w:lang w:val="uk-UA"/>
              </w:rPr>
              <w:t xml:space="preserve"> у драмі </w:t>
            </w:r>
          </w:p>
          <w:p w:rsidR="00B4649E" w:rsidRPr="00CB4C30" w:rsidRDefault="00B4649E" w:rsidP="00786A90">
            <w:pPr>
              <w:contextualSpacing/>
              <w:rPr>
                <w:caps/>
                <w:lang w:val="uk-UA"/>
              </w:rPr>
            </w:pPr>
            <w:r w:rsidRPr="00CB4C30">
              <w:rPr>
                <w:lang w:val="uk-UA"/>
              </w:rPr>
              <w:t xml:space="preserve">Ельфріде Єлінек «Die Schutzbefohlenen»: етимологічний, структурнo-семантичний та </w:t>
            </w:r>
            <w:r w:rsidRPr="00CB4C30">
              <w:rPr>
                <w:lang w:val="uk-UA"/>
              </w:rPr>
              <w:lastRenderedPageBreak/>
              <w:t>лінгвокогнітивний аспекти</w:t>
            </w:r>
            <w:r w:rsidRPr="00DD3066">
              <w:rPr>
                <w:lang w:val="uk-UA"/>
              </w:rPr>
              <w:t xml:space="preserve"> </w:t>
            </w:r>
            <w:r w:rsidRPr="00CB4C30">
              <w:rPr>
                <w:lang w:val="uk-UA"/>
              </w:rPr>
              <w:t xml:space="preserve">/ The concept of </w:t>
            </w:r>
            <w:r w:rsidRPr="00CB4C30">
              <w:rPr>
                <w:i/>
                <w:lang w:val="uk-UA"/>
              </w:rPr>
              <w:t xml:space="preserve">Flüchtlinge </w:t>
            </w:r>
            <w:r w:rsidRPr="00CB4C30">
              <w:rPr>
                <w:lang w:val="uk-UA"/>
              </w:rPr>
              <w:t>in E. Elineck’s drama «Die Schutzbefohlenen»: etymological, structural and semantic, linguo-cognitive aspects</w:t>
            </w:r>
          </w:p>
        </w:tc>
        <w:tc>
          <w:tcPr>
            <w:tcW w:w="1986" w:type="dxa"/>
            <w:gridSpan w:val="3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lastRenderedPageBreak/>
              <w:t xml:space="preserve">Касаткін О. </w:t>
            </w:r>
          </w:p>
        </w:tc>
        <w:tc>
          <w:tcPr>
            <w:tcW w:w="2410" w:type="dxa"/>
            <w:gridSpan w:val="2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 xml:space="preserve">доцент 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Ковбасюк Л.А.</w:t>
            </w:r>
          </w:p>
        </w:tc>
        <w:tc>
          <w:tcPr>
            <w:tcW w:w="2203" w:type="dxa"/>
            <w:gridSpan w:val="3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 xml:space="preserve">доцент 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Борисова Т.С.</w:t>
            </w:r>
          </w:p>
        </w:tc>
      </w:tr>
      <w:tr w:rsidR="00B4649E" w:rsidRPr="00CB4C30" w:rsidTr="00A62F56">
        <w:tblPrEx>
          <w:tblCellMar>
            <w:left w:w="57" w:type="dxa"/>
            <w:right w:w="57" w:type="dxa"/>
          </w:tblCellMar>
        </w:tblPrEx>
        <w:trPr>
          <w:trHeight w:val="615"/>
        </w:trPr>
        <w:tc>
          <w:tcPr>
            <w:tcW w:w="425" w:type="dxa"/>
            <w:gridSpan w:val="2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lastRenderedPageBreak/>
              <w:t>6.</w:t>
            </w:r>
          </w:p>
        </w:tc>
        <w:tc>
          <w:tcPr>
            <w:tcW w:w="3041" w:type="dxa"/>
            <w:gridSpan w:val="2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pStyle w:val="aa"/>
              <w:spacing w:before="0" w:beforeAutospacing="0" w:after="0" w:afterAutospacing="0"/>
              <w:rPr>
                <w:lang w:val="uk-UA"/>
              </w:rPr>
            </w:pPr>
            <w:r w:rsidRPr="00CB4C30">
              <w:rPr>
                <w:lang w:val="uk-UA"/>
              </w:rPr>
              <w:t xml:space="preserve">«Девід Коперфільд» Ч. Діккенса і «Зелений Генріх» Г. Келлера: герой і світ в індивідуально-авторських інтерпретаціях жанрового досвіду роману-виховання / </w:t>
            </w:r>
            <w:r w:rsidRPr="00CB4C30">
              <w:rPr>
                <w:i/>
                <w:lang w:val="uk-UA"/>
              </w:rPr>
              <w:t>David Copperfield</w:t>
            </w:r>
            <w:r w:rsidRPr="00CB4C30">
              <w:rPr>
                <w:lang w:val="uk-UA"/>
              </w:rPr>
              <w:t xml:space="preserve"> by Ch. Dickens and </w:t>
            </w:r>
            <w:r w:rsidRPr="00CB4C30">
              <w:rPr>
                <w:i/>
                <w:lang w:val="uk-UA"/>
              </w:rPr>
              <w:t>Green Henry</w:t>
            </w:r>
            <w:r w:rsidRPr="00CB4C30">
              <w:rPr>
                <w:lang w:val="uk-UA"/>
              </w:rPr>
              <w:t xml:space="preserve"> by G. Keller: the hero and the world in the individual-author interpretations of genre experience of the Bildungsroman </w:t>
            </w:r>
          </w:p>
        </w:tc>
        <w:tc>
          <w:tcPr>
            <w:tcW w:w="1986" w:type="dxa"/>
            <w:gridSpan w:val="3"/>
            <w:tcMar>
              <w:left w:w="28" w:type="dxa"/>
              <w:right w:w="28" w:type="dxa"/>
            </w:tcMar>
          </w:tcPr>
          <w:p w:rsidR="00B4649E" w:rsidRPr="0028236F" w:rsidRDefault="00B4649E" w:rsidP="00786A90">
            <w:pPr>
              <w:pStyle w:val="a3"/>
              <w:spacing w:after="0"/>
              <w:rPr>
                <w:lang w:val="uk-UA" w:eastAsia="uk-UA"/>
              </w:rPr>
            </w:pPr>
            <w:r w:rsidRPr="0028236F">
              <w:rPr>
                <w:lang w:val="uk-UA" w:eastAsia="uk-UA"/>
              </w:rPr>
              <w:t xml:space="preserve">Грушко Ю. </w:t>
            </w:r>
          </w:p>
        </w:tc>
        <w:tc>
          <w:tcPr>
            <w:tcW w:w="2410" w:type="dxa"/>
            <w:gridSpan w:val="2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 xml:space="preserve">доцент 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Висоцький А.А.</w:t>
            </w:r>
          </w:p>
        </w:tc>
        <w:tc>
          <w:tcPr>
            <w:tcW w:w="2203" w:type="dxa"/>
            <w:gridSpan w:val="3"/>
            <w:tcMar>
              <w:left w:w="28" w:type="dxa"/>
              <w:right w:w="28" w:type="dxa"/>
            </w:tcMar>
          </w:tcPr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 xml:space="preserve">доцент </w:t>
            </w:r>
          </w:p>
          <w:p w:rsidR="00B4649E" w:rsidRPr="00CB4C30" w:rsidRDefault="00B4649E" w:rsidP="00786A90">
            <w:pPr>
              <w:rPr>
                <w:lang w:val="uk-UA"/>
              </w:rPr>
            </w:pPr>
            <w:r w:rsidRPr="00CB4C30">
              <w:rPr>
                <w:lang w:val="uk-UA"/>
              </w:rPr>
              <w:t>Ковбасюк Л.А.</w:t>
            </w:r>
          </w:p>
        </w:tc>
      </w:tr>
      <w:tr w:rsidR="00B4649E" w:rsidRPr="00845CDB" w:rsidTr="00A6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56"/>
        </w:trPr>
        <w:tc>
          <w:tcPr>
            <w:tcW w:w="100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49E" w:rsidRPr="00845CDB" w:rsidRDefault="00B4649E" w:rsidP="00786A90">
            <w:pPr>
              <w:jc w:val="center"/>
              <w:rPr>
                <w:b/>
                <w:lang w:val="uk-UA"/>
              </w:rPr>
            </w:pPr>
            <w:r w:rsidRPr="00845CDB">
              <w:rPr>
                <w:b/>
                <w:lang w:val="uk-UA"/>
              </w:rPr>
              <w:t>ФАКУЛЬТЕТ ЕКОНОМІКИ І МЕНЕДЖМЕНТУ</w:t>
            </w:r>
          </w:p>
        </w:tc>
      </w:tr>
      <w:tr w:rsidR="00B4649E" w:rsidRPr="00845CDB" w:rsidTr="00A6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56"/>
        </w:trPr>
        <w:tc>
          <w:tcPr>
            <w:tcW w:w="100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49E" w:rsidRPr="00845CDB" w:rsidRDefault="00B4649E" w:rsidP="00786A90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845CDB">
              <w:rPr>
                <w:b/>
                <w:bCs/>
                <w:szCs w:val="28"/>
                <w:lang w:val="uk-UA"/>
              </w:rPr>
              <w:t>Галузь</w:t>
            </w:r>
            <w:r w:rsidRPr="00845CDB">
              <w:rPr>
                <w:b/>
                <w:bCs/>
                <w:spacing w:val="6"/>
                <w:szCs w:val="28"/>
                <w:lang w:val="uk-UA"/>
              </w:rPr>
              <w:t xml:space="preserve"> </w:t>
            </w:r>
            <w:r w:rsidRPr="00845CDB">
              <w:rPr>
                <w:b/>
                <w:bCs/>
                <w:szCs w:val="28"/>
                <w:lang w:val="uk-UA"/>
              </w:rPr>
              <w:t xml:space="preserve">знань 07 Управління та адміністрування </w:t>
            </w:r>
          </w:p>
          <w:p w:rsidR="00B4649E" w:rsidRPr="00845CDB" w:rsidRDefault="00B4649E" w:rsidP="00786A90">
            <w:pPr>
              <w:ind w:left="-107" w:firstLine="107"/>
              <w:jc w:val="center"/>
              <w:rPr>
                <w:b/>
                <w:lang w:val="uk-UA"/>
              </w:rPr>
            </w:pPr>
            <w:r w:rsidRPr="00845CDB">
              <w:rPr>
                <w:b/>
                <w:bCs/>
                <w:spacing w:val="5"/>
                <w:szCs w:val="28"/>
                <w:lang w:val="uk-UA"/>
              </w:rPr>
              <w:t xml:space="preserve">Спеціальність 073 Менеджмент. </w:t>
            </w:r>
            <w:r w:rsidRPr="00845CDB">
              <w:rPr>
                <w:b/>
                <w:lang w:val="uk-UA"/>
              </w:rPr>
              <w:t>Спеціалізація: бізнес-адміністрування</w:t>
            </w:r>
          </w:p>
        </w:tc>
      </w:tr>
      <w:tr w:rsidR="00B4649E" w:rsidRPr="00845CDB" w:rsidTr="00A6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56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49E" w:rsidRPr="00845CDB" w:rsidRDefault="00B4649E" w:rsidP="00231047">
            <w:pPr>
              <w:numPr>
                <w:ilvl w:val="0"/>
                <w:numId w:val="30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DD3066" w:rsidRDefault="00B4649E" w:rsidP="00786A90">
            <w:pPr>
              <w:rPr>
                <w:szCs w:val="20"/>
                <w:lang w:val="en-US"/>
              </w:rPr>
            </w:pPr>
            <w:r w:rsidRPr="00845CDB">
              <w:rPr>
                <w:szCs w:val="20"/>
                <w:lang w:val="uk-UA"/>
              </w:rPr>
              <w:t>Управління конкурентоспроможністю туристичного підприємства</w:t>
            </w:r>
            <w:r>
              <w:rPr>
                <w:szCs w:val="20"/>
                <w:lang w:val="en-US"/>
              </w:rPr>
              <w:t xml:space="preserve"> </w:t>
            </w:r>
            <w:r w:rsidRPr="00845CDB">
              <w:rPr>
                <w:szCs w:val="20"/>
                <w:lang w:val="uk-UA"/>
              </w:rPr>
              <w:t>/</w:t>
            </w:r>
            <w:r>
              <w:rPr>
                <w:szCs w:val="20"/>
                <w:lang w:val="en-US"/>
              </w:rPr>
              <w:t xml:space="preserve"> </w:t>
            </w:r>
          </w:p>
          <w:p w:rsidR="00B4649E" w:rsidRPr="00845CDB" w:rsidRDefault="00B4649E" w:rsidP="00786A90">
            <w:pPr>
              <w:rPr>
                <w:szCs w:val="20"/>
                <w:lang w:val="uk-UA"/>
              </w:rPr>
            </w:pPr>
            <w:r w:rsidRPr="00845CDB">
              <w:rPr>
                <w:szCs w:val="20"/>
                <w:lang w:val="en-US"/>
              </w:rPr>
              <w:t>Management</w:t>
            </w:r>
            <w:r w:rsidRPr="00845CDB">
              <w:rPr>
                <w:szCs w:val="20"/>
                <w:lang w:val="uk-UA"/>
              </w:rPr>
              <w:t xml:space="preserve"> </w:t>
            </w:r>
            <w:r w:rsidRPr="00845CDB">
              <w:rPr>
                <w:szCs w:val="20"/>
                <w:lang w:val="en-US"/>
              </w:rPr>
              <w:t>of</w:t>
            </w:r>
            <w:r w:rsidRPr="00845CDB">
              <w:rPr>
                <w:szCs w:val="20"/>
                <w:lang w:val="uk-UA"/>
              </w:rPr>
              <w:t xml:space="preserve"> </w:t>
            </w:r>
            <w:r w:rsidRPr="00845CDB">
              <w:rPr>
                <w:szCs w:val="20"/>
                <w:lang w:val="en-US"/>
              </w:rPr>
              <w:t>Tourism</w:t>
            </w:r>
            <w:r w:rsidRPr="00845CDB">
              <w:rPr>
                <w:szCs w:val="20"/>
                <w:lang w:val="uk-UA"/>
              </w:rPr>
              <w:t xml:space="preserve"> </w:t>
            </w:r>
            <w:r w:rsidRPr="00845CDB">
              <w:rPr>
                <w:szCs w:val="20"/>
                <w:lang w:val="en-US"/>
              </w:rPr>
              <w:t>Enterprise</w:t>
            </w:r>
            <w:r w:rsidRPr="00845CDB">
              <w:rPr>
                <w:szCs w:val="20"/>
                <w:lang w:val="uk-UA"/>
              </w:rPr>
              <w:t xml:space="preserve"> </w:t>
            </w:r>
            <w:r w:rsidRPr="00845CDB">
              <w:rPr>
                <w:szCs w:val="20"/>
                <w:lang w:val="en-US"/>
              </w:rPr>
              <w:t>Competitiveness</w:t>
            </w:r>
            <w:r w:rsidRPr="00845CDB">
              <w:rPr>
                <w:szCs w:val="20"/>
                <w:lang w:val="uk-UA"/>
              </w:rPr>
              <w:t xml:space="preserve"> 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szCs w:val="20"/>
                <w:lang w:val="uk-UA"/>
              </w:rPr>
            </w:pPr>
            <w:r w:rsidRPr="00845CDB">
              <w:rPr>
                <w:szCs w:val="20"/>
                <w:lang w:val="uk-UA"/>
              </w:rPr>
              <w:t>Нємченко Д.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szCs w:val="20"/>
                <w:lang w:val="uk-UA"/>
              </w:rPr>
            </w:pPr>
            <w:r w:rsidRPr="00845CDB">
              <w:rPr>
                <w:szCs w:val="20"/>
                <w:lang w:val="uk-UA"/>
              </w:rPr>
              <w:t>професор</w:t>
            </w:r>
          </w:p>
          <w:p w:rsidR="00B4649E" w:rsidRPr="00845CDB" w:rsidRDefault="00B4649E" w:rsidP="00786A90">
            <w:pPr>
              <w:rPr>
                <w:szCs w:val="20"/>
                <w:lang w:val="uk-UA"/>
              </w:rPr>
            </w:pPr>
            <w:r w:rsidRPr="00845CDB">
              <w:rPr>
                <w:szCs w:val="20"/>
                <w:lang w:val="uk-UA"/>
              </w:rPr>
              <w:t>Тюхтенко Н.А.</w:t>
            </w:r>
          </w:p>
        </w:tc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професор</w:t>
            </w:r>
          </w:p>
          <w:p w:rsidR="00B4649E" w:rsidRPr="00845CDB" w:rsidRDefault="00B4649E" w:rsidP="00786A90">
            <w:pPr>
              <w:rPr>
                <w:szCs w:val="18"/>
                <w:lang w:val="uk-UA"/>
              </w:rPr>
            </w:pPr>
            <w:r w:rsidRPr="00845CDB">
              <w:rPr>
                <w:lang w:val="uk-UA"/>
              </w:rPr>
              <w:t>Мохненко А.С.</w:t>
            </w:r>
          </w:p>
        </w:tc>
      </w:tr>
      <w:tr w:rsidR="00B4649E" w:rsidRPr="00845CDB" w:rsidTr="00A6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56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49E" w:rsidRPr="00845CDB" w:rsidRDefault="00B4649E" w:rsidP="00231047">
            <w:pPr>
              <w:numPr>
                <w:ilvl w:val="0"/>
                <w:numId w:val="30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DD3066">
            <w:pPr>
              <w:rPr>
                <w:szCs w:val="20"/>
                <w:lang w:val="en-US"/>
              </w:rPr>
            </w:pPr>
            <w:r w:rsidRPr="00845CDB">
              <w:rPr>
                <w:szCs w:val="20"/>
                <w:lang w:val="uk-UA"/>
              </w:rPr>
              <w:t>Управління якістю роботи персоналу підприємства</w:t>
            </w:r>
            <w:r w:rsidRPr="00DD3066">
              <w:rPr>
                <w:szCs w:val="20"/>
                <w:lang w:val="en-US"/>
              </w:rPr>
              <w:t xml:space="preserve"> /</w:t>
            </w:r>
            <w:r>
              <w:rPr>
                <w:szCs w:val="20"/>
                <w:lang w:val="en-US"/>
              </w:rPr>
              <w:t xml:space="preserve"> </w:t>
            </w:r>
            <w:r w:rsidRPr="00845CDB">
              <w:rPr>
                <w:szCs w:val="20"/>
                <w:lang w:val="en-US"/>
              </w:rPr>
              <w:t>Quality Management of Human Resources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szCs w:val="20"/>
                <w:lang w:val="uk-UA"/>
              </w:rPr>
            </w:pPr>
            <w:r w:rsidRPr="00845CDB">
              <w:rPr>
                <w:szCs w:val="20"/>
                <w:lang w:val="uk-UA"/>
              </w:rPr>
              <w:t>Бондаренко А.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szCs w:val="20"/>
                <w:lang w:val="uk-UA"/>
              </w:rPr>
            </w:pPr>
            <w:r w:rsidRPr="00845CDB">
              <w:rPr>
                <w:szCs w:val="20"/>
                <w:lang w:val="uk-UA"/>
              </w:rPr>
              <w:t>професор</w:t>
            </w:r>
          </w:p>
          <w:p w:rsidR="00B4649E" w:rsidRPr="00845CDB" w:rsidRDefault="00B4649E" w:rsidP="00786A90">
            <w:pPr>
              <w:rPr>
                <w:szCs w:val="20"/>
                <w:lang w:val="uk-UA"/>
              </w:rPr>
            </w:pPr>
            <w:r w:rsidRPr="00845CDB">
              <w:rPr>
                <w:szCs w:val="20"/>
                <w:lang w:val="uk-UA"/>
              </w:rPr>
              <w:t>Соловйов А.І.</w:t>
            </w:r>
          </w:p>
        </w:tc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szCs w:val="18"/>
                <w:lang w:val="uk-UA"/>
              </w:rPr>
            </w:pPr>
            <w:r w:rsidRPr="00845CDB">
              <w:rPr>
                <w:szCs w:val="18"/>
                <w:lang w:val="uk-UA"/>
              </w:rPr>
              <w:t>професор</w:t>
            </w:r>
          </w:p>
          <w:p w:rsidR="00B4649E" w:rsidRPr="00845CDB" w:rsidRDefault="00B4649E" w:rsidP="00786A90">
            <w:pPr>
              <w:rPr>
                <w:szCs w:val="18"/>
                <w:lang w:val="uk-UA"/>
              </w:rPr>
            </w:pPr>
            <w:r w:rsidRPr="00845CDB">
              <w:rPr>
                <w:szCs w:val="18"/>
                <w:lang w:val="uk-UA"/>
              </w:rPr>
              <w:t>Орленко О.С.</w:t>
            </w:r>
          </w:p>
        </w:tc>
      </w:tr>
      <w:tr w:rsidR="00B4649E" w:rsidRPr="00845CDB" w:rsidTr="00A6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56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49E" w:rsidRPr="00845CDB" w:rsidRDefault="00B4649E" w:rsidP="00231047">
            <w:pPr>
              <w:numPr>
                <w:ilvl w:val="0"/>
                <w:numId w:val="30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DD3066">
            <w:pPr>
              <w:rPr>
                <w:szCs w:val="20"/>
                <w:lang w:val="en-US"/>
              </w:rPr>
            </w:pPr>
            <w:r w:rsidRPr="00845CDB">
              <w:rPr>
                <w:szCs w:val="20"/>
                <w:lang w:val="uk-UA"/>
              </w:rPr>
              <w:t>Впровадження сучасних технологій управління персоналом на підприємстві</w:t>
            </w:r>
            <w:r w:rsidRPr="00DD3066">
              <w:rPr>
                <w:szCs w:val="20"/>
                <w:lang w:val="en-US"/>
              </w:rPr>
              <w:t xml:space="preserve"> /</w:t>
            </w:r>
            <w:r>
              <w:rPr>
                <w:szCs w:val="20"/>
                <w:lang w:val="en-US"/>
              </w:rPr>
              <w:t xml:space="preserve"> </w:t>
            </w:r>
            <w:r w:rsidRPr="00845CDB">
              <w:rPr>
                <w:szCs w:val="20"/>
                <w:lang w:val="en-US"/>
              </w:rPr>
              <w:t xml:space="preserve">Implementing Modern Technology in Enterprise Personnel Management. 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szCs w:val="20"/>
                <w:lang w:val="uk-UA"/>
              </w:rPr>
            </w:pPr>
            <w:r w:rsidRPr="00845CDB">
              <w:rPr>
                <w:szCs w:val="20"/>
                <w:lang w:val="uk-UA"/>
              </w:rPr>
              <w:t>Александрова А.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szCs w:val="20"/>
                <w:lang w:val="uk-UA"/>
              </w:rPr>
            </w:pPr>
            <w:r w:rsidRPr="00845CDB">
              <w:rPr>
                <w:szCs w:val="20"/>
                <w:lang w:val="uk-UA"/>
              </w:rPr>
              <w:t>доцент</w:t>
            </w:r>
          </w:p>
          <w:p w:rsidR="00B4649E" w:rsidRPr="00845CDB" w:rsidRDefault="00B4649E" w:rsidP="00786A90">
            <w:pPr>
              <w:rPr>
                <w:szCs w:val="20"/>
                <w:lang w:val="uk-UA"/>
              </w:rPr>
            </w:pPr>
            <w:r w:rsidRPr="00845CDB">
              <w:rPr>
                <w:szCs w:val="20"/>
                <w:lang w:val="uk-UA"/>
              </w:rPr>
              <w:t>Макаренко С.М.</w:t>
            </w:r>
          </w:p>
        </w:tc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професор</w:t>
            </w:r>
          </w:p>
          <w:p w:rsidR="00B4649E" w:rsidRPr="00845CDB" w:rsidRDefault="00B4649E" w:rsidP="00786A90">
            <w:pPr>
              <w:rPr>
                <w:szCs w:val="18"/>
                <w:lang w:val="uk-UA"/>
              </w:rPr>
            </w:pPr>
            <w:r w:rsidRPr="00845CDB">
              <w:rPr>
                <w:lang w:val="uk-UA"/>
              </w:rPr>
              <w:t>Ушкаренко Ю.В</w:t>
            </w:r>
          </w:p>
        </w:tc>
      </w:tr>
      <w:tr w:rsidR="00B4649E" w:rsidRPr="00845CDB" w:rsidTr="00A6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56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49E" w:rsidRPr="00845CDB" w:rsidRDefault="00B4649E" w:rsidP="00231047">
            <w:pPr>
              <w:numPr>
                <w:ilvl w:val="0"/>
                <w:numId w:val="30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DD3066">
            <w:pPr>
              <w:rPr>
                <w:szCs w:val="20"/>
                <w:lang w:val="en-US"/>
              </w:rPr>
            </w:pPr>
            <w:r w:rsidRPr="00845CDB">
              <w:rPr>
                <w:szCs w:val="20"/>
                <w:lang w:val="uk-UA"/>
              </w:rPr>
              <w:t>Удосконалення механізму управління персоналом підприємства</w:t>
            </w:r>
            <w:r>
              <w:rPr>
                <w:szCs w:val="20"/>
                <w:lang w:val="en-US"/>
              </w:rPr>
              <w:t xml:space="preserve"> </w:t>
            </w:r>
            <w:r w:rsidRPr="00DD3066">
              <w:rPr>
                <w:szCs w:val="20"/>
                <w:lang w:val="en-US"/>
              </w:rPr>
              <w:t>/</w:t>
            </w:r>
            <w:r>
              <w:rPr>
                <w:szCs w:val="20"/>
                <w:lang w:val="en-US"/>
              </w:rPr>
              <w:t xml:space="preserve"> </w:t>
            </w:r>
            <w:r w:rsidRPr="00845CDB">
              <w:rPr>
                <w:szCs w:val="20"/>
                <w:lang w:val="en-US"/>
              </w:rPr>
              <w:t>Improving the</w:t>
            </w:r>
            <w:r w:rsidRPr="00845CDB">
              <w:rPr>
                <w:lang w:val="en-US"/>
              </w:rPr>
              <w:t xml:space="preserve"> </w:t>
            </w:r>
            <w:r w:rsidRPr="00845CDB">
              <w:rPr>
                <w:szCs w:val="20"/>
                <w:lang w:val="en-US"/>
              </w:rPr>
              <w:t xml:space="preserve">Mechanism of Enterprise Personnel Management 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szCs w:val="20"/>
                <w:lang w:val="uk-UA"/>
              </w:rPr>
            </w:pPr>
            <w:r w:rsidRPr="00845CDB">
              <w:rPr>
                <w:szCs w:val="20"/>
                <w:lang w:val="uk-UA"/>
              </w:rPr>
              <w:t>Капліна Є.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szCs w:val="20"/>
                <w:lang w:val="uk-UA"/>
              </w:rPr>
            </w:pPr>
            <w:r w:rsidRPr="00845CDB">
              <w:rPr>
                <w:szCs w:val="20"/>
                <w:lang w:val="uk-UA"/>
              </w:rPr>
              <w:t>доцент</w:t>
            </w:r>
          </w:p>
          <w:p w:rsidR="00B4649E" w:rsidRPr="00845CDB" w:rsidRDefault="00B4649E" w:rsidP="00786A90">
            <w:pPr>
              <w:rPr>
                <w:szCs w:val="20"/>
                <w:lang w:val="uk-UA"/>
              </w:rPr>
            </w:pPr>
            <w:r w:rsidRPr="00845CDB">
              <w:rPr>
                <w:szCs w:val="20"/>
                <w:lang w:val="uk-UA"/>
              </w:rPr>
              <w:t>Макаренко С.М.</w:t>
            </w:r>
          </w:p>
        </w:tc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доцент</w:t>
            </w:r>
          </w:p>
          <w:p w:rsidR="00B4649E" w:rsidRPr="00845CDB" w:rsidRDefault="00B4649E" w:rsidP="00786A90">
            <w:pPr>
              <w:rPr>
                <w:szCs w:val="18"/>
                <w:lang w:val="uk-UA"/>
              </w:rPr>
            </w:pPr>
            <w:r w:rsidRPr="00845CDB">
              <w:rPr>
                <w:lang w:val="uk-UA"/>
              </w:rPr>
              <w:t>Ковальов В.В.</w:t>
            </w:r>
          </w:p>
        </w:tc>
      </w:tr>
      <w:tr w:rsidR="00B4649E" w:rsidRPr="00845CDB" w:rsidTr="00A6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56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49E" w:rsidRPr="00845CDB" w:rsidRDefault="00B4649E" w:rsidP="00231047">
            <w:pPr>
              <w:numPr>
                <w:ilvl w:val="0"/>
                <w:numId w:val="30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DD3066">
            <w:pPr>
              <w:rPr>
                <w:szCs w:val="20"/>
                <w:lang w:val="uk-UA"/>
              </w:rPr>
            </w:pPr>
            <w:r w:rsidRPr="00845CDB">
              <w:rPr>
                <w:szCs w:val="20"/>
                <w:lang w:val="uk-UA"/>
              </w:rPr>
              <w:t>Аналіз маркетингової діяльності підприємства індустрії гостинності</w:t>
            </w:r>
            <w:r w:rsidRPr="00DD3066">
              <w:rPr>
                <w:szCs w:val="20"/>
                <w:lang w:val="uk-UA"/>
              </w:rPr>
              <w:t xml:space="preserve"> </w:t>
            </w:r>
            <w:r w:rsidRPr="00845CDB">
              <w:rPr>
                <w:szCs w:val="20"/>
                <w:lang w:val="uk-UA"/>
              </w:rPr>
              <w:t>/</w:t>
            </w:r>
            <w:r w:rsidRPr="00DD3066">
              <w:rPr>
                <w:szCs w:val="20"/>
                <w:lang w:val="uk-UA"/>
              </w:rPr>
              <w:t xml:space="preserve"> </w:t>
            </w:r>
            <w:r w:rsidRPr="00845CDB">
              <w:rPr>
                <w:szCs w:val="20"/>
                <w:lang w:val="uk-UA"/>
              </w:rPr>
              <w:t>Analysis of Marketing Activit</w:t>
            </w:r>
            <w:r w:rsidRPr="00845CDB">
              <w:rPr>
                <w:szCs w:val="20"/>
                <w:lang w:val="en-US"/>
              </w:rPr>
              <w:t>y</w:t>
            </w:r>
            <w:r w:rsidRPr="00845CDB">
              <w:rPr>
                <w:szCs w:val="20"/>
                <w:lang w:val="uk-UA"/>
              </w:rPr>
              <w:t xml:space="preserve"> </w:t>
            </w:r>
            <w:r w:rsidRPr="00845CDB">
              <w:rPr>
                <w:szCs w:val="20"/>
                <w:lang w:val="en-US"/>
              </w:rPr>
              <w:t>of</w:t>
            </w:r>
            <w:r w:rsidRPr="00DD3066">
              <w:rPr>
                <w:szCs w:val="20"/>
                <w:lang w:val="uk-UA"/>
              </w:rPr>
              <w:t xml:space="preserve"> </w:t>
            </w:r>
            <w:r w:rsidRPr="00845CDB">
              <w:rPr>
                <w:szCs w:val="20"/>
                <w:lang w:val="en-US"/>
              </w:rPr>
              <w:t>Hospitality</w:t>
            </w:r>
            <w:r w:rsidRPr="00DD3066">
              <w:rPr>
                <w:szCs w:val="20"/>
                <w:lang w:val="uk-UA"/>
              </w:rPr>
              <w:t xml:space="preserve"> </w:t>
            </w:r>
            <w:r w:rsidRPr="00845CDB">
              <w:rPr>
                <w:szCs w:val="20"/>
                <w:lang w:val="en-US"/>
              </w:rPr>
              <w:t>Enterprise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szCs w:val="20"/>
                <w:lang w:val="uk-UA"/>
              </w:rPr>
            </w:pPr>
            <w:r w:rsidRPr="00845CDB">
              <w:rPr>
                <w:szCs w:val="20"/>
                <w:lang w:val="uk-UA"/>
              </w:rPr>
              <w:t>Волков Д.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szCs w:val="20"/>
                <w:lang w:val="uk-UA"/>
              </w:rPr>
            </w:pPr>
            <w:r w:rsidRPr="00845CDB">
              <w:rPr>
                <w:szCs w:val="20"/>
                <w:lang w:val="uk-UA"/>
              </w:rPr>
              <w:t>доцент</w:t>
            </w:r>
          </w:p>
          <w:p w:rsidR="00B4649E" w:rsidRPr="00845CDB" w:rsidRDefault="00B4649E" w:rsidP="00786A90">
            <w:pPr>
              <w:rPr>
                <w:szCs w:val="20"/>
                <w:lang w:val="uk-UA"/>
              </w:rPr>
            </w:pPr>
            <w:r w:rsidRPr="00845CDB">
              <w:rPr>
                <w:szCs w:val="20"/>
                <w:lang w:val="uk-UA"/>
              </w:rPr>
              <w:t>Синякова К.М.</w:t>
            </w:r>
          </w:p>
        </w:tc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професор</w:t>
            </w:r>
          </w:p>
          <w:p w:rsidR="00B4649E" w:rsidRPr="00845CDB" w:rsidRDefault="00B4649E" w:rsidP="00786A90">
            <w:pPr>
              <w:rPr>
                <w:szCs w:val="18"/>
                <w:lang w:val="uk-UA"/>
              </w:rPr>
            </w:pPr>
            <w:r w:rsidRPr="00845CDB">
              <w:rPr>
                <w:lang w:val="uk-UA"/>
              </w:rPr>
              <w:t>Ушкаренко Ю.В</w:t>
            </w:r>
          </w:p>
        </w:tc>
      </w:tr>
      <w:tr w:rsidR="00B4649E" w:rsidRPr="00845CDB" w:rsidTr="00A6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56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49E" w:rsidRPr="00845CDB" w:rsidRDefault="00B4649E" w:rsidP="00231047">
            <w:pPr>
              <w:numPr>
                <w:ilvl w:val="0"/>
                <w:numId w:val="30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DD3066" w:rsidRDefault="00B4649E" w:rsidP="00DD3066">
            <w:pPr>
              <w:rPr>
                <w:szCs w:val="20"/>
                <w:lang w:val="uk-UA"/>
              </w:rPr>
            </w:pPr>
            <w:r w:rsidRPr="00845CDB">
              <w:rPr>
                <w:szCs w:val="20"/>
                <w:lang w:val="uk-UA"/>
              </w:rPr>
              <w:t xml:space="preserve">Формування системи управління персоналом </w:t>
            </w:r>
            <w:r w:rsidRPr="00845CDB">
              <w:rPr>
                <w:szCs w:val="20"/>
                <w:lang w:val="uk-UA"/>
              </w:rPr>
              <w:lastRenderedPageBreak/>
              <w:t>автомобільного холдингу</w:t>
            </w:r>
            <w:r w:rsidRPr="00DD3066">
              <w:rPr>
                <w:szCs w:val="20"/>
                <w:lang w:val="uk-UA"/>
              </w:rPr>
              <w:t xml:space="preserve"> / </w:t>
            </w:r>
            <w:r w:rsidRPr="00845CDB">
              <w:rPr>
                <w:szCs w:val="20"/>
                <w:lang w:val="en-US"/>
              </w:rPr>
              <w:t>Developing</w:t>
            </w:r>
            <w:r w:rsidRPr="00DD3066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Personnel</w:t>
            </w:r>
            <w:r w:rsidRPr="00DD3066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Management</w:t>
            </w:r>
            <w:r w:rsidRPr="00DD3066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System</w:t>
            </w:r>
            <w:r w:rsidRPr="00DD3066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at</w:t>
            </w:r>
            <w:r w:rsidRPr="00DD3066">
              <w:rPr>
                <w:lang w:val="uk-UA"/>
              </w:rPr>
              <w:t xml:space="preserve"> </w:t>
            </w:r>
            <w:r w:rsidRPr="00845CDB">
              <w:rPr>
                <w:szCs w:val="20"/>
                <w:lang w:val="en-US"/>
              </w:rPr>
              <w:t>Auto</w:t>
            </w:r>
            <w:r w:rsidRPr="00DD3066">
              <w:rPr>
                <w:szCs w:val="20"/>
                <w:lang w:val="uk-UA"/>
              </w:rPr>
              <w:t xml:space="preserve"> </w:t>
            </w:r>
            <w:r w:rsidRPr="00845CDB">
              <w:rPr>
                <w:szCs w:val="20"/>
                <w:lang w:val="en-US"/>
              </w:rPr>
              <w:t>Holding</w:t>
            </w:r>
            <w:r w:rsidRPr="00DD3066">
              <w:rPr>
                <w:szCs w:val="20"/>
                <w:lang w:val="uk-UA"/>
              </w:rPr>
              <w:t xml:space="preserve"> 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szCs w:val="20"/>
                <w:lang w:val="uk-UA"/>
              </w:rPr>
            </w:pPr>
            <w:r w:rsidRPr="00845CDB">
              <w:rPr>
                <w:szCs w:val="20"/>
                <w:lang w:val="uk-UA"/>
              </w:rPr>
              <w:lastRenderedPageBreak/>
              <w:t>Шолохов О.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szCs w:val="20"/>
                <w:lang w:val="uk-UA"/>
              </w:rPr>
            </w:pPr>
            <w:r w:rsidRPr="00845CDB">
              <w:rPr>
                <w:szCs w:val="20"/>
                <w:lang w:val="uk-UA"/>
              </w:rPr>
              <w:t>доцент</w:t>
            </w:r>
          </w:p>
          <w:p w:rsidR="00B4649E" w:rsidRPr="00845CDB" w:rsidRDefault="00B4649E" w:rsidP="00786A90">
            <w:pPr>
              <w:rPr>
                <w:szCs w:val="20"/>
                <w:lang w:val="uk-UA"/>
              </w:rPr>
            </w:pPr>
            <w:r w:rsidRPr="00845CDB">
              <w:rPr>
                <w:szCs w:val="20"/>
                <w:lang w:val="uk-UA"/>
              </w:rPr>
              <w:t>Синякова К.М.</w:t>
            </w:r>
          </w:p>
        </w:tc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доцент</w:t>
            </w:r>
          </w:p>
          <w:p w:rsidR="00B4649E" w:rsidRPr="00845CDB" w:rsidRDefault="00B4649E" w:rsidP="00786A90">
            <w:pPr>
              <w:rPr>
                <w:szCs w:val="18"/>
                <w:lang w:val="uk-UA"/>
              </w:rPr>
            </w:pPr>
            <w:r w:rsidRPr="00845CDB">
              <w:rPr>
                <w:lang w:val="uk-UA"/>
              </w:rPr>
              <w:t>Ковальов В.В.</w:t>
            </w:r>
          </w:p>
        </w:tc>
      </w:tr>
      <w:tr w:rsidR="00B4649E" w:rsidRPr="00845CDB" w:rsidTr="00A6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56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49E" w:rsidRPr="00845CDB" w:rsidRDefault="00B4649E" w:rsidP="00231047">
            <w:pPr>
              <w:numPr>
                <w:ilvl w:val="0"/>
                <w:numId w:val="30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DD3066" w:rsidRDefault="00B4649E" w:rsidP="00DD3066">
            <w:pPr>
              <w:rPr>
                <w:szCs w:val="20"/>
                <w:lang w:val="uk-UA"/>
              </w:rPr>
            </w:pPr>
            <w:r w:rsidRPr="00845CDB">
              <w:rPr>
                <w:szCs w:val="20"/>
                <w:lang w:val="uk-UA"/>
              </w:rPr>
              <w:t>Удосконалення системи формування людського капіталу в сучасній економічній системі України</w:t>
            </w:r>
            <w:r w:rsidRPr="00DD3066">
              <w:rPr>
                <w:szCs w:val="20"/>
                <w:lang w:val="uk-UA"/>
              </w:rPr>
              <w:t xml:space="preserve"> / </w:t>
            </w:r>
            <w:r w:rsidRPr="00845CDB">
              <w:rPr>
                <w:szCs w:val="20"/>
                <w:lang w:val="en-US"/>
              </w:rPr>
              <w:t>Improving</w:t>
            </w:r>
            <w:r w:rsidRPr="00DD3066">
              <w:rPr>
                <w:szCs w:val="20"/>
                <w:lang w:val="uk-UA"/>
              </w:rPr>
              <w:t xml:space="preserve"> </w:t>
            </w:r>
            <w:r w:rsidRPr="00845CDB">
              <w:rPr>
                <w:szCs w:val="20"/>
                <w:lang w:val="en-US"/>
              </w:rPr>
              <w:t>the</w:t>
            </w:r>
            <w:r w:rsidRPr="00DD3066">
              <w:rPr>
                <w:szCs w:val="20"/>
                <w:lang w:val="uk-UA"/>
              </w:rPr>
              <w:t xml:space="preserve"> </w:t>
            </w:r>
            <w:r w:rsidRPr="00845CDB">
              <w:rPr>
                <w:szCs w:val="20"/>
                <w:lang w:val="en-US"/>
              </w:rPr>
              <w:t>System</w:t>
            </w:r>
            <w:r w:rsidRPr="00DD3066">
              <w:rPr>
                <w:szCs w:val="20"/>
                <w:lang w:val="uk-UA"/>
              </w:rPr>
              <w:t xml:space="preserve"> </w:t>
            </w:r>
            <w:r w:rsidRPr="00845CDB">
              <w:rPr>
                <w:szCs w:val="20"/>
                <w:lang w:val="en-US"/>
              </w:rPr>
              <w:t>of</w:t>
            </w:r>
            <w:r w:rsidRPr="00DD3066">
              <w:rPr>
                <w:szCs w:val="20"/>
                <w:lang w:val="uk-UA"/>
              </w:rPr>
              <w:t xml:space="preserve"> </w:t>
            </w:r>
            <w:r w:rsidRPr="00845CDB">
              <w:rPr>
                <w:szCs w:val="20"/>
                <w:lang w:val="en-US"/>
              </w:rPr>
              <w:t>Human</w:t>
            </w:r>
            <w:r w:rsidRPr="00DD3066">
              <w:rPr>
                <w:szCs w:val="20"/>
                <w:lang w:val="uk-UA"/>
              </w:rPr>
              <w:t xml:space="preserve"> </w:t>
            </w:r>
            <w:r w:rsidRPr="00845CDB">
              <w:rPr>
                <w:szCs w:val="20"/>
                <w:lang w:val="en-US"/>
              </w:rPr>
              <w:t>Capital</w:t>
            </w:r>
            <w:r w:rsidRPr="00DD3066">
              <w:rPr>
                <w:szCs w:val="20"/>
                <w:lang w:val="uk-UA"/>
              </w:rPr>
              <w:t xml:space="preserve"> </w:t>
            </w:r>
            <w:r w:rsidRPr="00845CDB">
              <w:rPr>
                <w:szCs w:val="20"/>
                <w:lang w:val="en-US"/>
              </w:rPr>
              <w:t>Development</w:t>
            </w:r>
            <w:r w:rsidRPr="00DD3066">
              <w:rPr>
                <w:szCs w:val="20"/>
                <w:lang w:val="uk-UA"/>
              </w:rPr>
              <w:t xml:space="preserve"> </w:t>
            </w:r>
            <w:r w:rsidRPr="00845CDB">
              <w:rPr>
                <w:szCs w:val="20"/>
                <w:lang w:val="en-US"/>
              </w:rPr>
              <w:t>in</w:t>
            </w:r>
            <w:r w:rsidRPr="00DD3066">
              <w:rPr>
                <w:szCs w:val="20"/>
                <w:lang w:val="uk-UA"/>
              </w:rPr>
              <w:t xml:space="preserve"> </w:t>
            </w:r>
            <w:r w:rsidRPr="00845CDB">
              <w:rPr>
                <w:szCs w:val="20"/>
                <w:lang w:val="en-US"/>
              </w:rPr>
              <w:t>Ukraine</w:t>
            </w:r>
            <w:r w:rsidRPr="00DD3066">
              <w:rPr>
                <w:szCs w:val="20"/>
                <w:lang w:val="uk-UA"/>
              </w:rPr>
              <w:t>’</w:t>
            </w:r>
            <w:r w:rsidRPr="00845CDB">
              <w:rPr>
                <w:szCs w:val="20"/>
                <w:lang w:val="en-US"/>
              </w:rPr>
              <w:t>s</w:t>
            </w:r>
            <w:r w:rsidRPr="00DD3066">
              <w:rPr>
                <w:szCs w:val="20"/>
                <w:lang w:val="uk-UA"/>
              </w:rPr>
              <w:t xml:space="preserve"> </w:t>
            </w:r>
            <w:r w:rsidRPr="00845CDB">
              <w:rPr>
                <w:szCs w:val="20"/>
                <w:lang w:val="en-US"/>
              </w:rPr>
              <w:t>Current</w:t>
            </w:r>
            <w:r w:rsidRPr="00DD3066">
              <w:rPr>
                <w:szCs w:val="20"/>
                <w:lang w:val="uk-UA"/>
              </w:rPr>
              <w:t xml:space="preserve"> </w:t>
            </w:r>
            <w:r w:rsidRPr="00845CDB">
              <w:rPr>
                <w:szCs w:val="20"/>
                <w:lang w:val="en-US"/>
              </w:rPr>
              <w:t>Economic</w:t>
            </w:r>
            <w:r w:rsidRPr="00DD3066">
              <w:rPr>
                <w:szCs w:val="20"/>
                <w:lang w:val="uk-UA"/>
              </w:rPr>
              <w:t xml:space="preserve"> </w:t>
            </w:r>
            <w:r w:rsidRPr="00845CDB">
              <w:rPr>
                <w:szCs w:val="20"/>
                <w:lang w:val="en-US"/>
              </w:rPr>
              <w:t>System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szCs w:val="20"/>
                <w:lang w:val="uk-UA"/>
              </w:rPr>
            </w:pPr>
            <w:r w:rsidRPr="00845CDB">
              <w:rPr>
                <w:szCs w:val="20"/>
                <w:lang w:val="uk-UA"/>
              </w:rPr>
              <w:t>Зарубаєв О.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szCs w:val="20"/>
                <w:lang w:val="uk-UA"/>
              </w:rPr>
            </w:pPr>
            <w:r w:rsidRPr="00845CDB">
              <w:rPr>
                <w:szCs w:val="20"/>
                <w:lang w:val="uk-UA"/>
              </w:rPr>
              <w:t>доцент</w:t>
            </w:r>
          </w:p>
          <w:p w:rsidR="00B4649E" w:rsidRPr="00845CDB" w:rsidRDefault="00B4649E" w:rsidP="00786A90">
            <w:pPr>
              <w:rPr>
                <w:szCs w:val="20"/>
                <w:lang w:val="uk-UA"/>
              </w:rPr>
            </w:pPr>
            <w:r w:rsidRPr="00845CDB">
              <w:rPr>
                <w:szCs w:val="20"/>
                <w:lang w:val="uk-UA"/>
              </w:rPr>
              <w:t>Євтухова С.М.</w:t>
            </w:r>
          </w:p>
        </w:tc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szCs w:val="18"/>
                <w:lang w:val="uk-UA"/>
              </w:rPr>
            </w:pPr>
            <w:r w:rsidRPr="00845CDB">
              <w:rPr>
                <w:szCs w:val="18"/>
                <w:lang w:val="uk-UA"/>
              </w:rPr>
              <w:t>доцент</w:t>
            </w:r>
          </w:p>
          <w:p w:rsidR="00B4649E" w:rsidRPr="00845CDB" w:rsidRDefault="00B4649E" w:rsidP="00786A90">
            <w:pPr>
              <w:rPr>
                <w:szCs w:val="18"/>
                <w:lang w:val="uk-UA"/>
              </w:rPr>
            </w:pPr>
            <w:r w:rsidRPr="00845CDB">
              <w:rPr>
                <w:szCs w:val="18"/>
                <w:lang w:val="uk-UA"/>
              </w:rPr>
              <w:t>Федяєва М.С.</w:t>
            </w:r>
          </w:p>
        </w:tc>
      </w:tr>
      <w:tr w:rsidR="00B4649E" w:rsidRPr="00845CDB" w:rsidTr="00A6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56"/>
        </w:trPr>
        <w:tc>
          <w:tcPr>
            <w:tcW w:w="100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49E" w:rsidRPr="00845CDB" w:rsidRDefault="00B4649E" w:rsidP="00786A90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845CDB">
              <w:rPr>
                <w:b/>
                <w:bCs/>
                <w:szCs w:val="28"/>
                <w:lang w:val="uk-UA"/>
              </w:rPr>
              <w:t>Галузь</w:t>
            </w:r>
            <w:r w:rsidRPr="00845CDB">
              <w:rPr>
                <w:b/>
                <w:bCs/>
                <w:spacing w:val="6"/>
                <w:szCs w:val="28"/>
                <w:lang w:val="uk-UA"/>
              </w:rPr>
              <w:t xml:space="preserve"> </w:t>
            </w:r>
            <w:r w:rsidRPr="00845CDB">
              <w:rPr>
                <w:b/>
                <w:bCs/>
                <w:szCs w:val="28"/>
                <w:lang w:val="uk-UA"/>
              </w:rPr>
              <w:t xml:space="preserve">знань 07 Управління та адміністрування </w:t>
            </w:r>
          </w:p>
          <w:p w:rsidR="00B4649E" w:rsidRPr="00845CDB" w:rsidRDefault="00B4649E" w:rsidP="00786A90">
            <w:pPr>
              <w:widowControl w:val="0"/>
              <w:tabs>
                <w:tab w:val="left" w:pos="1560"/>
                <w:tab w:val="left" w:pos="4520"/>
                <w:tab w:val="left" w:pos="6900"/>
              </w:tabs>
              <w:autoSpaceDE w:val="0"/>
              <w:autoSpaceDN w:val="0"/>
              <w:adjustRightInd w:val="0"/>
              <w:jc w:val="center"/>
              <w:rPr>
                <w:szCs w:val="28"/>
                <w:lang w:val="uk-UA"/>
              </w:rPr>
            </w:pPr>
            <w:r w:rsidRPr="00845CDB">
              <w:rPr>
                <w:b/>
                <w:bCs/>
                <w:spacing w:val="5"/>
                <w:szCs w:val="28"/>
                <w:lang w:val="uk-UA"/>
              </w:rPr>
              <w:t xml:space="preserve">Спеціальність 073 Менеджмент. Спеціалізація: </w:t>
            </w:r>
            <w:r w:rsidRPr="00845CDB">
              <w:rPr>
                <w:b/>
                <w:lang w:val="uk-UA"/>
              </w:rPr>
              <w:t>управління навчальним закладом</w:t>
            </w:r>
          </w:p>
        </w:tc>
      </w:tr>
      <w:tr w:rsidR="00B4649E" w:rsidRPr="00845CDB" w:rsidTr="00A6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231047">
            <w:pPr>
              <w:numPr>
                <w:ilvl w:val="0"/>
                <w:numId w:val="31"/>
              </w:numPr>
              <w:jc w:val="center"/>
              <w:rPr>
                <w:lang w:val="uk-UA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DD3066">
            <w:pPr>
              <w:rPr>
                <w:lang w:val="en-US"/>
              </w:rPr>
            </w:pPr>
            <w:r w:rsidRPr="00845CDB">
              <w:rPr>
                <w:lang w:val="uk-UA"/>
              </w:rPr>
              <w:t xml:space="preserve">Формування професійної компетентності майбутнього керівника освітнього закладу </w:t>
            </w:r>
            <w:r w:rsidRPr="00DD3066">
              <w:rPr>
                <w:lang w:val="en-US"/>
              </w:rPr>
              <w:t>/</w:t>
            </w:r>
            <w:r>
              <w:rPr>
                <w:lang w:val="en-US"/>
              </w:rPr>
              <w:t xml:space="preserve"> </w:t>
            </w:r>
            <w:r w:rsidRPr="00845CDB">
              <w:rPr>
                <w:lang w:val="en-US"/>
              </w:rPr>
              <w:t>Developing Professional Competence of the Future Head of Educational Institution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Германович О.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доцент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Александрова Г.М.</w:t>
            </w:r>
          </w:p>
        </w:tc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професор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 xml:space="preserve">Кузьменко В.В. </w:t>
            </w:r>
          </w:p>
        </w:tc>
      </w:tr>
      <w:tr w:rsidR="00B4649E" w:rsidRPr="00845CDB" w:rsidTr="00A6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231047">
            <w:pPr>
              <w:numPr>
                <w:ilvl w:val="0"/>
                <w:numId w:val="31"/>
              </w:numPr>
              <w:jc w:val="center"/>
              <w:rPr>
                <w:lang w:val="uk-UA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DD3066">
            <w:pPr>
              <w:rPr>
                <w:lang w:val="en-US"/>
              </w:rPr>
            </w:pPr>
            <w:r w:rsidRPr="00845CDB">
              <w:rPr>
                <w:lang w:val="uk-UA"/>
              </w:rPr>
              <w:t>Шляхи розвитку іміджу освітнього закладу</w:t>
            </w:r>
            <w:r w:rsidRPr="00DD3066">
              <w:rPr>
                <w:lang w:val="en-US"/>
              </w:rPr>
              <w:t xml:space="preserve"> /</w:t>
            </w:r>
            <w:r>
              <w:rPr>
                <w:lang w:val="en-US"/>
              </w:rPr>
              <w:t xml:space="preserve"> </w:t>
            </w:r>
            <w:r w:rsidRPr="00845CDB">
              <w:rPr>
                <w:lang w:val="en-US"/>
              </w:rPr>
              <w:t xml:space="preserve">Ways to Create Image of Educational Institution 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Артемова О.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 xml:space="preserve">доцент 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 xml:space="preserve">Корольова І.І. </w:t>
            </w:r>
          </w:p>
        </w:tc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bCs/>
                <w:lang w:val="uk-UA"/>
              </w:rPr>
            </w:pPr>
            <w:r w:rsidRPr="00845CDB">
              <w:rPr>
                <w:bCs/>
                <w:lang w:val="uk-UA"/>
              </w:rPr>
              <w:t xml:space="preserve">професор </w:t>
            </w:r>
          </w:p>
          <w:p w:rsidR="00B4649E" w:rsidRPr="00845CDB" w:rsidRDefault="00B4649E" w:rsidP="00786A90">
            <w:pPr>
              <w:rPr>
                <w:bCs/>
                <w:lang w:val="uk-UA"/>
              </w:rPr>
            </w:pPr>
            <w:r w:rsidRPr="00845CDB">
              <w:rPr>
                <w:bCs/>
                <w:lang w:val="uk-UA"/>
              </w:rPr>
              <w:t>Жорова І.Я.</w:t>
            </w:r>
          </w:p>
        </w:tc>
      </w:tr>
      <w:tr w:rsidR="00B4649E" w:rsidRPr="00845CDB" w:rsidTr="00A6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231047">
            <w:pPr>
              <w:numPr>
                <w:ilvl w:val="0"/>
                <w:numId w:val="31"/>
              </w:numPr>
              <w:jc w:val="center"/>
              <w:rPr>
                <w:lang w:val="uk-UA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DD3066">
            <w:pPr>
              <w:rPr>
                <w:bCs/>
                <w:lang w:val="en-US"/>
              </w:rPr>
            </w:pPr>
            <w:r w:rsidRPr="00845CDB">
              <w:rPr>
                <w:bCs/>
                <w:lang w:val="uk-UA"/>
              </w:rPr>
              <w:t xml:space="preserve">Формування мовленнєвої культури керівника навчального закладу </w:t>
            </w:r>
            <w:r w:rsidRPr="00DD3066">
              <w:rPr>
                <w:bCs/>
                <w:lang w:val="en-US"/>
              </w:rPr>
              <w:t xml:space="preserve">/ </w:t>
            </w:r>
            <w:r w:rsidRPr="00845CDB">
              <w:rPr>
                <w:bCs/>
                <w:lang w:val="en-US"/>
              </w:rPr>
              <w:t>Developing Standards of Speech of the Head of Educational Institution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 xml:space="preserve">Швець Т.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widowControl w:val="0"/>
              <w:tabs>
                <w:tab w:val="left" w:pos="1560"/>
                <w:tab w:val="left" w:pos="4520"/>
                <w:tab w:val="left" w:pos="6900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845CDB">
              <w:rPr>
                <w:lang w:val="uk-UA"/>
              </w:rPr>
              <w:t>професор</w:t>
            </w:r>
          </w:p>
          <w:p w:rsidR="00B4649E" w:rsidRPr="00845CDB" w:rsidRDefault="00B4649E" w:rsidP="00786A90">
            <w:pPr>
              <w:widowControl w:val="0"/>
              <w:tabs>
                <w:tab w:val="left" w:pos="1560"/>
                <w:tab w:val="left" w:pos="4520"/>
                <w:tab w:val="left" w:pos="6900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845CDB">
              <w:rPr>
                <w:lang w:val="uk-UA"/>
              </w:rPr>
              <w:t>Слюсаренко Н.В.</w:t>
            </w:r>
          </w:p>
        </w:tc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професор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 xml:space="preserve">Кузьменко В.В. </w:t>
            </w:r>
          </w:p>
        </w:tc>
      </w:tr>
      <w:tr w:rsidR="00B4649E" w:rsidRPr="00845CDB" w:rsidTr="00A6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231047">
            <w:pPr>
              <w:numPr>
                <w:ilvl w:val="0"/>
                <w:numId w:val="31"/>
              </w:numPr>
              <w:jc w:val="center"/>
              <w:rPr>
                <w:lang w:val="uk-UA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DD3066">
            <w:pPr>
              <w:autoSpaceDE w:val="0"/>
              <w:autoSpaceDN w:val="0"/>
              <w:rPr>
                <w:bCs/>
                <w:lang w:val="en-US"/>
              </w:rPr>
            </w:pPr>
            <w:r w:rsidRPr="00845CDB">
              <w:rPr>
                <w:bCs/>
                <w:lang w:val="uk-UA"/>
              </w:rPr>
              <w:t xml:space="preserve">Розвиток професіоналізму керівника навчального закладу </w:t>
            </w:r>
            <w:r w:rsidRPr="00DD3066">
              <w:rPr>
                <w:bCs/>
                <w:lang w:val="en-US"/>
              </w:rPr>
              <w:t xml:space="preserve">/ </w:t>
            </w:r>
            <w:r w:rsidRPr="00845CDB">
              <w:rPr>
                <w:bCs/>
                <w:lang w:val="en-US"/>
              </w:rPr>
              <w:t>Developing Professionalism of the Head of Educational Institution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Москаленко Є.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widowControl w:val="0"/>
              <w:tabs>
                <w:tab w:val="left" w:pos="1560"/>
                <w:tab w:val="left" w:pos="4520"/>
                <w:tab w:val="left" w:pos="6900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845CDB">
              <w:rPr>
                <w:lang w:val="uk-UA"/>
              </w:rPr>
              <w:t>професор</w:t>
            </w:r>
          </w:p>
          <w:p w:rsidR="00B4649E" w:rsidRPr="00845CDB" w:rsidRDefault="00B4649E" w:rsidP="00786A90">
            <w:pPr>
              <w:widowControl w:val="0"/>
              <w:tabs>
                <w:tab w:val="left" w:pos="1560"/>
                <w:tab w:val="left" w:pos="4520"/>
                <w:tab w:val="left" w:pos="6900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845CDB">
              <w:rPr>
                <w:lang w:val="uk-UA"/>
              </w:rPr>
              <w:t>Слюсаренко Н.В.</w:t>
            </w:r>
          </w:p>
        </w:tc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widowControl w:val="0"/>
              <w:tabs>
                <w:tab w:val="left" w:pos="1560"/>
                <w:tab w:val="left" w:pos="4520"/>
                <w:tab w:val="left" w:pos="6900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845CDB">
              <w:rPr>
                <w:lang w:val="uk-UA"/>
              </w:rPr>
              <w:t>професор</w:t>
            </w:r>
          </w:p>
          <w:p w:rsidR="00B4649E" w:rsidRPr="00845CDB" w:rsidRDefault="00B4649E" w:rsidP="00786A90">
            <w:pPr>
              <w:widowControl w:val="0"/>
              <w:tabs>
                <w:tab w:val="left" w:pos="1560"/>
                <w:tab w:val="left" w:pos="4520"/>
                <w:tab w:val="left" w:pos="6900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845CDB">
              <w:rPr>
                <w:lang w:val="uk-UA"/>
              </w:rPr>
              <w:t>Кузьменко В.В.</w:t>
            </w:r>
          </w:p>
        </w:tc>
      </w:tr>
      <w:tr w:rsidR="00B4649E" w:rsidRPr="00845CDB" w:rsidTr="00A6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231047">
            <w:pPr>
              <w:numPr>
                <w:ilvl w:val="0"/>
                <w:numId w:val="31"/>
              </w:numPr>
              <w:jc w:val="center"/>
              <w:rPr>
                <w:lang w:val="uk-UA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DD3066">
            <w:pPr>
              <w:autoSpaceDE w:val="0"/>
              <w:autoSpaceDN w:val="0"/>
              <w:rPr>
                <w:bCs/>
                <w:lang w:val="en-US"/>
              </w:rPr>
            </w:pPr>
            <w:r w:rsidRPr="00845CDB">
              <w:rPr>
                <w:bCs/>
                <w:lang w:val="uk-UA"/>
              </w:rPr>
              <w:t>Організаційні засади педагогічної реабілітації</w:t>
            </w:r>
            <w:r>
              <w:rPr>
                <w:bCs/>
                <w:lang w:val="en-US"/>
              </w:rPr>
              <w:t xml:space="preserve"> </w:t>
            </w:r>
            <w:r w:rsidRPr="00845CDB">
              <w:rPr>
                <w:bCs/>
                <w:lang w:val="en-US"/>
              </w:rPr>
              <w:t>/</w:t>
            </w:r>
            <w:r>
              <w:rPr>
                <w:bCs/>
                <w:lang w:val="en-US"/>
              </w:rPr>
              <w:t xml:space="preserve"> </w:t>
            </w:r>
            <w:r w:rsidRPr="00845CDB">
              <w:rPr>
                <w:bCs/>
                <w:lang w:val="en-US"/>
              </w:rPr>
              <w:t>Organizational Principles of Pedagogical Rehabilitation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Радомська А.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widowControl w:val="0"/>
              <w:tabs>
                <w:tab w:val="left" w:pos="1560"/>
                <w:tab w:val="left" w:pos="4520"/>
                <w:tab w:val="left" w:pos="6900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845CDB">
              <w:rPr>
                <w:lang w:val="uk-UA"/>
              </w:rPr>
              <w:t xml:space="preserve">професор </w:t>
            </w:r>
          </w:p>
          <w:p w:rsidR="00B4649E" w:rsidRPr="00845CDB" w:rsidRDefault="00B4649E" w:rsidP="00786A90">
            <w:pPr>
              <w:widowControl w:val="0"/>
              <w:tabs>
                <w:tab w:val="left" w:pos="1560"/>
                <w:tab w:val="left" w:pos="4520"/>
                <w:tab w:val="left" w:pos="6900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845CDB">
              <w:rPr>
                <w:lang w:val="uk-UA"/>
              </w:rPr>
              <w:t>Яцула Т.В.</w:t>
            </w:r>
          </w:p>
        </w:tc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widowControl w:val="0"/>
              <w:tabs>
                <w:tab w:val="left" w:pos="1560"/>
                <w:tab w:val="left" w:pos="4520"/>
                <w:tab w:val="left" w:pos="6900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845CDB">
              <w:rPr>
                <w:lang w:val="uk-UA"/>
              </w:rPr>
              <w:t>професор Андрієвський Б.М.</w:t>
            </w:r>
          </w:p>
        </w:tc>
      </w:tr>
      <w:tr w:rsidR="00B4649E" w:rsidRPr="00845CDB" w:rsidTr="00A6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56"/>
        </w:trPr>
        <w:tc>
          <w:tcPr>
            <w:tcW w:w="100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49E" w:rsidRPr="00845CDB" w:rsidRDefault="00B4649E" w:rsidP="00786A90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845CDB">
              <w:rPr>
                <w:b/>
                <w:bCs/>
                <w:szCs w:val="28"/>
                <w:lang w:val="uk-UA"/>
              </w:rPr>
              <w:t>Галузь</w:t>
            </w:r>
            <w:r w:rsidRPr="00845CDB">
              <w:rPr>
                <w:b/>
                <w:bCs/>
                <w:spacing w:val="6"/>
                <w:szCs w:val="28"/>
                <w:lang w:val="uk-UA"/>
              </w:rPr>
              <w:t xml:space="preserve"> </w:t>
            </w:r>
            <w:r w:rsidRPr="00845CDB">
              <w:rPr>
                <w:b/>
                <w:bCs/>
                <w:szCs w:val="28"/>
                <w:lang w:val="uk-UA"/>
              </w:rPr>
              <w:t xml:space="preserve">знань 07 Управління та адміністрування </w:t>
            </w:r>
          </w:p>
          <w:p w:rsidR="00B4649E" w:rsidRPr="00845CDB" w:rsidRDefault="00B4649E" w:rsidP="00786A90">
            <w:pPr>
              <w:widowControl w:val="0"/>
              <w:tabs>
                <w:tab w:val="left" w:pos="1560"/>
                <w:tab w:val="left" w:pos="4520"/>
                <w:tab w:val="left" w:pos="6900"/>
              </w:tabs>
              <w:autoSpaceDE w:val="0"/>
              <w:autoSpaceDN w:val="0"/>
              <w:adjustRightInd w:val="0"/>
              <w:jc w:val="center"/>
              <w:rPr>
                <w:szCs w:val="28"/>
                <w:lang w:val="uk-UA"/>
              </w:rPr>
            </w:pPr>
            <w:r w:rsidRPr="00845CDB">
              <w:rPr>
                <w:b/>
                <w:bCs/>
                <w:spacing w:val="5"/>
                <w:szCs w:val="28"/>
                <w:lang w:val="uk-UA"/>
              </w:rPr>
              <w:t>Спеціальність 071 Облік і оподаткування</w:t>
            </w:r>
          </w:p>
        </w:tc>
      </w:tr>
      <w:tr w:rsidR="00B4649E" w:rsidRPr="00845CDB" w:rsidTr="00A6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231047">
            <w:pPr>
              <w:numPr>
                <w:ilvl w:val="0"/>
                <w:numId w:val="37"/>
              </w:numPr>
              <w:jc w:val="center"/>
              <w:rPr>
                <w:lang w:val="uk-UA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DD3066" w:rsidRDefault="00B4649E" w:rsidP="00DD3066">
            <w:pPr>
              <w:rPr>
                <w:lang w:val="uk-UA"/>
              </w:rPr>
            </w:pPr>
            <w:r w:rsidRPr="00845CDB">
              <w:rPr>
                <w:lang w:val="uk-UA"/>
              </w:rPr>
              <w:t>Організація обліку виробничих запасів підприємства та шляхи його вдосконалення</w:t>
            </w:r>
            <w:r w:rsidRPr="00DD3066">
              <w:rPr>
                <w:lang w:val="uk-UA"/>
              </w:rPr>
              <w:t xml:space="preserve"> / </w:t>
            </w:r>
            <w:r w:rsidRPr="00845CDB">
              <w:rPr>
                <w:lang w:val="en-US"/>
              </w:rPr>
              <w:t>Organizing</w:t>
            </w:r>
            <w:r w:rsidRPr="00DD3066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Enterprise</w:t>
            </w:r>
            <w:r w:rsidRPr="00DD3066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Inventory</w:t>
            </w:r>
            <w:r w:rsidRPr="00DD3066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Accounting</w:t>
            </w:r>
            <w:r w:rsidRPr="00DD3066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and</w:t>
            </w:r>
            <w:r w:rsidRPr="00DD3066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Methods</w:t>
            </w:r>
            <w:r w:rsidRPr="00DD3066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to</w:t>
            </w:r>
            <w:r w:rsidRPr="00DD3066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Improve</w:t>
            </w:r>
            <w:r w:rsidRPr="00DD3066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It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Алексеєнко Д.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викладач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Косякова Т.О.</w:t>
            </w:r>
          </w:p>
        </w:tc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професор</w:t>
            </w:r>
          </w:p>
          <w:p w:rsidR="00B4649E" w:rsidRPr="00845CDB" w:rsidRDefault="00B4649E" w:rsidP="00786A90">
            <w:pPr>
              <w:rPr>
                <w:szCs w:val="18"/>
                <w:lang w:val="uk-UA"/>
              </w:rPr>
            </w:pPr>
            <w:r w:rsidRPr="00845CDB">
              <w:rPr>
                <w:lang w:val="uk-UA"/>
              </w:rPr>
              <w:t>Ушкаренко Ю.В.</w:t>
            </w:r>
          </w:p>
        </w:tc>
      </w:tr>
      <w:tr w:rsidR="00B4649E" w:rsidRPr="00845CDB" w:rsidTr="00A6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231047">
            <w:pPr>
              <w:numPr>
                <w:ilvl w:val="0"/>
                <w:numId w:val="37"/>
              </w:numPr>
              <w:jc w:val="center"/>
              <w:rPr>
                <w:lang w:val="uk-UA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DD3066" w:rsidRDefault="00B4649E" w:rsidP="00DD3066">
            <w:pPr>
              <w:rPr>
                <w:lang w:val="uk-UA"/>
              </w:rPr>
            </w:pPr>
            <w:r w:rsidRPr="00845CDB">
              <w:rPr>
                <w:lang w:val="uk-UA"/>
              </w:rPr>
              <w:t>Організація обліку трудових ресурсів підприємства та шляхи його вдосконалення</w:t>
            </w:r>
            <w:r w:rsidRPr="00DD3066">
              <w:rPr>
                <w:lang w:val="uk-UA"/>
              </w:rPr>
              <w:t xml:space="preserve"> / </w:t>
            </w:r>
            <w:r w:rsidRPr="00845CDB">
              <w:rPr>
                <w:lang w:val="en-US"/>
              </w:rPr>
              <w:lastRenderedPageBreak/>
              <w:t>Organizing</w:t>
            </w:r>
            <w:r w:rsidRPr="00DD3066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Human</w:t>
            </w:r>
            <w:r w:rsidRPr="00DD3066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Resource</w:t>
            </w:r>
            <w:r w:rsidRPr="00DD3066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Accounting</w:t>
            </w:r>
            <w:r w:rsidRPr="00DD3066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and</w:t>
            </w:r>
            <w:r w:rsidRPr="00DD3066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Methods</w:t>
            </w:r>
            <w:r w:rsidRPr="00DD3066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to</w:t>
            </w:r>
            <w:r w:rsidRPr="00DD3066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Improve</w:t>
            </w:r>
            <w:r w:rsidRPr="00DD3066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It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lastRenderedPageBreak/>
              <w:t>Громова В.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 xml:space="preserve">викладач 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Косякова Т.О</w:t>
            </w:r>
          </w:p>
        </w:tc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професор</w:t>
            </w:r>
          </w:p>
          <w:p w:rsidR="00B4649E" w:rsidRPr="00845CDB" w:rsidRDefault="00B4649E" w:rsidP="00786A90">
            <w:pPr>
              <w:rPr>
                <w:szCs w:val="18"/>
                <w:lang w:val="uk-UA"/>
              </w:rPr>
            </w:pPr>
            <w:r w:rsidRPr="00845CDB">
              <w:rPr>
                <w:lang w:val="uk-UA"/>
              </w:rPr>
              <w:t>Шашкова Н.І.</w:t>
            </w:r>
          </w:p>
        </w:tc>
      </w:tr>
      <w:tr w:rsidR="00B4649E" w:rsidRPr="00845CDB" w:rsidTr="00A6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231047">
            <w:pPr>
              <w:numPr>
                <w:ilvl w:val="0"/>
                <w:numId w:val="37"/>
              </w:numPr>
              <w:jc w:val="center"/>
              <w:rPr>
                <w:lang w:val="uk-UA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DD3066">
            <w:pPr>
              <w:rPr>
                <w:lang w:val="en-US"/>
              </w:rPr>
            </w:pPr>
            <w:r w:rsidRPr="00845CDB">
              <w:rPr>
                <w:lang w:val="uk-UA"/>
              </w:rPr>
              <w:t>Облік та контроль розрахунків з оплати праці та шляхи їх вдосконалення</w:t>
            </w:r>
            <w:r w:rsidRPr="00DD3066">
              <w:rPr>
                <w:lang w:val="en-US"/>
              </w:rPr>
              <w:t xml:space="preserve"> /</w:t>
            </w:r>
            <w:r>
              <w:rPr>
                <w:lang w:val="en-US"/>
              </w:rPr>
              <w:t xml:space="preserve"> </w:t>
            </w:r>
            <w:r w:rsidRPr="00845CDB">
              <w:rPr>
                <w:lang w:val="en-US"/>
              </w:rPr>
              <w:t>Accounting and Control of Payroll Calculations and Methods to Improve It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Досенко В.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викладач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Косякова Т.О.</w:t>
            </w:r>
          </w:p>
        </w:tc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szCs w:val="18"/>
                <w:lang w:val="uk-UA"/>
              </w:rPr>
            </w:pPr>
            <w:r w:rsidRPr="00845CDB">
              <w:rPr>
                <w:szCs w:val="18"/>
                <w:lang w:val="uk-UA"/>
              </w:rPr>
              <w:t>професор</w:t>
            </w:r>
          </w:p>
          <w:p w:rsidR="00B4649E" w:rsidRPr="00845CDB" w:rsidRDefault="00B4649E" w:rsidP="00786A90">
            <w:pPr>
              <w:rPr>
                <w:szCs w:val="18"/>
                <w:lang w:val="uk-UA"/>
              </w:rPr>
            </w:pPr>
            <w:r w:rsidRPr="00845CDB">
              <w:rPr>
                <w:szCs w:val="18"/>
                <w:lang w:val="uk-UA"/>
              </w:rPr>
              <w:t>Соловйов А.І.</w:t>
            </w:r>
          </w:p>
        </w:tc>
      </w:tr>
      <w:tr w:rsidR="00B4649E" w:rsidRPr="00845CDB" w:rsidTr="00A6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231047">
            <w:pPr>
              <w:numPr>
                <w:ilvl w:val="0"/>
                <w:numId w:val="37"/>
              </w:numPr>
              <w:jc w:val="center"/>
              <w:rPr>
                <w:lang w:val="uk-UA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DD3066" w:rsidRDefault="00B4649E" w:rsidP="00DD3066">
            <w:pPr>
              <w:rPr>
                <w:lang w:val="uk-UA"/>
              </w:rPr>
            </w:pPr>
            <w:r w:rsidRPr="00845CDB">
              <w:rPr>
                <w:lang w:val="uk-UA"/>
              </w:rPr>
              <w:t xml:space="preserve">Організація обліку товарно-матеріальних цінностей підприємства та шляхи його вдосконалення </w:t>
            </w:r>
            <w:r w:rsidRPr="00DD3066">
              <w:rPr>
                <w:lang w:val="uk-UA"/>
              </w:rPr>
              <w:t xml:space="preserve">/ </w:t>
            </w:r>
            <w:r w:rsidRPr="00845CDB">
              <w:rPr>
                <w:lang w:val="en-US"/>
              </w:rPr>
              <w:t>Organizing</w:t>
            </w:r>
            <w:r w:rsidRPr="00DD3066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Inventory</w:t>
            </w:r>
            <w:r w:rsidRPr="00DD3066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Accounting</w:t>
            </w:r>
            <w:r w:rsidRPr="00DD3066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of</w:t>
            </w:r>
            <w:r w:rsidRPr="00DD3066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Enterprise</w:t>
            </w:r>
            <w:r w:rsidRPr="00DD3066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and</w:t>
            </w:r>
            <w:r w:rsidRPr="00DD3066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Methods</w:t>
            </w:r>
            <w:r w:rsidRPr="00DD3066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to</w:t>
            </w:r>
            <w:r w:rsidRPr="00DD3066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Improve</w:t>
            </w:r>
            <w:r w:rsidRPr="00DD3066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It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Кропінова П.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викладач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Косякова Т.О.</w:t>
            </w:r>
          </w:p>
        </w:tc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szCs w:val="18"/>
                <w:lang w:val="uk-UA"/>
              </w:rPr>
            </w:pPr>
            <w:r w:rsidRPr="00845CDB">
              <w:rPr>
                <w:szCs w:val="18"/>
                <w:lang w:val="uk-UA"/>
              </w:rPr>
              <w:t>доцент</w:t>
            </w:r>
          </w:p>
          <w:p w:rsidR="00B4649E" w:rsidRPr="00845CDB" w:rsidRDefault="00B4649E" w:rsidP="00786A90">
            <w:pPr>
              <w:rPr>
                <w:szCs w:val="18"/>
                <w:lang w:val="uk-UA"/>
              </w:rPr>
            </w:pPr>
            <w:r w:rsidRPr="00845CDB">
              <w:rPr>
                <w:szCs w:val="18"/>
                <w:lang w:val="uk-UA"/>
              </w:rPr>
              <w:t>Синякова К.М.</w:t>
            </w:r>
          </w:p>
        </w:tc>
      </w:tr>
      <w:tr w:rsidR="00B4649E" w:rsidRPr="00845CDB" w:rsidTr="00A6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231047">
            <w:pPr>
              <w:numPr>
                <w:ilvl w:val="0"/>
                <w:numId w:val="37"/>
              </w:numPr>
              <w:jc w:val="center"/>
              <w:rPr>
                <w:lang w:val="uk-UA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DD3066" w:rsidRDefault="00B4649E" w:rsidP="00DD3066">
            <w:pPr>
              <w:rPr>
                <w:lang w:val="uk-UA"/>
              </w:rPr>
            </w:pPr>
            <w:r w:rsidRPr="00845CDB">
              <w:rPr>
                <w:lang w:val="uk-UA"/>
              </w:rPr>
              <w:t>Організація обліку грошових коштів та шляхи його вдосконалення</w:t>
            </w:r>
            <w:r w:rsidRPr="00DD3066">
              <w:rPr>
                <w:lang w:val="uk-UA"/>
              </w:rPr>
              <w:t xml:space="preserve"> / </w:t>
            </w:r>
            <w:r w:rsidRPr="00845CDB">
              <w:rPr>
                <w:lang w:val="en-US"/>
              </w:rPr>
              <w:t>Organizing</w:t>
            </w:r>
            <w:r w:rsidRPr="00DD3066">
              <w:rPr>
                <w:lang w:val="uk-UA"/>
              </w:rPr>
              <w:t xml:space="preserve"> С</w:t>
            </w:r>
            <w:r w:rsidRPr="00845CDB">
              <w:rPr>
                <w:lang w:val="en-US"/>
              </w:rPr>
              <w:t>ash</w:t>
            </w:r>
            <w:r w:rsidRPr="00DD3066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Accounting</w:t>
            </w:r>
            <w:r w:rsidRPr="00DD3066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and</w:t>
            </w:r>
            <w:r w:rsidRPr="00DD3066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Methods</w:t>
            </w:r>
            <w:r w:rsidRPr="00DD3066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to</w:t>
            </w:r>
            <w:r w:rsidRPr="00DD3066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Improve</w:t>
            </w:r>
            <w:r w:rsidRPr="00DD3066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It</w:t>
            </w:r>
            <w:r w:rsidRPr="00DD3066">
              <w:rPr>
                <w:lang w:val="uk-UA"/>
              </w:rPr>
              <w:t xml:space="preserve"> 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Маляренко О.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викладач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Косякова Т.О.</w:t>
            </w:r>
          </w:p>
        </w:tc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szCs w:val="18"/>
                <w:lang w:val="uk-UA"/>
              </w:rPr>
            </w:pPr>
            <w:r w:rsidRPr="00845CDB">
              <w:rPr>
                <w:szCs w:val="18"/>
                <w:lang w:val="uk-UA"/>
              </w:rPr>
              <w:t xml:space="preserve">доцент </w:t>
            </w:r>
          </w:p>
          <w:p w:rsidR="00B4649E" w:rsidRPr="00845CDB" w:rsidRDefault="00B4649E" w:rsidP="00786A90">
            <w:pPr>
              <w:rPr>
                <w:szCs w:val="18"/>
                <w:lang w:val="uk-UA"/>
              </w:rPr>
            </w:pPr>
            <w:r w:rsidRPr="00845CDB">
              <w:rPr>
                <w:szCs w:val="18"/>
                <w:lang w:val="uk-UA"/>
              </w:rPr>
              <w:t>Макаренко С.М.</w:t>
            </w:r>
          </w:p>
        </w:tc>
      </w:tr>
      <w:tr w:rsidR="00B4649E" w:rsidRPr="00845CDB" w:rsidTr="00A6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231047">
            <w:pPr>
              <w:numPr>
                <w:ilvl w:val="0"/>
                <w:numId w:val="37"/>
              </w:numPr>
              <w:jc w:val="center"/>
              <w:rPr>
                <w:lang w:val="uk-UA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DD3066" w:rsidRDefault="00B4649E" w:rsidP="00DD3066">
            <w:pPr>
              <w:rPr>
                <w:lang w:val="uk-UA"/>
              </w:rPr>
            </w:pPr>
            <w:r w:rsidRPr="00845CDB">
              <w:rPr>
                <w:lang w:val="uk-UA"/>
              </w:rPr>
              <w:t>Організація обліку основних засобів підприємства та шляхи його вдосконалення</w:t>
            </w:r>
            <w:r w:rsidRPr="00DD3066">
              <w:rPr>
                <w:lang w:val="uk-UA"/>
              </w:rPr>
              <w:t xml:space="preserve"> / </w:t>
            </w:r>
            <w:r w:rsidRPr="00845CDB">
              <w:rPr>
                <w:lang w:val="en-US"/>
              </w:rPr>
              <w:t>Organizing</w:t>
            </w:r>
            <w:r w:rsidRPr="00DD3066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Fixed</w:t>
            </w:r>
            <w:r w:rsidRPr="00DD3066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Asset</w:t>
            </w:r>
            <w:r w:rsidRPr="00DD3066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Accounting</w:t>
            </w:r>
            <w:r w:rsidRPr="00DD3066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and</w:t>
            </w:r>
            <w:r w:rsidRPr="00DD3066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Methods</w:t>
            </w:r>
            <w:r w:rsidRPr="00DD3066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to</w:t>
            </w:r>
            <w:r w:rsidRPr="00DD3066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Improve</w:t>
            </w:r>
            <w:r w:rsidRPr="00DD3066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It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Прядко Ю.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викладач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Косякова Т.О.</w:t>
            </w:r>
          </w:p>
        </w:tc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szCs w:val="18"/>
                <w:lang w:val="uk-UA"/>
              </w:rPr>
            </w:pPr>
            <w:r w:rsidRPr="00845CDB">
              <w:rPr>
                <w:szCs w:val="18"/>
                <w:lang w:val="uk-UA"/>
              </w:rPr>
              <w:t>професор</w:t>
            </w:r>
          </w:p>
          <w:p w:rsidR="00B4649E" w:rsidRPr="00845CDB" w:rsidRDefault="00B4649E" w:rsidP="00786A90">
            <w:pPr>
              <w:rPr>
                <w:szCs w:val="18"/>
                <w:lang w:val="uk-UA"/>
              </w:rPr>
            </w:pPr>
            <w:r w:rsidRPr="00845CDB">
              <w:rPr>
                <w:szCs w:val="18"/>
                <w:lang w:val="uk-UA"/>
              </w:rPr>
              <w:t>Соловйов А.І.</w:t>
            </w:r>
          </w:p>
        </w:tc>
      </w:tr>
      <w:tr w:rsidR="00B4649E" w:rsidRPr="00845CDB" w:rsidTr="00A6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231047">
            <w:pPr>
              <w:numPr>
                <w:ilvl w:val="0"/>
                <w:numId w:val="37"/>
              </w:numPr>
              <w:jc w:val="center"/>
              <w:rPr>
                <w:lang w:val="uk-UA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DD3066">
            <w:pPr>
              <w:rPr>
                <w:lang w:val="en-US"/>
              </w:rPr>
            </w:pPr>
            <w:r w:rsidRPr="00845CDB">
              <w:rPr>
                <w:lang w:val="uk-UA"/>
              </w:rPr>
              <w:t>Організація обліку готової продукції та шляхи його вдосконалення</w:t>
            </w:r>
            <w:r w:rsidRPr="00DD3066">
              <w:rPr>
                <w:lang w:val="en-US"/>
              </w:rPr>
              <w:t xml:space="preserve"> /</w:t>
            </w:r>
            <w:r>
              <w:rPr>
                <w:lang w:val="en-US"/>
              </w:rPr>
              <w:t xml:space="preserve"> </w:t>
            </w:r>
            <w:r w:rsidRPr="00845CDB">
              <w:rPr>
                <w:lang w:val="en-US"/>
              </w:rPr>
              <w:t>Organizing Finished Goods Inventory and Methods to Improve It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Сакундяк А.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викладач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Косякова Т.О.</w:t>
            </w:r>
          </w:p>
        </w:tc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szCs w:val="18"/>
                <w:lang w:val="uk-UA"/>
              </w:rPr>
            </w:pPr>
            <w:r w:rsidRPr="00845CDB">
              <w:rPr>
                <w:szCs w:val="18"/>
                <w:lang w:val="uk-UA"/>
              </w:rPr>
              <w:t>доцент</w:t>
            </w:r>
          </w:p>
          <w:p w:rsidR="00B4649E" w:rsidRPr="00845CDB" w:rsidRDefault="00B4649E" w:rsidP="00786A90">
            <w:pPr>
              <w:rPr>
                <w:szCs w:val="18"/>
                <w:lang w:val="uk-UA"/>
              </w:rPr>
            </w:pPr>
            <w:r w:rsidRPr="00845CDB">
              <w:rPr>
                <w:szCs w:val="18"/>
                <w:lang w:val="uk-UA"/>
              </w:rPr>
              <w:t>Макаренко С.М.</w:t>
            </w:r>
          </w:p>
        </w:tc>
      </w:tr>
      <w:tr w:rsidR="00B4649E" w:rsidRPr="00845CDB" w:rsidTr="00A6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231047">
            <w:pPr>
              <w:numPr>
                <w:ilvl w:val="0"/>
                <w:numId w:val="37"/>
              </w:numPr>
              <w:jc w:val="center"/>
              <w:rPr>
                <w:lang w:val="uk-UA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DD3066">
            <w:pPr>
              <w:rPr>
                <w:lang w:val="en-US"/>
              </w:rPr>
            </w:pPr>
            <w:r w:rsidRPr="00845CDB">
              <w:rPr>
                <w:lang w:val="uk-UA"/>
              </w:rPr>
              <w:t>Організація обліку зовнішньоекономічної діяльності та шляхи його вдосконалення</w:t>
            </w:r>
            <w:r w:rsidRPr="00DD3066">
              <w:rPr>
                <w:lang w:val="uk-UA"/>
              </w:rPr>
              <w:t xml:space="preserve"> </w:t>
            </w:r>
            <w:r w:rsidRPr="00845CDB">
              <w:rPr>
                <w:lang w:val="uk-UA"/>
              </w:rPr>
              <w:t>/</w:t>
            </w:r>
            <w:r>
              <w:rPr>
                <w:lang w:val="en-US"/>
              </w:rPr>
              <w:t xml:space="preserve"> </w:t>
            </w:r>
            <w:r w:rsidRPr="00845CDB">
              <w:rPr>
                <w:lang w:val="uk-UA"/>
              </w:rPr>
              <w:t>Organiz</w:t>
            </w:r>
            <w:r w:rsidRPr="00845CDB">
              <w:rPr>
                <w:lang w:val="en-US"/>
              </w:rPr>
              <w:t>ing A</w:t>
            </w:r>
            <w:r w:rsidRPr="00845CDB">
              <w:rPr>
                <w:lang w:val="uk-UA"/>
              </w:rPr>
              <w:t xml:space="preserve">ccounting of </w:t>
            </w:r>
            <w:r w:rsidRPr="00845CDB">
              <w:rPr>
                <w:lang w:val="en-US"/>
              </w:rPr>
              <w:t>F</w:t>
            </w:r>
            <w:r w:rsidRPr="00845CDB">
              <w:rPr>
                <w:lang w:val="uk-UA"/>
              </w:rPr>
              <w:t xml:space="preserve">oreign </w:t>
            </w:r>
            <w:r w:rsidRPr="00845CDB">
              <w:rPr>
                <w:lang w:val="en-US"/>
              </w:rPr>
              <w:t>E</w:t>
            </w:r>
            <w:r w:rsidRPr="00845CDB">
              <w:rPr>
                <w:lang w:val="uk-UA"/>
              </w:rPr>
              <w:t xml:space="preserve">conomic </w:t>
            </w:r>
            <w:r w:rsidRPr="00845CDB">
              <w:rPr>
                <w:lang w:val="en-US"/>
              </w:rPr>
              <w:t>A</w:t>
            </w:r>
            <w:r w:rsidRPr="00845CDB">
              <w:rPr>
                <w:lang w:val="uk-UA"/>
              </w:rPr>
              <w:t xml:space="preserve">ctivity and </w:t>
            </w:r>
            <w:r w:rsidRPr="00845CDB">
              <w:rPr>
                <w:lang w:val="en-US"/>
              </w:rPr>
              <w:t>Method</w:t>
            </w:r>
            <w:r w:rsidRPr="00845CDB">
              <w:rPr>
                <w:lang w:val="uk-UA"/>
              </w:rPr>
              <w:t xml:space="preserve">s </w:t>
            </w:r>
            <w:r w:rsidRPr="00845CDB">
              <w:rPr>
                <w:lang w:val="en-US"/>
              </w:rPr>
              <w:t>to I</w:t>
            </w:r>
            <w:r w:rsidRPr="00845CDB">
              <w:rPr>
                <w:lang w:val="uk-UA"/>
              </w:rPr>
              <w:t>mprove</w:t>
            </w:r>
            <w:r w:rsidRPr="00845CDB">
              <w:rPr>
                <w:lang w:val="en-US"/>
              </w:rPr>
              <w:t xml:space="preserve"> It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Дашутіна А.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професор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Мохненко А.С.</w:t>
            </w:r>
          </w:p>
        </w:tc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професор</w:t>
            </w:r>
          </w:p>
          <w:p w:rsidR="00B4649E" w:rsidRPr="00845CDB" w:rsidRDefault="00B4649E" w:rsidP="00786A90">
            <w:pPr>
              <w:rPr>
                <w:szCs w:val="18"/>
                <w:lang w:val="uk-UA"/>
              </w:rPr>
            </w:pPr>
            <w:r w:rsidRPr="00845CDB">
              <w:rPr>
                <w:lang w:val="uk-UA"/>
              </w:rPr>
              <w:t>Шашкова Н.І.</w:t>
            </w:r>
          </w:p>
        </w:tc>
      </w:tr>
      <w:tr w:rsidR="00B4649E" w:rsidRPr="00A91CD6" w:rsidTr="00A6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56"/>
        </w:trPr>
        <w:tc>
          <w:tcPr>
            <w:tcW w:w="100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49E" w:rsidRPr="00845CDB" w:rsidRDefault="00B4649E" w:rsidP="00786A90">
            <w:pPr>
              <w:jc w:val="center"/>
              <w:rPr>
                <w:b/>
                <w:lang w:val="uk-UA"/>
              </w:rPr>
            </w:pPr>
            <w:r w:rsidRPr="00845CDB">
              <w:rPr>
                <w:b/>
                <w:lang w:val="uk-UA"/>
              </w:rPr>
              <w:t>Галузь знань 05 Соціальні та поведінкові науки</w:t>
            </w:r>
          </w:p>
          <w:p w:rsidR="00B4649E" w:rsidRPr="00845CDB" w:rsidRDefault="00B4649E" w:rsidP="00786A90">
            <w:pPr>
              <w:jc w:val="center"/>
              <w:rPr>
                <w:b/>
                <w:u w:val="single"/>
                <w:lang w:val="uk-UA"/>
              </w:rPr>
            </w:pPr>
            <w:r w:rsidRPr="00845CDB">
              <w:rPr>
                <w:b/>
                <w:lang w:val="uk-UA"/>
              </w:rPr>
              <w:t>Спеціальність 051 Економіка. Спеціалізація: економіка підприємства</w:t>
            </w:r>
          </w:p>
        </w:tc>
      </w:tr>
      <w:tr w:rsidR="00B4649E" w:rsidRPr="00845CDB" w:rsidTr="00A6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1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49E" w:rsidRPr="00845CDB" w:rsidRDefault="00B4649E" w:rsidP="00231047">
            <w:pPr>
              <w:numPr>
                <w:ilvl w:val="0"/>
                <w:numId w:val="34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DD3066">
            <w:pPr>
              <w:rPr>
                <w:lang w:val="en-US"/>
              </w:rPr>
            </w:pPr>
            <w:r w:rsidRPr="00845CDB">
              <w:rPr>
                <w:lang w:val="uk-UA"/>
              </w:rPr>
              <w:t>Удосконалення використання оборотних коштів на підприємстві</w:t>
            </w:r>
            <w:r w:rsidRPr="00DD3066">
              <w:rPr>
                <w:lang w:val="en-US"/>
              </w:rPr>
              <w:t xml:space="preserve"> /</w:t>
            </w:r>
            <w:r>
              <w:rPr>
                <w:lang w:val="en-US"/>
              </w:rPr>
              <w:t xml:space="preserve"> </w:t>
            </w:r>
            <w:r w:rsidRPr="00845CDB">
              <w:rPr>
                <w:lang w:val="en-US"/>
              </w:rPr>
              <w:t xml:space="preserve">Improving the Use of Enterprise Working Capital 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Веретьонова А.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професор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Осадча Т.С.</w:t>
            </w:r>
          </w:p>
        </w:tc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професор</w:t>
            </w:r>
          </w:p>
          <w:p w:rsidR="00B4649E" w:rsidRPr="00845CDB" w:rsidRDefault="00B4649E" w:rsidP="00786A90">
            <w:pPr>
              <w:rPr>
                <w:szCs w:val="18"/>
                <w:lang w:val="uk-UA"/>
              </w:rPr>
            </w:pPr>
            <w:r w:rsidRPr="00845CDB">
              <w:rPr>
                <w:lang w:val="uk-UA"/>
              </w:rPr>
              <w:t>Ушкаренко Ю.В.</w:t>
            </w:r>
          </w:p>
        </w:tc>
      </w:tr>
      <w:tr w:rsidR="00B4649E" w:rsidRPr="00845CDB" w:rsidTr="00A6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49E" w:rsidRPr="00845CDB" w:rsidRDefault="00B4649E" w:rsidP="00231047">
            <w:pPr>
              <w:numPr>
                <w:ilvl w:val="0"/>
                <w:numId w:val="34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DD3066" w:rsidRDefault="00B4649E" w:rsidP="00DD3066">
            <w:pPr>
              <w:rPr>
                <w:lang w:val="uk-UA"/>
              </w:rPr>
            </w:pPr>
            <w:r w:rsidRPr="00DD3066">
              <w:rPr>
                <w:lang w:val="uk-UA"/>
              </w:rPr>
              <w:t xml:space="preserve">Аналіз та оцінка механізму банківського кредитування підприємств / </w:t>
            </w:r>
            <w:r w:rsidRPr="00845CDB">
              <w:rPr>
                <w:lang w:val="en-US"/>
              </w:rPr>
              <w:t>Analyzing</w:t>
            </w:r>
            <w:r w:rsidRPr="00DD3066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and</w:t>
            </w:r>
            <w:r w:rsidRPr="00DD3066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Evaluating</w:t>
            </w:r>
            <w:r w:rsidRPr="00DD3066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the</w:t>
            </w:r>
            <w:r w:rsidRPr="00DD3066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Mechanism</w:t>
            </w:r>
            <w:r w:rsidRPr="00DD3066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of</w:t>
            </w:r>
            <w:r w:rsidRPr="00DD3066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Bank</w:t>
            </w:r>
            <w:r w:rsidRPr="00DD3066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Lending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Водяницька О.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професор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Осадча Т.С.</w:t>
            </w:r>
          </w:p>
        </w:tc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професор</w:t>
            </w:r>
          </w:p>
          <w:p w:rsidR="00B4649E" w:rsidRPr="00845CDB" w:rsidRDefault="00B4649E" w:rsidP="00786A90">
            <w:pPr>
              <w:rPr>
                <w:szCs w:val="18"/>
                <w:lang w:val="uk-UA"/>
              </w:rPr>
            </w:pPr>
            <w:r w:rsidRPr="00845CDB">
              <w:rPr>
                <w:lang w:val="uk-UA"/>
              </w:rPr>
              <w:t>Шашкова Н.І.</w:t>
            </w:r>
          </w:p>
        </w:tc>
      </w:tr>
      <w:tr w:rsidR="00B4649E" w:rsidRPr="00845CDB" w:rsidTr="00A6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49E" w:rsidRPr="00845CDB" w:rsidRDefault="00B4649E" w:rsidP="00231047">
            <w:pPr>
              <w:numPr>
                <w:ilvl w:val="0"/>
                <w:numId w:val="34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 xml:space="preserve">Механізм управління </w:t>
            </w:r>
            <w:r w:rsidRPr="00845CDB">
              <w:rPr>
                <w:lang w:val="uk-UA"/>
              </w:rPr>
              <w:lastRenderedPageBreak/>
              <w:t>позиковим капіталом підприємства:шляхи покращення</w:t>
            </w:r>
            <w:r>
              <w:rPr>
                <w:lang w:val="en-US"/>
              </w:rPr>
              <w:t xml:space="preserve"> </w:t>
            </w:r>
            <w:r w:rsidRPr="00845CDB">
              <w:rPr>
                <w:lang w:val="uk-UA"/>
              </w:rPr>
              <w:t>/</w:t>
            </w:r>
            <w:r>
              <w:rPr>
                <w:lang w:val="en-US"/>
              </w:rPr>
              <w:t xml:space="preserve"> </w:t>
            </w:r>
            <w:r w:rsidRPr="00845CDB">
              <w:rPr>
                <w:lang w:val="en-US"/>
              </w:rPr>
              <w:t>Mechanism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of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governing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debt</w:t>
            </w:r>
            <w:r w:rsidRPr="00A115B0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capital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of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an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enterprise</w:t>
            </w:r>
            <w:r w:rsidRPr="00A115B0">
              <w:rPr>
                <w:lang w:val="uk-UA"/>
              </w:rPr>
              <w:t xml:space="preserve">: </w:t>
            </w:r>
            <w:r w:rsidRPr="00845CDB">
              <w:rPr>
                <w:lang w:val="en-US"/>
              </w:rPr>
              <w:t>ways</w:t>
            </w:r>
            <w:r w:rsidRPr="00A115B0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of</w:t>
            </w:r>
            <w:r w:rsidRPr="00A115B0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improvement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lastRenderedPageBreak/>
              <w:t>Гаманович А.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професор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lastRenderedPageBreak/>
              <w:t>Осадча Т.С.</w:t>
            </w:r>
          </w:p>
        </w:tc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szCs w:val="18"/>
                <w:lang w:val="uk-UA"/>
              </w:rPr>
            </w:pPr>
            <w:r w:rsidRPr="00845CDB">
              <w:rPr>
                <w:szCs w:val="18"/>
                <w:lang w:val="uk-UA"/>
              </w:rPr>
              <w:lastRenderedPageBreak/>
              <w:t>професор</w:t>
            </w:r>
          </w:p>
          <w:p w:rsidR="00B4649E" w:rsidRPr="00845CDB" w:rsidRDefault="00B4649E" w:rsidP="00786A90">
            <w:pPr>
              <w:rPr>
                <w:szCs w:val="18"/>
                <w:lang w:val="uk-UA"/>
              </w:rPr>
            </w:pPr>
            <w:r w:rsidRPr="00845CDB">
              <w:rPr>
                <w:szCs w:val="18"/>
                <w:lang w:val="uk-UA"/>
              </w:rPr>
              <w:lastRenderedPageBreak/>
              <w:t>Соловйов А.І.</w:t>
            </w:r>
          </w:p>
        </w:tc>
      </w:tr>
      <w:tr w:rsidR="00B4649E" w:rsidRPr="00845CDB" w:rsidTr="00A6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49E" w:rsidRPr="00845CDB" w:rsidRDefault="00B4649E" w:rsidP="00231047">
            <w:pPr>
              <w:numPr>
                <w:ilvl w:val="0"/>
                <w:numId w:val="34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lang w:val="en-US"/>
              </w:rPr>
            </w:pPr>
            <w:r w:rsidRPr="00845CDB">
              <w:rPr>
                <w:lang w:val="uk-UA"/>
              </w:rPr>
              <w:t>Шляхи удосконалення організаційної структури управління малим підприємством</w:t>
            </w:r>
            <w:r>
              <w:rPr>
                <w:lang w:val="en-US"/>
              </w:rPr>
              <w:t xml:space="preserve"> </w:t>
            </w:r>
            <w:r w:rsidRPr="00845CDB">
              <w:rPr>
                <w:lang w:val="uk-UA"/>
              </w:rPr>
              <w:t>/</w:t>
            </w:r>
            <w:r>
              <w:rPr>
                <w:lang w:val="en-US"/>
              </w:rPr>
              <w:t xml:space="preserve"> </w:t>
            </w:r>
            <w:r w:rsidRPr="00845CDB">
              <w:rPr>
                <w:lang w:val="en-US"/>
              </w:rPr>
              <w:t>Ways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of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improving the organizational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structure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of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governing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a small business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Ємець О.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професор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Осадча Т.С.</w:t>
            </w:r>
          </w:p>
        </w:tc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szCs w:val="18"/>
                <w:lang w:val="uk-UA"/>
              </w:rPr>
            </w:pPr>
            <w:r w:rsidRPr="00845CDB">
              <w:rPr>
                <w:szCs w:val="18"/>
                <w:lang w:val="uk-UA"/>
              </w:rPr>
              <w:t>доцент</w:t>
            </w:r>
          </w:p>
          <w:p w:rsidR="00B4649E" w:rsidRPr="00845CDB" w:rsidRDefault="00B4649E" w:rsidP="00786A90">
            <w:pPr>
              <w:rPr>
                <w:szCs w:val="18"/>
                <w:lang w:val="uk-UA"/>
              </w:rPr>
            </w:pPr>
            <w:r w:rsidRPr="00845CDB">
              <w:rPr>
                <w:szCs w:val="18"/>
                <w:lang w:val="uk-UA"/>
              </w:rPr>
              <w:t>Синякова К.М.</w:t>
            </w:r>
          </w:p>
        </w:tc>
      </w:tr>
      <w:tr w:rsidR="00B4649E" w:rsidRPr="00845CDB" w:rsidTr="00A6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49E" w:rsidRPr="00845CDB" w:rsidRDefault="00B4649E" w:rsidP="00231047">
            <w:pPr>
              <w:numPr>
                <w:ilvl w:val="0"/>
                <w:numId w:val="34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A115B0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Ділова активність господарюючого суб’єкта: резерви та шляхи підвищення</w:t>
            </w:r>
            <w:r>
              <w:rPr>
                <w:lang w:val="en-US"/>
              </w:rPr>
              <w:t xml:space="preserve"> </w:t>
            </w:r>
            <w:r w:rsidRPr="00845CDB">
              <w:rPr>
                <w:lang w:val="uk-UA"/>
              </w:rPr>
              <w:t>/</w:t>
            </w:r>
            <w:r>
              <w:rPr>
                <w:lang w:val="en-US"/>
              </w:rPr>
              <w:t xml:space="preserve"> </w:t>
            </w:r>
            <w:r w:rsidRPr="00845CDB">
              <w:rPr>
                <w:lang w:val="en-US"/>
              </w:rPr>
              <w:t>Business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activity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of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an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economic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entity</w:t>
            </w:r>
            <w:r w:rsidRPr="00845CDB">
              <w:rPr>
                <w:lang w:val="uk-UA"/>
              </w:rPr>
              <w:t xml:space="preserve">: </w:t>
            </w:r>
            <w:r w:rsidRPr="00845CDB">
              <w:rPr>
                <w:lang w:val="en-US"/>
              </w:rPr>
              <w:t>reserves</w:t>
            </w:r>
            <w:r w:rsidRPr="00A115B0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and</w:t>
            </w:r>
            <w:r w:rsidRPr="00A115B0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ways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Москаль А.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професор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Осадча Т.С.</w:t>
            </w:r>
          </w:p>
        </w:tc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szCs w:val="18"/>
                <w:lang w:val="uk-UA"/>
              </w:rPr>
            </w:pPr>
            <w:r w:rsidRPr="00845CDB">
              <w:rPr>
                <w:szCs w:val="18"/>
                <w:lang w:val="uk-UA"/>
              </w:rPr>
              <w:t>доцент</w:t>
            </w:r>
          </w:p>
          <w:p w:rsidR="00B4649E" w:rsidRPr="00845CDB" w:rsidRDefault="00B4649E" w:rsidP="00786A90">
            <w:pPr>
              <w:rPr>
                <w:szCs w:val="18"/>
                <w:lang w:val="uk-UA"/>
              </w:rPr>
            </w:pPr>
            <w:r w:rsidRPr="00845CDB">
              <w:rPr>
                <w:szCs w:val="18"/>
                <w:lang w:val="uk-UA"/>
              </w:rPr>
              <w:t>Макаренко С.М.</w:t>
            </w:r>
          </w:p>
        </w:tc>
      </w:tr>
      <w:tr w:rsidR="00B4649E" w:rsidRPr="00845CDB" w:rsidTr="00A6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49E" w:rsidRPr="00845CDB" w:rsidRDefault="00B4649E" w:rsidP="00231047">
            <w:pPr>
              <w:numPr>
                <w:ilvl w:val="0"/>
                <w:numId w:val="34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Default="00B4649E" w:rsidP="00786A90">
            <w:pPr>
              <w:rPr>
                <w:lang w:val="en-US"/>
              </w:rPr>
            </w:pPr>
            <w:r w:rsidRPr="00845CDB">
              <w:rPr>
                <w:lang w:val="uk-UA"/>
              </w:rPr>
              <w:t>Підвищення рівня інвестиційної привабливості підприємства</w:t>
            </w:r>
            <w:r>
              <w:rPr>
                <w:lang w:val="en-US"/>
              </w:rPr>
              <w:t xml:space="preserve"> </w:t>
            </w:r>
            <w:r w:rsidRPr="00845CDB">
              <w:rPr>
                <w:lang w:val="uk-UA"/>
              </w:rPr>
              <w:t>/</w:t>
            </w:r>
            <w:r>
              <w:rPr>
                <w:lang w:val="en-US"/>
              </w:rPr>
              <w:t xml:space="preserve"> </w:t>
            </w:r>
            <w:r w:rsidRPr="00845CDB">
              <w:rPr>
                <w:lang w:val="en-US"/>
              </w:rPr>
              <w:t>Increase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in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the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level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of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investment attractiveness of an enterprise</w:t>
            </w:r>
          </w:p>
          <w:p w:rsidR="00B4649E" w:rsidRPr="008D67F0" w:rsidRDefault="00B4649E" w:rsidP="00786A90">
            <w:pPr>
              <w:rPr>
                <w:lang w:val="uk-UA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Пузанова Я.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професор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Осадча Т.С.</w:t>
            </w:r>
          </w:p>
        </w:tc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szCs w:val="18"/>
                <w:lang w:val="uk-UA"/>
              </w:rPr>
            </w:pPr>
            <w:r w:rsidRPr="00845CDB">
              <w:rPr>
                <w:szCs w:val="18"/>
                <w:lang w:val="uk-UA"/>
              </w:rPr>
              <w:t>професор</w:t>
            </w:r>
          </w:p>
          <w:p w:rsidR="00B4649E" w:rsidRPr="00845CDB" w:rsidRDefault="00B4649E" w:rsidP="00786A90">
            <w:pPr>
              <w:rPr>
                <w:szCs w:val="18"/>
                <w:lang w:val="uk-UA"/>
              </w:rPr>
            </w:pPr>
            <w:r w:rsidRPr="00845CDB">
              <w:rPr>
                <w:szCs w:val="18"/>
                <w:lang w:val="uk-UA"/>
              </w:rPr>
              <w:t>Соловйов А.І.</w:t>
            </w:r>
          </w:p>
        </w:tc>
      </w:tr>
      <w:tr w:rsidR="00B4649E" w:rsidRPr="00A91CD6" w:rsidTr="00A6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56"/>
        </w:trPr>
        <w:tc>
          <w:tcPr>
            <w:tcW w:w="100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49E" w:rsidRPr="00845CDB" w:rsidRDefault="00B4649E" w:rsidP="00786A90">
            <w:pPr>
              <w:jc w:val="center"/>
              <w:rPr>
                <w:b/>
                <w:lang w:val="uk-UA"/>
              </w:rPr>
            </w:pPr>
            <w:r w:rsidRPr="00845CDB">
              <w:rPr>
                <w:b/>
                <w:lang w:val="uk-UA"/>
              </w:rPr>
              <w:t>Галузь знань 05 Соціальні та поведінкові науки</w:t>
            </w:r>
          </w:p>
          <w:p w:rsidR="00B4649E" w:rsidRPr="00845CDB" w:rsidRDefault="00B4649E" w:rsidP="00786A90">
            <w:pPr>
              <w:jc w:val="center"/>
              <w:rPr>
                <w:b/>
                <w:u w:val="single"/>
                <w:lang w:val="uk-UA"/>
              </w:rPr>
            </w:pPr>
            <w:r w:rsidRPr="00845CDB">
              <w:rPr>
                <w:b/>
                <w:lang w:val="uk-UA"/>
              </w:rPr>
              <w:t>Спеціальність 051 Економіка. Спеціалізація: економічна теорія</w:t>
            </w:r>
          </w:p>
        </w:tc>
      </w:tr>
      <w:tr w:rsidR="00B4649E" w:rsidRPr="00845CDB" w:rsidTr="00A6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49E" w:rsidRPr="00845CDB" w:rsidRDefault="00B4649E" w:rsidP="00231047">
            <w:pPr>
              <w:numPr>
                <w:ilvl w:val="0"/>
                <w:numId w:val="35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tabs>
                <w:tab w:val="left" w:pos="837"/>
              </w:tabs>
              <w:rPr>
                <w:lang w:val="en-US"/>
              </w:rPr>
            </w:pPr>
            <w:r w:rsidRPr="00845CDB">
              <w:rPr>
                <w:lang w:val="uk-UA"/>
              </w:rPr>
              <w:t>Міграція населення України: стан, проблеми та перспективи вирішення</w:t>
            </w:r>
            <w:r>
              <w:rPr>
                <w:lang w:val="en-US"/>
              </w:rPr>
              <w:t xml:space="preserve"> </w:t>
            </w:r>
            <w:r w:rsidRPr="00845CDB">
              <w:rPr>
                <w:lang w:val="uk-UA"/>
              </w:rPr>
              <w:t xml:space="preserve">/ </w:t>
            </w:r>
            <w:r w:rsidRPr="00845CDB">
              <w:rPr>
                <w:lang w:val="en-US"/>
              </w:rPr>
              <w:t>Migration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of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the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Ukrainian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population</w:t>
            </w:r>
            <w:r w:rsidRPr="00845CDB">
              <w:rPr>
                <w:lang w:val="uk-UA"/>
              </w:rPr>
              <w:t xml:space="preserve">: </w:t>
            </w:r>
            <w:r w:rsidRPr="00845CDB">
              <w:rPr>
                <w:lang w:val="en-US"/>
              </w:rPr>
              <w:t>state of affairs, problems and prospects for solving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Верлата К.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старший викладач, кандидат економічних наук Чмут А.В.</w:t>
            </w:r>
          </w:p>
        </w:tc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szCs w:val="18"/>
                <w:lang w:val="uk-UA"/>
              </w:rPr>
            </w:pPr>
            <w:r w:rsidRPr="00845CDB">
              <w:rPr>
                <w:szCs w:val="18"/>
                <w:lang w:val="uk-UA"/>
              </w:rPr>
              <w:t>професор</w:t>
            </w:r>
          </w:p>
          <w:p w:rsidR="00B4649E" w:rsidRPr="00845CDB" w:rsidRDefault="00B4649E" w:rsidP="00786A90">
            <w:pPr>
              <w:rPr>
                <w:szCs w:val="18"/>
                <w:lang w:val="uk-UA"/>
              </w:rPr>
            </w:pPr>
            <w:r w:rsidRPr="00845CDB">
              <w:rPr>
                <w:szCs w:val="18"/>
                <w:lang w:val="uk-UA"/>
              </w:rPr>
              <w:t>Мохненко А.С.</w:t>
            </w:r>
          </w:p>
        </w:tc>
      </w:tr>
      <w:tr w:rsidR="00B4649E" w:rsidRPr="00845CDB" w:rsidTr="00A6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49E" w:rsidRPr="00845CDB" w:rsidRDefault="00B4649E" w:rsidP="00231047">
            <w:pPr>
              <w:numPr>
                <w:ilvl w:val="0"/>
                <w:numId w:val="35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tabs>
                <w:tab w:val="left" w:pos="837"/>
              </w:tabs>
              <w:rPr>
                <w:lang w:val="uk-UA"/>
              </w:rPr>
            </w:pPr>
            <w:r w:rsidRPr="00845CDB">
              <w:rPr>
                <w:shd w:val="clear" w:color="auto" w:fill="FFFFFF"/>
                <w:lang w:val="uk-UA"/>
              </w:rPr>
              <w:t>Інноваційна діяльність в  Україні як фактор випереджального розвитку економіки</w:t>
            </w:r>
            <w:r w:rsidRPr="00DD3066">
              <w:rPr>
                <w:shd w:val="clear" w:color="auto" w:fill="FFFFFF"/>
                <w:lang w:val="uk-UA"/>
              </w:rPr>
              <w:t xml:space="preserve"> </w:t>
            </w:r>
            <w:r w:rsidRPr="00845CDB">
              <w:rPr>
                <w:shd w:val="clear" w:color="auto" w:fill="FFFFFF"/>
                <w:lang w:val="uk-UA"/>
              </w:rPr>
              <w:t>/</w:t>
            </w:r>
            <w:r w:rsidRPr="00DD3066">
              <w:rPr>
                <w:shd w:val="clear" w:color="auto" w:fill="FFFFFF"/>
                <w:lang w:val="uk-UA"/>
              </w:rPr>
              <w:t xml:space="preserve"> </w:t>
            </w:r>
            <w:r w:rsidRPr="00845CDB">
              <w:rPr>
                <w:shd w:val="clear" w:color="auto" w:fill="FFFFFF"/>
                <w:lang w:val="en-US"/>
              </w:rPr>
              <w:t>Innovational</w:t>
            </w:r>
            <w:r w:rsidRPr="00845CDB">
              <w:rPr>
                <w:shd w:val="clear" w:color="auto" w:fill="FFFFFF"/>
                <w:lang w:val="uk-UA"/>
              </w:rPr>
              <w:t xml:space="preserve"> </w:t>
            </w:r>
            <w:r w:rsidRPr="00845CDB">
              <w:rPr>
                <w:shd w:val="clear" w:color="auto" w:fill="FFFFFF"/>
                <w:lang w:val="en-US"/>
              </w:rPr>
              <w:t>activity</w:t>
            </w:r>
            <w:r w:rsidRPr="00845CDB">
              <w:rPr>
                <w:shd w:val="clear" w:color="auto" w:fill="FFFFFF"/>
                <w:lang w:val="uk-UA"/>
              </w:rPr>
              <w:t xml:space="preserve"> </w:t>
            </w:r>
            <w:r w:rsidRPr="00845CDB">
              <w:rPr>
                <w:shd w:val="clear" w:color="auto" w:fill="FFFFFF"/>
                <w:lang w:val="en-US"/>
              </w:rPr>
              <w:t>in</w:t>
            </w:r>
            <w:r w:rsidRPr="00845CDB">
              <w:rPr>
                <w:shd w:val="clear" w:color="auto" w:fill="FFFFFF"/>
                <w:lang w:val="uk-UA"/>
              </w:rPr>
              <w:t xml:space="preserve"> </w:t>
            </w:r>
            <w:r w:rsidRPr="00845CDB">
              <w:rPr>
                <w:shd w:val="clear" w:color="auto" w:fill="FFFFFF"/>
                <w:lang w:val="en-US"/>
              </w:rPr>
              <w:t>Ukraine</w:t>
            </w:r>
            <w:r w:rsidRPr="00845CDB">
              <w:rPr>
                <w:shd w:val="clear" w:color="auto" w:fill="FFFFFF"/>
                <w:lang w:val="uk-UA"/>
              </w:rPr>
              <w:t xml:space="preserve"> </w:t>
            </w:r>
            <w:r w:rsidRPr="00845CDB">
              <w:rPr>
                <w:shd w:val="clear" w:color="auto" w:fill="FFFFFF"/>
                <w:lang w:val="en-US"/>
              </w:rPr>
              <w:t>as</w:t>
            </w:r>
            <w:r w:rsidRPr="00845CDB">
              <w:rPr>
                <w:shd w:val="clear" w:color="auto" w:fill="FFFFFF"/>
                <w:lang w:val="uk-UA"/>
              </w:rPr>
              <w:t xml:space="preserve"> </w:t>
            </w:r>
            <w:r w:rsidRPr="00845CDB">
              <w:rPr>
                <w:shd w:val="clear" w:color="auto" w:fill="FFFFFF"/>
                <w:lang w:val="en-US"/>
              </w:rPr>
              <w:t>a</w:t>
            </w:r>
            <w:r w:rsidRPr="00845CDB">
              <w:rPr>
                <w:shd w:val="clear" w:color="auto" w:fill="FFFFFF"/>
                <w:lang w:val="uk-UA"/>
              </w:rPr>
              <w:t xml:space="preserve"> </w:t>
            </w:r>
            <w:r w:rsidRPr="00845CDB">
              <w:rPr>
                <w:shd w:val="clear" w:color="auto" w:fill="FFFFFF"/>
                <w:lang w:val="en-US"/>
              </w:rPr>
              <w:t>factor</w:t>
            </w:r>
            <w:r w:rsidRPr="00845CDB">
              <w:rPr>
                <w:shd w:val="clear" w:color="auto" w:fill="FFFFFF"/>
                <w:lang w:val="uk-UA"/>
              </w:rPr>
              <w:t xml:space="preserve"> </w:t>
            </w:r>
            <w:r w:rsidRPr="00845CDB">
              <w:rPr>
                <w:shd w:val="clear" w:color="auto" w:fill="FFFFFF"/>
                <w:lang w:val="en-US"/>
              </w:rPr>
              <w:t>of</w:t>
            </w:r>
            <w:r w:rsidRPr="00845CDB">
              <w:rPr>
                <w:shd w:val="clear" w:color="auto" w:fill="FFFFFF"/>
                <w:lang w:val="uk-UA"/>
              </w:rPr>
              <w:t xml:space="preserve"> </w:t>
            </w:r>
            <w:r w:rsidRPr="00845CDB">
              <w:rPr>
                <w:shd w:val="clear" w:color="auto" w:fill="FFFFFF"/>
                <w:lang w:val="en-US"/>
              </w:rPr>
              <w:t>forward</w:t>
            </w:r>
            <w:r w:rsidRPr="00845CDB">
              <w:rPr>
                <w:shd w:val="clear" w:color="auto" w:fill="FFFFFF"/>
                <w:lang w:val="uk-UA"/>
              </w:rPr>
              <w:t>-</w:t>
            </w:r>
            <w:r w:rsidRPr="00845CDB">
              <w:rPr>
                <w:shd w:val="clear" w:color="auto" w:fill="FFFFFF"/>
                <w:lang w:val="en-US"/>
              </w:rPr>
              <w:t>looking</w:t>
            </w:r>
            <w:r w:rsidRPr="00845CDB">
              <w:rPr>
                <w:shd w:val="clear" w:color="auto" w:fill="FFFFFF"/>
                <w:lang w:val="uk-UA"/>
              </w:rPr>
              <w:t xml:space="preserve"> </w:t>
            </w:r>
            <w:r w:rsidRPr="00845CDB">
              <w:rPr>
                <w:shd w:val="clear" w:color="auto" w:fill="FFFFFF"/>
                <w:lang w:val="en-US"/>
              </w:rPr>
              <w:t>economic</w:t>
            </w:r>
            <w:r w:rsidRPr="00845CDB">
              <w:rPr>
                <w:shd w:val="clear" w:color="auto" w:fill="FFFFFF"/>
                <w:lang w:val="uk-UA"/>
              </w:rPr>
              <w:t xml:space="preserve"> </w:t>
            </w:r>
            <w:r w:rsidRPr="00845CDB">
              <w:rPr>
                <w:shd w:val="clear" w:color="auto" w:fill="FFFFFF"/>
                <w:lang w:val="en-US"/>
              </w:rPr>
              <w:t>growth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Марковець А.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доцент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Гурова В.О.</w:t>
            </w:r>
          </w:p>
        </w:tc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szCs w:val="18"/>
                <w:lang w:val="uk-UA"/>
              </w:rPr>
            </w:pPr>
            <w:r w:rsidRPr="00845CDB">
              <w:rPr>
                <w:szCs w:val="18"/>
                <w:lang w:val="uk-UA"/>
              </w:rPr>
              <w:t>доцент</w:t>
            </w:r>
          </w:p>
          <w:p w:rsidR="00B4649E" w:rsidRPr="00845CDB" w:rsidRDefault="00B4649E" w:rsidP="00786A90">
            <w:pPr>
              <w:rPr>
                <w:szCs w:val="18"/>
                <w:lang w:val="uk-UA"/>
              </w:rPr>
            </w:pPr>
            <w:r w:rsidRPr="00845CDB">
              <w:rPr>
                <w:szCs w:val="18"/>
                <w:lang w:val="uk-UA"/>
              </w:rPr>
              <w:t>Мельникова К.В.</w:t>
            </w:r>
          </w:p>
        </w:tc>
      </w:tr>
      <w:tr w:rsidR="00B4649E" w:rsidRPr="00845CDB" w:rsidTr="00A6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49E" w:rsidRPr="00845CDB" w:rsidRDefault="00B4649E" w:rsidP="00231047">
            <w:pPr>
              <w:numPr>
                <w:ilvl w:val="0"/>
                <w:numId w:val="35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tabs>
                <w:tab w:val="left" w:pos="837"/>
              </w:tabs>
              <w:rPr>
                <w:lang w:val="uk-UA"/>
              </w:rPr>
            </w:pPr>
            <w:r w:rsidRPr="00845CDB">
              <w:rPr>
                <w:shd w:val="clear" w:color="auto" w:fill="FFFFFF"/>
                <w:lang w:val="uk-UA"/>
              </w:rPr>
              <w:t>Банківська система України: стан та перспективи розвитку</w:t>
            </w:r>
            <w:r>
              <w:rPr>
                <w:shd w:val="clear" w:color="auto" w:fill="FFFFFF"/>
                <w:lang w:val="en-US"/>
              </w:rPr>
              <w:t xml:space="preserve"> </w:t>
            </w:r>
            <w:r w:rsidRPr="00845CDB">
              <w:rPr>
                <w:shd w:val="clear" w:color="auto" w:fill="FFFFFF"/>
                <w:lang w:val="uk-UA"/>
              </w:rPr>
              <w:t>/</w:t>
            </w:r>
            <w:r>
              <w:rPr>
                <w:shd w:val="clear" w:color="auto" w:fill="FFFFFF"/>
                <w:lang w:val="en-US"/>
              </w:rPr>
              <w:t xml:space="preserve"> </w:t>
            </w:r>
            <w:r w:rsidRPr="00845CDB">
              <w:rPr>
                <w:shd w:val="clear" w:color="auto" w:fill="FFFFFF"/>
                <w:lang w:val="en-US"/>
              </w:rPr>
              <w:t>Banking</w:t>
            </w:r>
            <w:r w:rsidRPr="00845CDB">
              <w:rPr>
                <w:shd w:val="clear" w:color="auto" w:fill="FFFFFF"/>
                <w:lang w:val="uk-UA"/>
              </w:rPr>
              <w:t xml:space="preserve"> </w:t>
            </w:r>
            <w:r w:rsidRPr="00845CDB">
              <w:rPr>
                <w:shd w:val="clear" w:color="auto" w:fill="FFFFFF"/>
                <w:lang w:val="en-US"/>
              </w:rPr>
              <w:t>system</w:t>
            </w:r>
            <w:r w:rsidRPr="00845CDB">
              <w:rPr>
                <w:shd w:val="clear" w:color="auto" w:fill="FFFFFF"/>
                <w:lang w:val="uk-UA"/>
              </w:rPr>
              <w:t xml:space="preserve"> </w:t>
            </w:r>
            <w:r w:rsidRPr="00845CDB">
              <w:rPr>
                <w:shd w:val="clear" w:color="auto" w:fill="FFFFFF"/>
                <w:lang w:val="en-US"/>
              </w:rPr>
              <w:t>of</w:t>
            </w:r>
            <w:r w:rsidRPr="00845CDB">
              <w:rPr>
                <w:shd w:val="clear" w:color="auto" w:fill="FFFFFF"/>
                <w:lang w:val="uk-UA"/>
              </w:rPr>
              <w:t xml:space="preserve"> </w:t>
            </w:r>
            <w:r w:rsidRPr="00845CDB">
              <w:rPr>
                <w:shd w:val="clear" w:color="auto" w:fill="FFFFFF"/>
                <w:lang w:val="en-US"/>
              </w:rPr>
              <w:t>Ukraine</w:t>
            </w:r>
            <w:r w:rsidRPr="00845CDB">
              <w:rPr>
                <w:shd w:val="clear" w:color="auto" w:fill="FFFFFF"/>
                <w:lang w:val="uk-UA"/>
              </w:rPr>
              <w:t xml:space="preserve">: </w:t>
            </w:r>
            <w:r w:rsidRPr="00845CDB">
              <w:rPr>
                <w:lang w:val="en-US"/>
              </w:rPr>
              <w:t>state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of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affairs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and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prospects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Пісідніков В.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доцент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Гурова В.О.</w:t>
            </w:r>
          </w:p>
        </w:tc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szCs w:val="18"/>
                <w:lang w:val="uk-UA"/>
              </w:rPr>
            </w:pPr>
            <w:r w:rsidRPr="00845CDB">
              <w:rPr>
                <w:szCs w:val="18"/>
                <w:lang w:val="uk-UA"/>
              </w:rPr>
              <w:t>доцент</w:t>
            </w:r>
          </w:p>
          <w:p w:rsidR="00B4649E" w:rsidRPr="00845CDB" w:rsidRDefault="00B4649E" w:rsidP="00786A90">
            <w:pPr>
              <w:rPr>
                <w:szCs w:val="18"/>
                <w:lang w:val="uk-UA"/>
              </w:rPr>
            </w:pPr>
            <w:r w:rsidRPr="00845CDB">
              <w:rPr>
                <w:szCs w:val="18"/>
                <w:lang w:val="uk-UA"/>
              </w:rPr>
              <w:t>Макаренко С.М.</w:t>
            </w:r>
          </w:p>
        </w:tc>
      </w:tr>
      <w:tr w:rsidR="00B4649E" w:rsidRPr="00845CDB" w:rsidTr="00A6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49E" w:rsidRPr="00845CDB" w:rsidRDefault="00B4649E" w:rsidP="00231047">
            <w:pPr>
              <w:numPr>
                <w:ilvl w:val="0"/>
                <w:numId w:val="35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tabs>
                <w:tab w:val="left" w:pos="837"/>
              </w:tabs>
              <w:rPr>
                <w:lang w:val="en-US"/>
              </w:rPr>
            </w:pPr>
            <w:r w:rsidRPr="00845CDB">
              <w:rPr>
                <w:lang w:val="uk-UA"/>
              </w:rPr>
              <w:t>Стан та перспективи розвитку підприємств на ринку поштових та кур’єрських послуг України</w:t>
            </w:r>
            <w:r>
              <w:rPr>
                <w:lang w:val="en-US"/>
              </w:rPr>
              <w:t xml:space="preserve"> </w:t>
            </w:r>
            <w:r w:rsidRPr="00845CDB">
              <w:rPr>
                <w:lang w:val="uk-UA"/>
              </w:rPr>
              <w:t xml:space="preserve">/ </w:t>
            </w:r>
            <w:r w:rsidRPr="00845CDB">
              <w:rPr>
                <w:lang w:val="en-US"/>
              </w:rPr>
              <w:t>State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of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affairs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and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prospects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for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the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development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of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lastRenderedPageBreak/>
              <w:t>enterprises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 xml:space="preserve">on the market of postal and courier services 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lastRenderedPageBreak/>
              <w:t>Сотнікова О.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доцент Гурова В.О.</w:t>
            </w:r>
          </w:p>
        </w:tc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szCs w:val="18"/>
                <w:lang w:val="uk-UA"/>
              </w:rPr>
            </w:pPr>
            <w:r w:rsidRPr="00845CDB">
              <w:rPr>
                <w:szCs w:val="18"/>
                <w:lang w:val="uk-UA"/>
              </w:rPr>
              <w:t>доцент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szCs w:val="18"/>
                <w:lang w:val="uk-UA"/>
              </w:rPr>
              <w:t>Синякова К.М.</w:t>
            </w:r>
          </w:p>
        </w:tc>
      </w:tr>
      <w:tr w:rsidR="00B4649E" w:rsidRPr="00845CDB" w:rsidTr="00A6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49E" w:rsidRPr="00845CDB" w:rsidRDefault="00B4649E" w:rsidP="00231047">
            <w:pPr>
              <w:numPr>
                <w:ilvl w:val="0"/>
                <w:numId w:val="35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3A17C5" w:rsidRDefault="00B4649E" w:rsidP="00786A90">
            <w:pPr>
              <w:tabs>
                <w:tab w:val="left" w:pos="837"/>
              </w:tabs>
              <w:rPr>
                <w:lang w:val="uk-UA"/>
              </w:rPr>
            </w:pPr>
            <w:r w:rsidRPr="00845CDB">
              <w:rPr>
                <w:lang w:val="uk-UA"/>
              </w:rPr>
              <w:t>Напрями підвищення економічної ефективності та конкурентоспроможності діяльності м’ясопереробних підприємств</w:t>
            </w:r>
            <w:r w:rsidRPr="00FA1AF7">
              <w:rPr>
                <w:lang w:val="uk-UA"/>
              </w:rPr>
              <w:t xml:space="preserve"> </w:t>
            </w:r>
            <w:r w:rsidRPr="00845CDB">
              <w:rPr>
                <w:lang w:val="uk-UA"/>
              </w:rPr>
              <w:t>/</w:t>
            </w:r>
            <w:r w:rsidRPr="00FA1AF7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Ways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of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increasing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economic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efficiency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and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competitiveness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in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the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work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of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meat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processing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plants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Ульченко В.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професор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Ушкаренко Ю.В.</w:t>
            </w:r>
          </w:p>
        </w:tc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професор</w:t>
            </w:r>
          </w:p>
          <w:p w:rsidR="00B4649E" w:rsidRPr="00845CDB" w:rsidRDefault="00B4649E" w:rsidP="00786A90">
            <w:pPr>
              <w:rPr>
                <w:szCs w:val="18"/>
                <w:lang w:val="uk-UA"/>
              </w:rPr>
            </w:pPr>
            <w:r w:rsidRPr="00845CDB">
              <w:rPr>
                <w:lang w:val="uk-UA"/>
              </w:rPr>
              <w:t>Мохненко А.С.</w:t>
            </w:r>
          </w:p>
        </w:tc>
      </w:tr>
      <w:tr w:rsidR="00B4649E" w:rsidRPr="00845CDB" w:rsidTr="00A6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56"/>
        </w:trPr>
        <w:tc>
          <w:tcPr>
            <w:tcW w:w="100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49E" w:rsidRPr="00845CDB" w:rsidRDefault="00B4649E" w:rsidP="00786A90">
            <w:pPr>
              <w:jc w:val="center"/>
              <w:rPr>
                <w:b/>
                <w:lang w:val="uk-UA"/>
              </w:rPr>
            </w:pPr>
            <w:r w:rsidRPr="00845CDB">
              <w:rPr>
                <w:b/>
                <w:lang w:val="uk-UA"/>
              </w:rPr>
              <w:t>Галузь знань 28 Публічне управління та адміністрування</w:t>
            </w:r>
          </w:p>
          <w:p w:rsidR="00B4649E" w:rsidRPr="00845CDB" w:rsidRDefault="00B4649E" w:rsidP="00786A90">
            <w:pPr>
              <w:jc w:val="center"/>
              <w:rPr>
                <w:b/>
                <w:lang w:val="uk-UA"/>
              </w:rPr>
            </w:pPr>
            <w:r w:rsidRPr="00845CDB">
              <w:rPr>
                <w:b/>
                <w:lang w:val="uk-UA"/>
              </w:rPr>
              <w:t>Спеціальність 281 Публічне управління та адміністрування</w:t>
            </w:r>
          </w:p>
        </w:tc>
      </w:tr>
      <w:tr w:rsidR="00B4649E" w:rsidRPr="00845CDB" w:rsidTr="00A6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231047">
            <w:pPr>
              <w:numPr>
                <w:ilvl w:val="0"/>
                <w:numId w:val="29"/>
              </w:numPr>
              <w:jc w:val="center"/>
              <w:rPr>
                <w:lang w:val="uk-UA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A115B0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Удосконалення  механізму реалізації державної сімейної політики в Україні</w:t>
            </w:r>
            <w:r>
              <w:rPr>
                <w:lang w:val="en-US"/>
              </w:rPr>
              <w:t xml:space="preserve"> </w:t>
            </w:r>
            <w:r w:rsidRPr="00A115B0">
              <w:rPr>
                <w:lang w:val="uk-UA"/>
              </w:rPr>
              <w:t>/</w:t>
            </w:r>
            <w:r>
              <w:rPr>
                <w:lang w:val="en-US"/>
              </w:rPr>
              <w:t xml:space="preserve"> </w:t>
            </w:r>
            <w:r w:rsidRPr="00845CDB">
              <w:rPr>
                <w:lang w:val="en-US"/>
              </w:rPr>
              <w:t>Improvement</w:t>
            </w:r>
            <w:r w:rsidRPr="00A115B0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of</w:t>
            </w:r>
            <w:r w:rsidRPr="00A115B0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the</w:t>
            </w:r>
            <w:r w:rsidRPr="00A115B0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mechanism</w:t>
            </w:r>
            <w:r w:rsidRPr="00A115B0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for</w:t>
            </w:r>
            <w:r w:rsidRPr="00A115B0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implementing</w:t>
            </w:r>
            <w:r w:rsidRPr="00A115B0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State</w:t>
            </w:r>
            <w:r w:rsidRPr="00A115B0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family</w:t>
            </w:r>
            <w:r w:rsidRPr="00A115B0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policy</w:t>
            </w:r>
            <w:r w:rsidRPr="00A115B0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in</w:t>
            </w:r>
            <w:r w:rsidRPr="00A115B0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Ukraine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Осипенко Н.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професор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Шашкова Н.І.</w:t>
            </w:r>
          </w:p>
        </w:tc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професор</w:t>
            </w:r>
          </w:p>
          <w:p w:rsidR="00B4649E" w:rsidRPr="00845CDB" w:rsidRDefault="00B4649E" w:rsidP="00786A90">
            <w:pPr>
              <w:rPr>
                <w:szCs w:val="18"/>
                <w:lang w:val="uk-UA"/>
              </w:rPr>
            </w:pPr>
            <w:r w:rsidRPr="00845CDB">
              <w:rPr>
                <w:lang w:val="uk-UA"/>
              </w:rPr>
              <w:t>Ушкаренко Ю.В.</w:t>
            </w:r>
          </w:p>
        </w:tc>
      </w:tr>
      <w:tr w:rsidR="00B4649E" w:rsidRPr="00845CDB" w:rsidTr="00A6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231047">
            <w:pPr>
              <w:numPr>
                <w:ilvl w:val="0"/>
                <w:numId w:val="29"/>
              </w:numPr>
              <w:jc w:val="center"/>
              <w:rPr>
                <w:lang w:val="uk-UA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lang w:val="en-US"/>
              </w:rPr>
            </w:pPr>
            <w:r w:rsidRPr="00845CDB">
              <w:rPr>
                <w:lang w:val="uk-UA"/>
              </w:rPr>
              <w:t>Формування системи кадрового менеджменту на підприємстві</w:t>
            </w:r>
            <w:r>
              <w:rPr>
                <w:lang w:val="en-US"/>
              </w:rPr>
              <w:t xml:space="preserve"> </w:t>
            </w:r>
            <w:r w:rsidRPr="00845CDB">
              <w:rPr>
                <w:lang w:val="uk-UA"/>
              </w:rPr>
              <w:t>/</w:t>
            </w:r>
            <w:r>
              <w:rPr>
                <w:lang w:val="en-US"/>
              </w:rPr>
              <w:t xml:space="preserve"> </w:t>
            </w:r>
            <w:r w:rsidRPr="00845CDB">
              <w:rPr>
                <w:lang w:val="en-US"/>
              </w:rPr>
              <w:t>Formation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of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the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staff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management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system at the enterprise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Гринь О.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професор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Тюхтенко Н.А.</w:t>
            </w:r>
          </w:p>
        </w:tc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доцент</w:t>
            </w:r>
          </w:p>
          <w:p w:rsidR="00B4649E" w:rsidRPr="00845CDB" w:rsidRDefault="00B4649E" w:rsidP="00786A90">
            <w:pPr>
              <w:rPr>
                <w:szCs w:val="18"/>
                <w:lang w:val="uk-UA"/>
              </w:rPr>
            </w:pPr>
            <w:r w:rsidRPr="00845CDB">
              <w:rPr>
                <w:lang w:val="uk-UA"/>
              </w:rPr>
              <w:t>Ковальов В.В.</w:t>
            </w:r>
          </w:p>
        </w:tc>
      </w:tr>
      <w:tr w:rsidR="00B4649E" w:rsidRPr="00845CDB" w:rsidTr="00A6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231047">
            <w:pPr>
              <w:numPr>
                <w:ilvl w:val="0"/>
                <w:numId w:val="29"/>
              </w:numPr>
              <w:jc w:val="center"/>
              <w:rPr>
                <w:lang w:val="uk-UA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Регіональний маркетинг в контексті стратегічного розвитку Херсонської області</w:t>
            </w:r>
            <w:r>
              <w:rPr>
                <w:lang w:val="en-US"/>
              </w:rPr>
              <w:t xml:space="preserve"> </w:t>
            </w:r>
            <w:r w:rsidRPr="00A115B0">
              <w:rPr>
                <w:lang w:val="uk-UA"/>
              </w:rPr>
              <w:t>/</w:t>
            </w:r>
            <w:r>
              <w:rPr>
                <w:lang w:val="en-US"/>
              </w:rPr>
              <w:t xml:space="preserve"> </w:t>
            </w:r>
            <w:r w:rsidRPr="00845CDB">
              <w:rPr>
                <w:lang w:val="en-US"/>
              </w:rPr>
              <w:t>Regional</w:t>
            </w:r>
            <w:r w:rsidRPr="00A115B0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marketing</w:t>
            </w:r>
            <w:r w:rsidRPr="00A115B0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in</w:t>
            </w:r>
            <w:r w:rsidRPr="00A115B0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the</w:t>
            </w:r>
            <w:r w:rsidRPr="00A115B0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context</w:t>
            </w:r>
            <w:r w:rsidRPr="00A115B0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of</w:t>
            </w:r>
            <w:r w:rsidRPr="00A115B0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strategic</w:t>
            </w:r>
            <w:r w:rsidRPr="00A115B0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development</w:t>
            </w:r>
            <w:r w:rsidRPr="00A115B0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of</w:t>
            </w:r>
            <w:r w:rsidRPr="00A115B0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the</w:t>
            </w:r>
            <w:r w:rsidRPr="00A115B0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Kherson</w:t>
            </w:r>
            <w:r w:rsidRPr="00A115B0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oblast</w:t>
            </w:r>
            <w:r w:rsidRPr="00845CDB">
              <w:rPr>
                <w:lang w:val="uk-UA"/>
              </w:rPr>
              <w:t xml:space="preserve"> 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Танська А.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професор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Соловйов А.І.</w:t>
            </w:r>
          </w:p>
        </w:tc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szCs w:val="28"/>
                <w:lang w:val="uk-UA"/>
              </w:rPr>
            </w:pPr>
            <w:r w:rsidRPr="00845CDB">
              <w:rPr>
                <w:szCs w:val="28"/>
                <w:lang w:val="uk-UA"/>
              </w:rPr>
              <w:t>доцент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szCs w:val="28"/>
                <w:lang w:val="uk-UA"/>
              </w:rPr>
              <w:t>Яровий В.Ф.</w:t>
            </w:r>
          </w:p>
        </w:tc>
      </w:tr>
      <w:tr w:rsidR="00B4649E" w:rsidRPr="00845CDB" w:rsidTr="00A6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231047">
            <w:pPr>
              <w:numPr>
                <w:ilvl w:val="0"/>
                <w:numId w:val="29"/>
              </w:numPr>
              <w:jc w:val="center"/>
              <w:rPr>
                <w:lang w:val="uk-UA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Удосконалення методів оцінювання соціально-економічного розвитку регіонів</w:t>
            </w:r>
            <w:r>
              <w:rPr>
                <w:lang w:val="en-US"/>
              </w:rPr>
              <w:t xml:space="preserve"> </w:t>
            </w:r>
            <w:r w:rsidRPr="00845CDB">
              <w:rPr>
                <w:lang w:val="en-US"/>
              </w:rPr>
              <w:t>/</w:t>
            </w:r>
            <w:r>
              <w:rPr>
                <w:lang w:val="en-US"/>
              </w:rPr>
              <w:t xml:space="preserve"> </w:t>
            </w:r>
            <w:r w:rsidRPr="00845CDB">
              <w:rPr>
                <w:lang w:val="en-US"/>
              </w:rPr>
              <w:t>Improvement of methods of assessing social and economic growth of regions</w:t>
            </w:r>
          </w:p>
          <w:p w:rsidR="00B4649E" w:rsidRPr="00A62F56" w:rsidRDefault="00B4649E" w:rsidP="00786A90">
            <w:pPr>
              <w:rPr>
                <w:lang w:val="uk-UA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Звонарьова О.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доцент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Макаренко С.М.</w:t>
            </w:r>
          </w:p>
        </w:tc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доцент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Мельникова К.В.</w:t>
            </w:r>
          </w:p>
        </w:tc>
      </w:tr>
      <w:tr w:rsidR="00B4649E" w:rsidRPr="00845CDB" w:rsidTr="00A6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231047">
            <w:pPr>
              <w:numPr>
                <w:ilvl w:val="0"/>
                <w:numId w:val="29"/>
              </w:numPr>
              <w:jc w:val="center"/>
              <w:rPr>
                <w:lang w:val="uk-UA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Реалізація концепції і програм сталого розвитку в Україні</w:t>
            </w:r>
            <w:r>
              <w:rPr>
                <w:lang w:val="en-US"/>
              </w:rPr>
              <w:t xml:space="preserve"> </w:t>
            </w:r>
            <w:r w:rsidRPr="00845CDB">
              <w:rPr>
                <w:lang w:val="en-US"/>
              </w:rPr>
              <w:t>/</w:t>
            </w:r>
            <w:r>
              <w:rPr>
                <w:lang w:val="en-US"/>
              </w:rPr>
              <w:t xml:space="preserve"> </w:t>
            </w:r>
            <w:r w:rsidRPr="00845CDB">
              <w:rPr>
                <w:lang w:val="en-US"/>
              </w:rPr>
              <w:t>Implementation of the concept and programmes of sustainable development in Ukraine</w:t>
            </w:r>
            <w:r w:rsidRPr="00845CDB">
              <w:rPr>
                <w:lang w:val="uk-UA"/>
              </w:rPr>
              <w:t xml:space="preserve"> 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Хван Д.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доцент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Синякова К.М.</w:t>
            </w:r>
          </w:p>
        </w:tc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доцент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Ковальов В.В.</w:t>
            </w:r>
          </w:p>
        </w:tc>
      </w:tr>
      <w:tr w:rsidR="00B4649E" w:rsidRPr="00845CDB" w:rsidTr="00A6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231047">
            <w:pPr>
              <w:numPr>
                <w:ilvl w:val="0"/>
                <w:numId w:val="29"/>
              </w:numPr>
              <w:jc w:val="center"/>
              <w:rPr>
                <w:lang w:val="uk-UA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A115B0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Формування ефективної системи управління персоналом в органах державної влади</w:t>
            </w:r>
            <w:r>
              <w:rPr>
                <w:lang w:val="en-US"/>
              </w:rPr>
              <w:t xml:space="preserve"> </w:t>
            </w:r>
            <w:r w:rsidRPr="00845CDB">
              <w:rPr>
                <w:lang w:val="uk-UA"/>
              </w:rPr>
              <w:t>/</w:t>
            </w:r>
            <w:r>
              <w:rPr>
                <w:lang w:val="en-US"/>
              </w:rPr>
              <w:t xml:space="preserve"> </w:t>
            </w:r>
            <w:r w:rsidRPr="00845CDB">
              <w:rPr>
                <w:lang w:val="en-US"/>
              </w:rPr>
              <w:t>Formation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of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the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effective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staff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management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system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in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the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lastRenderedPageBreak/>
              <w:t>government</w:t>
            </w:r>
            <w:r w:rsidRPr="00A115B0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bodies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lastRenderedPageBreak/>
              <w:t>Прокопчук О.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старший викладач, кандидат економічних наук Казакова Т.С.</w:t>
            </w:r>
          </w:p>
        </w:tc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доцент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Мельникова К.В.</w:t>
            </w:r>
          </w:p>
        </w:tc>
      </w:tr>
      <w:tr w:rsidR="00B4649E" w:rsidRPr="00845CDB" w:rsidTr="00A6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56"/>
        </w:trPr>
        <w:tc>
          <w:tcPr>
            <w:tcW w:w="100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jc w:val="center"/>
              <w:rPr>
                <w:b/>
                <w:lang w:val="uk-UA"/>
              </w:rPr>
            </w:pPr>
            <w:r w:rsidRPr="00845CDB">
              <w:rPr>
                <w:b/>
                <w:lang w:val="uk-UA"/>
              </w:rPr>
              <w:lastRenderedPageBreak/>
              <w:t>Галузь знань 24 Сфера обслуговування</w:t>
            </w:r>
          </w:p>
          <w:p w:rsidR="00B4649E" w:rsidRPr="00845CDB" w:rsidRDefault="00B4649E" w:rsidP="00786A90">
            <w:pPr>
              <w:jc w:val="center"/>
              <w:rPr>
                <w:lang w:val="uk-UA"/>
              </w:rPr>
            </w:pPr>
            <w:r w:rsidRPr="00845CDB">
              <w:rPr>
                <w:b/>
                <w:lang w:val="uk-UA"/>
              </w:rPr>
              <w:t>Спеціальність 241 Готельно-ресторанна справа</w:t>
            </w:r>
          </w:p>
        </w:tc>
      </w:tr>
      <w:tr w:rsidR="00B4649E" w:rsidRPr="00845CDB" w:rsidTr="00A6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231047">
            <w:pPr>
              <w:numPr>
                <w:ilvl w:val="0"/>
                <w:numId w:val="32"/>
              </w:numPr>
              <w:jc w:val="center"/>
              <w:rPr>
                <w:lang w:val="uk-UA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FA1AF7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Удосконалення методів управління персоналом на підприємствах готельного господарства</w:t>
            </w:r>
            <w:r w:rsidRPr="00FA1AF7">
              <w:rPr>
                <w:lang w:val="uk-UA"/>
              </w:rPr>
              <w:t xml:space="preserve"> </w:t>
            </w:r>
            <w:r w:rsidRPr="00845CDB">
              <w:rPr>
                <w:lang w:val="uk-UA"/>
              </w:rPr>
              <w:t>/</w:t>
            </w:r>
            <w:r w:rsidRPr="00FA1AF7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Improvement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of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the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staff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management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methods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in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enterprises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of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hotel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industry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Безеда В.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 xml:space="preserve">професор 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Орленко О.В.</w:t>
            </w:r>
          </w:p>
        </w:tc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професор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Мохненко А.С.</w:t>
            </w:r>
          </w:p>
        </w:tc>
      </w:tr>
      <w:tr w:rsidR="00B4649E" w:rsidRPr="00845CDB" w:rsidTr="00A6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231047">
            <w:pPr>
              <w:numPr>
                <w:ilvl w:val="0"/>
                <w:numId w:val="32"/>
              </w:numPr>
              <w:jc w:val="center"/>
              <w:rPr>
                <w:lang w:val="uk-UA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A115B0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Розвиток хостелів в Україні, як фактор активації готельно-туристичних послуг</w:t>
            </w:r>
            <w:r>
              <w:rPr>
                <w:lang w:val="en-US"/>
              </w:rPr>
              <w:t xml:space="preserve"> </w:t>
            </w:r>
            <w:r w:rsidRPr="00845CDB">
              <w:rPr>
                <w:lang w:val="uk-UA"/>
              </w:rPr>
              <w:t>/</w:t>
            </w:r>
            <w:r>
              <w:rPr>
                <w:lang w:val="en-US"/>
              </w:rPr>
              <w:t xml:space="preserve"> </w:t>
            </w:r>
            <w:r w:rsidRPr="00845CDB">
              <w:rPr>
                <w:lang w:val="en-US"/>
              </w:rPr>
              <w:t>Development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of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hostels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in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Ukraine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as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a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factor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of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activating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hospitality</w:t>
            </w:r>
            <w:r w:rsidRPr="00A115B0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services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Кулдонашвілі О.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професор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 xml:space="preserve"> Орленко О.В.</w:t>
            </w:r>
          </w:p>
        </w:tc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професор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Шашкова Н.І.</w:t>
            </w:r>
          </w:p>
        </w:tc>
      </w:tr>
      <w:tr w:rsidR="00B4649E" w:rsidRPr="00845CDB" w:rsidTr="00A6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231047">
            <w:pPr>
              <w:numPr>
                <w:ilvl w:val="0"/>
                <w:numId w:val="32"/>
              </w:numPr>
              <w:jc w:val="center"/>
              <w:rPr>
                <w:lang w:val="uk-UA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Дослідження технології організації послуг дозвілля на підприємстві готельного господарства</w:t>
            </w:r>
            <w:r>
              <w:rPr>
                <w:lang w:val="en-US"/>
              </w:rPr>
              <w:t xml:space="preserve"> </w:t>
            </w:r>
            <w:r w:rsidRPr="00845CDB">
              <w:rPr>
                <w:lang w:val="uk-UA"/>
              </w:rPr>
              <w:t>/</w:t>
            </w:r>
            <w:r>
              <w:rPr>
                <w:lang w:val="en-US"/>
              </w:rPr>
              <w:t xml:space="preserve"> </w:t>
            </w:r>
            <w:r w:rsidRPr="00845CDB">
              <w:rPr>
                <w:lang w:val="en-US"/>
              </w:rPr>
              <w:t>Study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of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the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technology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of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organizing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recreational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services</w:t>
            </w:r>
            <w:r w:rsidRPr="00A115B0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in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enterprises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of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hotel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industry</w:t>
            </w:r>
            <w:r w:rsidRPr="00845CDB">
              <w:rPr>
                <w:lang w:val="uk-UA"/>
              </w:rPr>
              <w:t xml:space="preserve">  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Шевченко В.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професор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Орленко О.В.</w:t>
            </w:r>
          </w:p>
        </w:tc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професор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Мохненко А.С.</w:t>
            </w:r>
          </w:p>
        </w:tc>
      </w:tr>
      <w:tr w:rsidR="00B4649E" w:rsidRPr="00845CDB" w:rsidTr="00A6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231047">
            <w:pPr>
              <w:numPr>
                <w:ilvl w:val="0"/>
                <w:numId w:val="32"/>
              </w:numPr>
              <w:jc w:val="center"/>
              <w:rPr>
                <w:lang w:val="uk-UA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Управління якістю продукції та послуг в підприємствах ресторанного господарства</w:t>
            </w:r>
            <w:r w:rsidRPr="00FA1AF7">
              <w:rPr>
                <w:lang w:val="uk-UA"/>
              </w:rPr>
              <w:t xml:space="preserve"> </w:t>
            </w:r>
            <w:r w:rsidRPr="00845CDB">
              <w:rPr>
                <w:lang w:val="uk-UA"/>
              </w:rPr>
              <w:t>/</w:t>
            </w:r>
            <w:r w:rsidRPr="00FA1AF7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Product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and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service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stewardship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in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enterprises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of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restaurant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management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Грицай О.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професор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Орленко О.В.</w:t>
            </w:r>
          </w:p>
        </w:tc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професор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Шашкова Н.І.</w:t>
            </w:r>
          </w:p>
        </w:tc>
      </w:tr>
      <w:tr w:rsidR="00B4649E" w:rsidRPr="00845CDB" w:rsidTr="00A6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231047">
            <w:pPr>
              <w:numPr>
                <w:ilvl w:val="0"/>
                <w:numId w:val="32"/>
              </w:numPr>
              <w:jc w:val="center"/>
              <w:rPr>
                <w:lang w:val="uk-UA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Удосконалення управління закладами громадського харчування</w:t>
            </w:r>
            <w:r>
              <w:rPr>
                <w:lang w:val="en-US"/>
              </w:rPr>
              <w:t xml:space="preserve"> </w:t>
            </w:r>
            <w:r w:rsidRPr="00845CDB">
              <w:rPr>
                <w:lang w:val="uk-UA"/>
              </w:rPr>
              <w:t>/</w:t>
            </w:r>
            <w:r>
              <w:rPr>
                <w:lang w:val="en-US"/>
              </w:rPr>
              <w:t xml:space="preserve"> </w:t>
            </w:r>
            <w:r w:rsidRPr="00845CDB">
              <w:rPr>
                <w:lang w:val="en-US"/>
              </w:rPr>
              <w:t>Improvement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of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management</w:t>
            </w:r>
            <w:r w:rsidRPr="00A115B0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of</w:t>
            </w:r>
            <w:r w:rsidRPr="00A115B0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public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catering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establishments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Людіна О.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доцент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Носова І.О.</w:t>
            </w:r>
          </w:p>
        </w:tc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доцент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Синякова К.М.</w:t>
            </w:r>
          </w:p>
        </w:tc>
      </w:tr>
      <w:tr w:rsidR="00B4649E" w:rsidRPr="00845CDB" w:rsidTr="00A6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231047">
            <w:pPr>
              <w:numPr>
                <w:ilvl w:val="0"/>
                <w:numId w:val="32"/>
              </w:numPr>
              <w:jc w:val="center"/>
              <w:rPr>
                <w:lang w:val="uk-UA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lang w:val="en-US"/>
              </w:rPr>
            </w:pPr>
            <w:r w:rsidRPr="00845CDB">
              <w:rPr>
                <w:lang w:val="uk-UA"/>
              </w:rPr>
              <w:t>Розробка курортного готелю на узбережжі Чорного моря</w:t>
            </w:r>
            <w:r>
              <w:rPr>
                <w:lang w:val="en-US"/>
              </w:rPr>
              <w:t xml:space="preserve"> </w:t>
            </w:r>
            <w:r w:rsidRPr="00845CDB">
              <w:rPr>
                <w:lang w:val="en-US"/>
              </w:rPr>
              <w:t>/</w:t>
            </w:r>
            <w:r>
              <w:rPr>
                <w:lang w:val="en-US"/>
              </w:rPr>
              <w:t xml:space="preserve"> </w:t>
            </w:r>
            <w:r w:rsidRPr="00845CDB">
              <w:rPr>
                <w:lang w:val="en-US"/>
              </w:rPr>
              <w:t>Project development of a resort hotel on the Black Sea coast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Яржемська Є.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доцент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Носова І.О.</w:t>
            </w:r>
          </w:p>
        </w:tc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доцент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Ковальов В.В.</w:t>
            </w:r>
          </w:p>
        </w:tc>
      </w:tr>
      <w:tr w:rsidR="00B4649E" w:rsidRPr="00845CDB" w:rsidTr="00A6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231047">
            <w:pPr>
              <w:numPr>
                <w:ilvl w:val="0"/>
                <w:numId w:val="32"/>
              </w:numPr>
              <w:jc w:val="center"/>
              <w:rPr>
                <w:lang w:val="uk-UA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3A17C5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Удосконалення рекламної діяльності ресторанних закладів м.Херсона</w:t>
            </w:r>
            <w:r w:rsidRPr="00FA1AF7">
              <w:rPr>
                <w:lang w:val="uk-UA"/>
              </w:rPr>
              <w:t xml:space="preserve"> </w:t>
            </w:r>
            <w:r w:rsidRPr="00845CDB">
              <w:rPr>
                <w:lang w:val="uk-UA"/>
              </w:rPr>
              <w:t>/</w:t>
            </w:r>
            <w:r w:rsidRPr="00FA1AF7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Improvement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of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advertising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among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restaurants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of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Kherson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Василенко Ю.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доцент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Носова І.О.</w:t>
            </w:r>
          </w:p>
        </w:tc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доцент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Синякова К.М.</w:t>
            </w:r>
          </w:p>
        </w:tc>
      </w:tr>
      <w:tr w:rsidR="00B4649E" w:rsidRPr="00845CDB" w:rsidTr="00A6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231047">
            <w:pPr>
              <w:numPr>
                <w:ilvl w:val="0"/>
                <w:numId w:val="32"/>
              </w:numPr>
              <w:jc w:val="center"/>
              <w:rPr>
                <w:lang w:val="uk-UA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lang w:val="en-US"/>
              </w:rPr>
            </w:pPr>
            <w:r w:rsidRPr="00845CDB">
              <w:rPr>
                <w:lang w:val="uk-UA"/>
              </w:rPr>
              <w:t>Розробка еко-мотелю на 50 місць в м.Херсоні</w:t>
            </w:r>
            <w:r>
              <w:rPr>
                <w:lang w:val="en-US"/>
              </w:rPr>
              <w:t xml:space="preserve"> </w:t>
            </w:r>
            <w:r w:rsidRPr="00845CDB">
              <w:rPr>
                <w:lang w:val="en-US"/>
              </w:rPr>
              <w:t>/ Project development of a 50-bed eco-motel in Kherson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Сіденко І.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доцент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Якимчук Д.М.</w:t>
            </w:r>
          </w:p>
        </w:tc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професор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Ушкаренко Ю.В.</w:t>
            </w:r>
          </w:p>
        </w:tc>
      </w:tr>
      <w:tr w:rsidR="00B4649E" w:rsidRPr="00845CDB" w:rsidTr="00A6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231047">
            <w:pPr>
              <w:numPr>
                <w:ilvl w:val="0"/>
                <w:numId w:val="32"/>
              </w:numPr>
              <w:jc w:val="center"/>
              <w:rPr>
                <w:lang w:val="uk-UA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Розробка кафе спортивного харчування у м.Херсоні</w:t>
            </w:r>
            <w:r>
              <w:rPr>
                <w:lang w:val="en-US"/>
              </w:rPr>
              <w:t xml:space="preserve"> </w:t>
            </w:r>
            <w:r w:rsidRPr="00845CDB">
              <w:rPr>
                <w:lang w:val="uk-UA"/>
              </w:rPr>
              <w:t xml:space="preserve">/ </w:t>
            </w:r>
            <w:r w:rsidRPr="00845CDB">
              <w:rPr>
                <w:lang w:val="en-US"/>
              </w:rPr>
              <w:lastRenderedPageBreak/>
              <w:t>Project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development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of</w:t>
            </w:r>
            <w:r w:rsidRPr="00A115B0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a</w:t>
            </w:r>
            <w:r w:rsidRPr="00A115B0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sports</w:t>
            </w:r>
            <w:r w:rsidRPr="00A115B0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nutrition</w:t>
            </w:r>
            <w:r w:rsidRPr="00A115B0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caf</w:t>
            </w:r>
            <w:r w:rsidRPr="00A115B0">
              <w:rPr>
                <w:lang w:val="uk-UA"/>
              </w:rPr>
              <w:t xml:space="preserve">é </w:t>
            </w:r>
            <w:r w:rsidRPr="00845CDB">
              <w:rPr>
                <w:lang w:val="en-US"/>
              </w:rPr>
              <w:t>in</w:t>
            </w:r>
            <w:r w:rsidRPr="00A115B0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Kherson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lastRenderedPageBreak/>
              <w:t>Басалаєв Р.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доцент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Якимчук Д.М.</w:t>
            </w:r>
          </w:p>
        </w:tc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доцент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Ковальов В.В.</w:t>
            </w:r>
          </w:p>
        </w:tc>
      </w:tr>
      <w:tr w:rsidR="00B4649E" w:rsidRPr="00845CDB" w:rsidTr="00A6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231047">
            <w:pPr>
              <w:numPr>
                <w:ilvl w:val="0"/>
                <w:numId w:val="32"/>
              </w:numPr>
              <w:jc w:val="center"/>
              <w:rPr>
                <w:lang w:val="uk-UA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Розробка тематичного кафе в рекреаційній зоні Херсонської області</w:t>
            </w:r>
            <w:r>
              <w:rPr>
                <w:lang w:val="en-US"/>
              </w:rPr>
              <w:t xml:space="preserve"> </w:t>
            </w:r>
            <w:r w:rsidRPr="00845CDB">
              <w:rPr>
                <w:lang w:val="uk-UA"/>
              </w:rPr>
              <w:t xml:space="preserve">/ </w:t>
            </w:r>
            <w:r w:rsidRPr="00845CDB">
              <w:rPr>
                <w:lang w:val="en-US"/>
              </w:rPr>
              <w:t>Project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development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of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a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thematic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café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in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a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recreational area of the Kherson oblast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Кузьменко М.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доцент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Якимчук Д.М.</w:t>
            </w:r>
          </w:p>
        </w:tc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професор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Ушкаренко Ю.В.</w:t>
            </w:r>
          </w:p>
        </w:tc>
      </w:tr>
      <w:tr w:rsidR="00B4649E" w:rsidRPr="00845CDB" w:rsidTr="00A6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56"/>
        </w:trPr>
        <w:tc>
          <w:tcPr>
            <w:tcW w:w="100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jc w:val="center"/>
              <w:rPr>
                <w:b/>
                <w:lang w:val="uk-UA"/>
              </w:rPr>
            </w:pPr>
            <w:r w:rsidRPr="00845CDB">
              <w:rPr>
                <w:b/>
                <w:lang w:val="uk-UA"/>
              </w:rPr>
              <w:t>Галузь знань 24 Сфера обслуговування</w:t>
            </w:r>
          </w:p>
          <w:p w:rsidR="00B4649E" w:rsidRPr="00845CDB" w:rsidRDefault="00B4649E" w:rsidP="00786A90">
            <w:pPr>
              <w:jc w:val="center"/>
              <w:rPr>
                <w:lang w:val="uk-UA"/>
              </w:rPr>
            </w:pPr>
            <w:r w:rsidRPr="00845CDB">
              <w:rPr>
                <w:b/>
                <w:lang w:val="uk-UA"/>
              </w:rPr>
              <w:t>Спеціальність 242 Туризм</w:t>
            </w:r>
          </w:p>
        </w:tc>
      </w:tr>
      <w:tr w:rsidR="00B4649E" w:rsidRPr="00845CDB" w:rsidTr="00A6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231047">
            <w:pPr>
              <w:numPr>
                <w:ilvl w:val="0"/>
                <w:numId w:val="33"/>
              </w:numPr>
              <w:jc w:val="center"/>
              <w:rPr>
                <w:lang w:val="uk-UA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FA1AF7" w:rsidRDefault="00B4649E" w:rsidP="00786A90">
            <w:pPr>
              <w:rPr>
                <w:szCs w:val="28"/>
                <w:lang w:val="en-US"/>
              </w:rPr>
            </w:pPr>
            <w:r w:rsidRPr="00845CDB">
              <w:rPr>
                <w:szCs w:val="28"/>
                <w:lang w:val="uk-UA"/>
              </w:rPr>
              <w:t>Маркетингова стратегія просування баз зеленого туризму</w:t>
            </w:r>
            <w:r>
              <w:rPr>
                <w:szCs w:val="28"/>
                <w:lang w:val="en-US"/>
              </w:rPr>
              <w:t xml:space="preserve"> </w:t>
            </w:r>
            <w:r w:rsidRPr="00A115B0">
              <w:rPr>
                <w:szCs w:val="28"/>
                <w:lang w:val="uk-UA"/>
              </w:rPr>
              <w:t>/</w:t>
            </w:r>
            <w:r>
              <w:rPr>
                <w:szCs w:val="28"/>
                <w:lang w:val="en-US"/>
              </w:rPr>
              <w:t xml:space="preserve"> </w:t>
            </w:r>
            <w:r w:rsidRPr="00845CDB">
              <w:rPr>
                <w:szCs w:val="28"/>
                <w:lang w:val="en-US"/>
              </w:rPr>
              <w:t>Marketing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845CDB">
              <w:rPr>
                <w:szCs w:val="28"/>
                <w:lang w:val="en-US"/>
              </w:rPr>
              <w:t>strategy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845CDB">
              <w:rPr>
                <w:szCs w:val="28"/>
                <w:lang w:val="en-US"/>
              </w:rPr>
              <w:t>for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845CDB">
              <w:rPr>
                <w:szCs w:val="28"/>
                <w:lang w:val="en-US"/>
              </w:rPr>
              <w:t>advancing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845CDB">
              <w:rPr>
                <w:szCs w:val="28"/>
                <w:lang w:val="en-US"/>
              </w:rPr>
              <w:t>green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845CDB">
              <w:rPr>
                <w:szCs w:val="28"/>
                <w:lang w:val="en-US"/>
              </w:rPr>
              <w:t>tourism</w:t>
            </w:r>
            <w:r w:rsidRPr="00A115B0">
              <w:rPr>
                <w:szCs w:val="28"/>
                <w:lang w:val="uk-UA"/>
              </w:rPr>
              <w:t xml:space="preserve"> </w:t>
            </w:r>
            <w:r w:rsidRPr="00845CDB">
              <w:rPr>
                <w:szCs w:val="28"/>
                <w:lang w:val="en-US"/>
              </w:rPr>
              <w:t>bases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szCs w:val="28"/>
                <w:lang w:val="uk-UA"/>
              </w:rPr>
            </w:pPr>
            <w:r w:rsidRPr="00845CDB">
              <w:rPr>
                <w:szCs w:val="28"/>
                <w:lang w:val="uk-UA"/>
              </w:rPr>
              <w:t>Новолоцька А.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szCs w:val="28"/>
                <w:lang w:val="uk-UA"/>
              </w:rPr>
            </w:pPr>
            <w:r w:rsidRPr="00845CDB">
              <w:rPr>
                <w:szCs w:val="28"/>
                <w:lang w:val="uk-UA"/>
              </w:rPr>
              <w:t>доцент</w:t>
            </w:r>
          </w:p>
          <w:p w:rsidR="00B4649E" w:rsidRPr="00845CDB" w:rsidRDefault="00B4649E" w:rsidP="00786A90">
            <w:pPr>
              <w:rPr>
                <w:szCs w:val="28"/>
                <w:lang w:val="uk-UA"/>
              </w:rPr>
            </w:pPr>
            <w:r w:rsidRPr="00845CDB">
              <w:rPr>
                <w:szCs w:val="28"/>
                <w:lang w:val="uk-UA"/>
              </w:rPr>
              <w:t>Яровий В.Ф.</w:t>
            </w:r>
          </w:p>
        </w:tc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szCs w:val="28"/>
                <w:lang w:val="uk-UA"/>
              </w:rPr>
            </w:pPr>
            <w:r w:rsidRPr="00845CDB">
              <w:rPr>
                <w:szCs w:val="28"/>
                <w:lang w:val="uk-UA"/>
              </w:rPr>
              <w:t>професор</w:t>
            </w:r>
          </w:p>
          <w:p w:rsidR="00B4649E" w:rsidRPr="00845CDB" w:rsidRDefault="00B4649E" w:rsidP="00786A90">
            <w:pPr>
              <w:rPr>
                <w:b/>
                <w:szCs w:val="28"/>
                <w:lang w:val="uk-UA"/>
              </w:rPr>
            </w:pPr>
            <w:r w:rsidRPr="00845CDB">
              <w:rPr>
                <w:szCs w:val="28"/>
                <w:lang w:val="uk-UA"/>
              </w:rPr>
              <w:t>Шашкова Н.І.</w:t>
            </w:r>
          </w:p>
        </w:tc>
      </w:tr>
      <w:tr w:rsidR="00B4649E" w:rsidRPr="00845CDB" w:rsidTr="00A6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231047">
            <w:pPr>
              <w:numPr>
                <w:ilvl w:val="0"/>
                <w:numId w:val="33"/>
              </w:numPr>
              <w:jc w:val="center"/>
              <w:rPr>
                <w:lang w:val="uk-UA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szCs w:val="28"/>
                <w:lang w:val="uk-UA"/>
              </w:rPr>
            </w:pPr>
            <w:r w:rsidRPr="00845CDB">
              <w:rPr>
                <w:szCs w:val="28"/>
                <w:lang w:val="uk-UA"/>
              </w:rPr>
              <w:t>Комунікаційна політика підприємств туристичного бізнесу</w:t>
            </w:r>
            <w:r>
              <w:rPr>
                <w:szCs w:val="28"/>
                <w:lang w:val="en-US"/>
              </w:rPr>
              <w:t xml:space="preserve"> </w:t>
            </w:r>
            <w:r w:rsidRPr="00845CDB">
              <w:rPr>
                <w:szCs w:val="28"/>
                <w:lang w:val="en-US"/>
              </w:rPr>
              <w:t>/</w:t>
            </w:r>
            <w:r>
              <w:rPr>
                <w:szCs w:val="28"/>
                <w:lang w:val="en-US"/>
              </w:rPr>
              <w:t xml:space="preserve"> </w:t>
            </w:r>
            <w:r w:rsidRPr="00845CDB">
              <w:rPr>
                <w:szCs w:val="28"/>
                <w:lang w:val="en-US"/>
              </w:rPr>
              <w:t>Communicational policy of tourist industry enterprises</w:t>
            </w:r>
            <w:r w:rsidRPr="00845CDB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szCs w:val="28"/>
                <w:lang w:val="uk-UA"/>
              </w:rPr>
            </w:pPr>
            <w:r w:rsidRPr="00845CDB">
              <w:rPr>
                <w:szCs w:val="28"/>
                <w:lang w:val="uk-UA"/>
              </w:rPr>
              <w:t>Каменцева М.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szCs w:val="28"/>
                <w:lang w:val="uk-UA"/>
              </w:rPr>
            </w:pPr>
            <w:r w:rsidRPr="00845CDB">
              <w:rPr>
                <w:szCs w:val="28"/>
                <w:lang w:val="uk-UA"/>
              </w:rPr>
              <w:t>доцент</w:t>
            </w:r>
          </w:p>
          <w:p w:rsidR="00B4649E" w:rsidRPr="00845CDB" w:rsidRDefault="00B4649E" w:rsidP="00786A90">
            <w:pPr>
              <w:rPr>
                <w:szCs w:val="28"/>
                <w:lang w:val="uk-UA"/>
              </w:rPr>
            </w:pPr>
            <w:r w:rsidRPr="00845CDB">
              <w:rPr>
                <w:szCs w:val="28"/>
                <w:lang w:val="uk-UA"/>
              </w:rPr>
              <w:t>Яровий В.Ф.</w:t>
            </w:r>
          </w:p>
        </w:tc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szCs w:val="28"/>
                <w:lang w:val="uk-UA"/>
              </w:rPr>
            </w:pPr>
            <w:r w:rsidRPr="00845CDB">
              <w:rPr>
                <w:szCs w:val="28"/>
                <w:lang w:val="uk-UA"/>
              </w:rPr>
              <w:t>доцент</w:t>
            </w:r>
          </w:p>
          <w:p w:rsidR="00B4649E" w:rsidRPr="00845CDB" w:rsidRDefault="00B4649E" w:rsidP="00786A90">
            <w:pPr>
              <w:rPr>
                <w:b/>
                <w:szCs w:val="28"/>
                <w:lang w:val="uk-UA"/>
              </w:rPr>
            </w:pPr>
            <w:r w:rsidRPr="00845CDB">
              <w:rPr>
                <w:szCs w:val="28"/>
                <w:lang w:val="uk-UA"/>
              </w:rPr>
              <w:t>Синякова К.М.</w:t>
            </w:r>
          </w:p>
        </w:tc>
      </w:tr>
      <w:tr w:rsidR="00B4649E" w:rsidRPr="00845CDB" w:rsidTr="00A6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231047">
            <w:pPr>
              <w:numPr>
                <w:ilvl w:val="0"/>
                <w:numId w:val="33"/>
              </w:numPr>
              <w:jc w:val="center"/>
              <w:rPr>
                <w:lang w:val="uk-UA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Default="00B4649E" w:rsidP="00786A90">
            <w:pPr>
              <w:rPr>
                <w:szCs w:val="28"/>
                <w:lang w:val="uk-UA"/>
              </w:rPr>
            </w:pPr>
            <w:r w:rsidRPr="00845CDB">
              <w:rPr>
                <w:szCs w:val="28"/>
                <w:lang w:val="uk-UA"/>
              </w:rPr>
              <w:t>Ефективний розвиток та управління туристичними дестинаціями Херсонської області</w:t>
            </w:r>
            <w:r>
              <w:rPr>
                <w:szCs w:val="28"/>
                <w:lang w:val="en-US"/>
              </w:rPr>
              <w:t xml:space="preserve"> </w:t>
            </w:r>
            <w:r w:rsidRPr="00845CDB">
              <w:rPr>
                <w:szCs w:val="28"/>
                <w:lang w:val="en-US"/>
              </w:rPr>
              <w:t>/</w:t>
            </w:r>
            <w:r>
              <w:rPr>
                <w:szCs w:val="28"/>
                <w:lang w:val="en-US"/>
              </w:rPr>
              <w:t xml:space="preserve"> </w:t>
            </w:r>
            <w:r w:rsidRPr="00845CDB">
              <w:rPr>
                <w:szCs w:val="28"/>
                <w:lang w:val="en-US"/>
              </w:rPr>
              <w:t>Effective growth and management of tourist destinations of the Kherson oblast</w:t>
            </w:r>
          </w:p>
          <w:p w:rsidR="00B4649E" w:rsidRPr="00A62F56" w:rsidRDefault="00B4649E" w:rsidP="00786A90">
            <w:pPr>
              <w:rPr>
                <w:szCs w:val="28"/>
                <w:lang w:val="uk-UA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szCs w:val="28"/>
                <w:lang w:val="uk-UA"/>
              </w:rPr>
            </w:pPr>
            <w:r w:rsidRPr="00845CDB">
              <w:rPr>
                <w:szCs w:val="28"/>
                <w:lang w:val="uk-UA"/>
              </w:rPr>
              <w:t>Бондарчук А.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szCs w:val="28"/>
                <w:lang w:val="uk-UA"/>
              </w:rPr>
            </w:pPr>
            <w:r w:rsidRPr="00845CDB">
              <w:rPr>
                <w:szCs w:val="28"/>
                <w:lang w:val="uk-UA"/>
              </w:rPr>
              <w:t>доцент</w:t>
            </w:r>
          </w:p>
          <w:p w:rsidR="00B4649E" w:rsidRPr="00845CDB" w:rsidRDefault="00B4649E" w:rsidP="00786A90">
            <w:pPr>
              <w:rPr>
                <w:szCs w:val="28"/>
                <w:lang w:val="uk-UA"/>
              </w:rPr>
            </w:pPr>
            <w:r w:rsidRPr="00845CDB">
              <w:rPr>
                <w:szCs w:val="28"/>
                <w:lang w:val="uk-UA"/>
              </w:rPr>
              <w:t>Яровий В.Ф.</w:t>
            </w:r>
          </w:p>
        </w:tc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szCs w:val="28"/>
                <w:lang w:val="uk-UA"/>
              </w:rPr>
            </w:pPr>
            <w:r w:rsidRPr="00845CDB">
              <w:rPr>
                <w:szCs w:val="28"/>
                <w:lang w:val="uk-UA"/>
              </w:rPr>
              <w:t>доцент</w:t>
            </w:r>
          </w:p>
          <w:p w:rsidR="00B4649E" w:rsidRPr="00845CDB" w:rsidRDefault="00B4649E" w:rsidP="00786A90">
            <w:pPr>
              <w:rPr>
                <w:b/>
                <w:szCs w:val="28"/>
                <w:lang w:val="uk-UA"/>
              </w:rPr>
            </w:pPr>
            <w:r w:rsidRPr="00845CDB">
              <w:rPr>
                <w:szCs w:val="28"/>
                <w:lang w:val="uk-UA"/>
              </w:rPr>
              <w:t>Макаренко С.М.</w:t>
            </w:r>
          </w:p>
        </w:tc>
      </w:tr>
      <w:tr w:rsidR="00B4649E" w:rsidRPr="00845CDB" w:rsidTr="00A6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231047">
            <w:pPr>
              <w:numPr>
                <w:ilvl w:val="0"/>
                <w:numId w:val="33"/>
              </w:numPr>
              <w:jc w:val="center"/>
              <w:rPr>
                <w:lang w:val="uk-UA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szCs w:val="28"/>
                <w:lang w:val="en-US"/>
              </w:rPr>
            </w:pPr>
            <w:r w:rsidRPr="00845CDB">
              <w:rPr>
                <w:szCs w:val="28"/>
                <w:lang w:val="uk-UA"/>
              </w:rPr>
              <w:t>Інформаційні технології у сфері туризму</w:t>
            </w:r>
            <w:r>
              <w:rPr>
                <w:szCs w:val="28"/>
                <w:lang w:val="en-US"/>
              </w:rPr>
              <w:t xml:space="preserve"> </w:t>
            </w:r>
            <w:r w:rsidRPr="00845CDB">
              <w:rPr>
                <w:szCs w:val="28"/>
                <w:lang w:val="en-US"/>
              </w:rPr>
              <w:t>/</w:t>
            </w:r>
            <w:r>
              <w:rPr>
                <w:szCs w:val="28"/>
                <w:lang w:val="en-US"/>
              </w:rPr>
              <w:t xml:space="preserve"> </w:t>
            </w:r>
            <w:r w:rsidRPr="00845CDB">
              <w:rPr>
                <w:szCs w:val="28"/>
                <w:lang w:val="en-US"/>
              </w:rPr>
              <w:t>Informational technologies in the sphere of tourism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szCs w:val="28"/>
                <w:lang w:val="uk-UA"/>
              </w:rPr>
            </w:pPr>
            <w:r w:rsidRPr="00845CDB">
              <w:rPr>
                <w:szCs w:val="28"/>
                <w:lang w:val="uk-UA"/>
              </w:rPr>
              <w:t>Кузнецов А.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szCs w:val="28"/>
                <w:lang w:val="uk-UA"/>
              </w:rPr>
            </w:pPr>
            <w:r w:rsidRPr="00845CDB">
              <w:rPr>
                <w:szCs w:val="28"/>
                <w:lang w:val="uk-UA"/>
              </w:rPr>
              <w:t>доцент</w:t>
            </w:r>
          </w:p>
          <w:p w:rsidR="00B4649E" w:rsidRPr="00845CDB" w:rsidRDefault="00B4649E" w:rsidP="00786A90">
            <w:pPr>
              <w:rPr>
                <w:szCs w:val="28"/>
                <w:lang w:val="uk-UA"/>
              </w:rPr>
            </w:pPr>
            <w:r w:rsidRPr="00845CDB">
              <w:rPr>
                <w:szCs w:val="28"/>
                <w:lang w:val="uk-UA"/>
              </w:rPr>
              <w:t>Яровий В.Ф.</w:t>
            </w:r>
          </w:p>
        </w:tc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szCs w:val="28"/>
                <w:lang w:val="uk-UA"/>
              </w:rPr>
            </w:pPr>
            <w:r w:rsidRPr="00845CDB">
              <w:rPr>
                <w:szCs w:val="28"/>
                <w:lang w:val="uk-UA"/>
              </w:rPr>
              <w:t>доцент</w:t>
            </w:r>
          </w:p>
          <w:p w:rsidR="00B4649E" w:rsidRPr="00845CDB" w:rsidRDefault="00B4649E" w:rsidP="00786A90">
            <w:pPr>
              <w:rPr>
                <w:b/>
                <w:szCs w:val="28"/>
                <w:lang w:val="uk-UA"/>
              </w:rPr>
            </w:pPr>
            <w:r w:rsidRPr="00845CDB">
              <w:rPr>
                <w:szCs w:val="28"/>
                <w:lang w:val="uk-UA"/>
              </w:rPr>
              <w:t>Ковальов В.В.</w:t>
            </w:r>
          </w:p>
        </w:tc>
      </w:tr>
      <w:tr w:rsidR="00B4649E" w:rsidRPr="00845CDB" w:rsidTr="00A6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231047">
            <w:pPr>
              <w:numPr>
                <w:ilvl w:val="0"/>
                <w:numId w:val="33"/>
              </w:numPr>
              <w:jc w:val="center"/>
              <w:rPr>
                <w:lang w:val="uk-UA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Default="00B4649E" w:rsidP="00786A90">
            <w:pPr>
              <w:rPr>
                <w:szCs w:val="28"/>
                <w:lang w:val="uk-UA"/>
              </w:rPr>
            </w:pPr>
            <w:r w:rsidRPr="00845CDB">
              <w:rPr>
                <w:szCs w:val="28"/>
                <w:lang w:val="uk-UA"/>
              </w:rPr>
              <w:t>Формування споживчих вподобань на ринку туристичних послуг</w:t>
            </w:r>
            <w:r>
              <w:rPr>
                <w:szCs w:val="28"/>
                <w:lang w:val="en-US"/>
              </w:rPr>
              <w:t xml:space="preserve"> </w:t>
            </w:r>
            <w:r w:rsidRPr="00845CDB">
              <w:rPr>
                <w:szCs w:val="28"/>
                <w:lang w:val="en-US"/>
              </w:rPr>
              <w:t>/</w:t>
            </w:r>
            <w:r>
              <w:rPr>
                <w:szCs w:val="28"/>
                <w:lang w:val="en-US"/>
              </w:rPr>
              <w:t xml:space="preserve"> </w:t>
            </w:r>
            <w:r w:rsidRPr="00845CDB">
              <w:rPr>
                <w:szCs w:val="28"/>
                <w:lang w:val="en-US"/>
              </w:rPr>
              <w:t>Formation of consumer preferences on the market of tourist services</w:t>
            </w:r>
          </w:p>
          <w:p w:rsidR="00B4649E" w:rsidRPr="00A62F56" w:rsidRDefault="00B4649E" w:rsidP="00786A90">
            <w:pPr>
              <w:rPr>
                <w:szCs w:val="28"/>
                <w:lang w:val="uk-UA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szCs w:val="28"/>
                <w:lang w:val="uk-UA"/>
              </w:rPr>
            </w:pPr>
            <w:r w:rsidRPr="00845CDB">
              <w:rPr>
                <w:szCs w:val="28"/>
                <w:lang w:val="uk-UA"/>
              </w:rPr>
              <w:t>Романов О.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szCs w:val="28"/>
                <w:lang w:val="uk-UA"/>
              </w:rPr>
            </w:pPr>
            <w:r w:rsidRPr="00845CDB">
              <w:rPr>
                <w:szCs w:val="28"/>
                <w:lang w:val="uk-UA"/>
              </w:rPr>
              <w:t>доцент</w:t>
            </w:r>
          </w:p>
          <w:p w:rsidR="00B4649E" w:rsidRPr="00845CDB" w:rsidRDefault="00B4649E" w:rsidP="00786A90">
            <w:pPr>
              <w:rPr>
                <w:szCs w:val="28"/>
                <w:lang w:val="uk-UA"/>
              </w:rPr>
            </w:pPr>
            <w:r w:rsidRPr="00845CDB">
              <w:rPr>
                <w:szCs w:val="28"/>
                <w:lang w:val="uk-UA"/>
              </w:rPr>
              <w:t>Юрченко В.В.</w:t>
            </w:r>
          </w:p>
        </w:tc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szCs w:val="28"/>
                <w:lang w:val="uk-UA"/>
              </w:rPr>
            </w:pPr>
            <w:r w:rsidRPr="00845CDB">
              <w:rPr>
                <w:szCs w:val="28"/>
                <w:lang w:val="uk-UA"/>
              </w:rPr>
              <w:t>доцент</w:t>
            </w:r>
          </w:p>
          <w:p w:rsidR="00B4649E" w:rsidRPr="00845CDB" w:rsidRDefault="00B4649E" w:rsidP="00786A90">
            <w:pPr>
              <w:rPr>
                <w:szCs w:val="28"/>
                <w:lang w:val="uk-UA"/>
              </w:rPr>
            </w:pPr>
            <w:r w:rsidRPr="00845CDB">
              <w:rPr>
                <w:szCs w:val="28"/>
                <w:lang w:val="uk-UA"/>
              </w:rPr>
              <w:t>Синякова К.М.</w:t>
            </w:r>
          </w:p>
        </w:tc>
      </w:tr>
      <w:tr w:rsidR="00B4649E" w:rsidRPr="00845CDB" w:rsidTr="00A6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231047">
            <w:pPr>
              <w:numPr>
                <w:ilvl w:val="0"/>
                <w:numId w:val="33"/>
              </w:numPr>
              <w:jc w:val="center"/>
              <w:rPr>
                <w:lang w:val="uk-UA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szCs w:val="28"/>
                <w:lang w:val="uk-UA"/>
              </w:rPr>
            </w:pPr>
            <w:r w:rsidRPr="00845CDB">
              <w:rPr>
                <w:szCs w:val="28"/>
                <w:lang w:val="uk-UA"/>
              </w:rPr>
              <w:t>Інноваційні технології в управлінні туристичними підприємствами</w:t>
            </w:r>
            <w:r>
              <w:rPr>
                <w:szCs w:val="28"/>
                <w:lang w:val="en-US"/>
              </w:rPr>
              <w:t xml:space="preserve"> </w:t>
            </w:r>
            <w:r w:rsidRPr="00845CDB">
              <w:rPr>
                <w:szCs w:val="28"/>
                <w:lang w:val="uk-UA"/>
              </w:rPr>
              <w:t xml:space="preserve">/ </w:t>
            </w:r>
            <w:r w:rsidRPr="00845CDB">
              <w:rPr>
                <w:szCs w:val="28"/>
                <w:lang w:val="en-US"/>
              </w:rPr>
              <w:t>Innovational</w:t>
            </w:r>
            <w:r w:rsidRPr="00845CDB">
              <w:rPr>
                <w:szCs w:val="28"/>
                <w:lang w:val="uk-UA"/>
              </w:rPr>
              <w:t xml:space="preserve"> </w:t>
            </w:r>
            <w:r w:rsidRPr="00845CDB">
              <w:rPr>
                <w:szCs w:val="28"/>
                <w:lang w:val="en-US"/>
              </w:rPr>
              <w:t>technologies</w:t>
            </w:r>
            <w:r w:rsidRPr="00845CDB">
              <w:rPr>
                <w:szCs w:val="28"/>
                <w:lang w:val="uk-UA"/>
              </w:rPr>
              <w:t xml:space="preserve"> </w:t>
            </w:r>
            <w:r w:rsidRPr="00845CDB">
              <w:rPr>
                <w:szCs w:val="28"/>
                <w:lang w:val="en-US"/>
              </w:rPr>
              <w:t>in</w:t>
            </w:r>
            <w:r w:rsidRPr="00845CDB">
              <w:rPr>
                <w:szCs w:val="28"/>
                <w:lang w:val="uk-UA"/>
              </w:rPr>
              <w:t xml:space="preserve"> </w:t>
            </w:r>
            <w:r w:rsidRPr="00845CDB">
              <w:rPr>
                <w:szCs w:val="28"/>
                <w:lang w:val="en-US"/>
              </w:rPr>
              <w:t>tourist</w:t>
            </w:r>
            <w:r w:rsidRPr="00845CDB">
              <w:rPr>
                <w:szCs w:val="28"/>
                <w:lang w:val="uk-UA"/>
              </w:rPr>
              <w:t xml:space="preserve"> </w:t>
            </w:r>
            <w:r w:rsidRPr="00845CDB">
              <w:rPr>
                <w:szCs w:val="28"/>
                <w:lang w:val="en-US"/>
              </w:rPr>
              <w:t>enterprises</w:t>
            </w:r>
            <w:r w:rsidRPr="00845CDB">
              <w:rPr>
                <w:szCs w:val="28"/>
                <w:lang w:val="uk-UA"/>
              </w:rPr>
              <w:t xml:space="preserve"> </w:t>
            </w:r>
            <w:r w:rsidRPr="00845CDB">
              <w:rPr>
                <w:szCs w:val="28"/>
                <w:lang w:val="en-US"/>
              </w:rPr>
              <w:t>management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szCs w:val="28"/>
                <w:lang w:val="uk-UA"/>
              </w:rPr>
            </w:pPr>
            <w:r w:rsidRPr="00845CDB">
              <w:rPr>
                <w:szCs w:val="28"/>
                <w:lang w:val="uk-UA"/>
              </w:rPr>
              <w:t>Рудий О.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szCs w:val="28"/>
                <w:lang w:val="uk-UA"/>
              </w:rPr>
            </w:pPr>
            <w:r w:rsidRPr="00845CDB">
              <w:rPr>
                <w:szCs w:val="28"/>
                <w:lang w:val="uk-UA"/>
              </w:rPr>
              <w:t>доцент</w:t>
            </w:r>
          </w:p>
          <w:p w:rsidR="00B4649E" w:rsidRPr="00845CDB" w:rsidRDefault="00B4649E" w:rsidP="00786A90">
            <w:pPr>
              <w:rPr>
                <w:szCs w:val="28"/>
                <w:lang w:val="uk-UA"/>
              </w:rPr>
            </w:pPr>
            <w:r w:rsidRPr="00845CDB">
              <w:rPr>
                <w:szCs w:val="28"/>
                <w:lang w:val="uk-UA"/>
              </w:rPr>
              <w:t>Юрченко В.В.</w:t>
            </w:r>
          </w:p>
        </w:tc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9E" w:rsidRPr="00845CDB" w:rsidRDefault="00B4649E" w:rsidP="00786A90">
            <w:pPr>
              <w:rPr>
                <w:szCs w:val="28"/>
                <w:lang w:val="uk-UA"/>
              </w:rPr>
            </w:pPr>
            <w:r w:rsidRPr="00845CDB">
              <w:rPr>
                <w:szCs w:val="28"/>
                <w:lang w:val="uk-UA"/>
              </w:rPr>
              <w:t>професор</w:t>
            </w:r>
          </w:p>
          <w:p w:rsidR="00B4649E" w:rsidRPr="00845CDB" w:rsidRDefault="00B4649E" w:rsidP="00786A90">
            <w:pPr>
              <w:rPr>
                <w:b/>
                <w:szCs w:val="28"/>
                <w:lang w:val="uk-UA"/>
              </w:rPr>
            </w:pPr>
            <w:r w:rsidRPr="00845CDB">
              <w:rPr>
                <w:szCs w:val="28"/>
                <w:lang w:val="uk-UA"/>
              </w:rPr>
              <w:t>Ушкаренко Ю.В.</w:t>
            </w:r>
          </w:p>
        </w:tc>
      </w:tr>
      <w:tr w:rsidR="00B4649E" w:rsidRPr="00845CDB" w:rsidTr="00A6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56"/>
        </w:trPr>
        <w:tc>
          <w:tcPr>
            <w:tcW w:w="100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49E" w:rsidRPr="00845CDB" w:rsidRDefault="00B4649E" w:rsidP="00786A90">
            <w:pPr>
              <w:tabs>
                <w:tab w:val="center" w:pos="4801"/>
              </w:tabs>
              <w:jc w:val="center"/>
              <w:rPr>
                <w:b/>
                <w:lang w:val="uk-UA"/>
              </w:rPr>
            </w:pPr>
            <w:r w:rsidRPr="00845CDB">
              <w:rPr>
                <w:b/>
                <w:lang w:val="uk-UA"/>
              </w:rPr>
              <w:t>Галузь знань 01 Освіта / Педагогіка</w:t>
            </w:r>
          </w:p>
          <w:p w:rsidR="00B4649E" w:rsidRPr="00845CDB" w:rsidRDefault="00B4649E" w:rsidP="00786A90">
            <w:pPr>
              <w:tabs>
                <w:tab w:val="center" w:pos="4801"/>
              </w:tabs>
              <w:jc w:val="center"/>
              <w:rPr>
                <w:b/>
                <w:lang w:val="uk-UA"/>
              </w:rPr>
            </w:pPr>
            <w:r w:rsidRPr="00845CDB">
              <w:rPr>
                <w:b/>
                <w:lang w:val="uk-UA"/>
              </w:rPr>
              <w:t>Спеціальність 014.10 Середня освіта (Трудове навчання та технології)</w:t>
            </w:r>
          </w:p>
        </w:tc>
      </w:tr>
      <w:tr w:rsidR="00B4649E" w:rsidRPr="00845CDB" w:rsidTr="00A62F56">
        <w:tblPrEx>
          <w:tblLook w:val="0000"/>
        </w:tblPrEx>
        <w:trPr>
          <w:trHeight w:val="285"/>
        </w:trPr>
        <w:tc>
          <w:tcPr>
            <w:tcW w:w="425" w:type="dxa"/>
            <w:gridSpan w:val="2"/>
            <w:vAlign w:val="center"/>
          </w:tcPr>
          <w:p w:rsidR="00B4649E" w:rsidRPr="00845CDB" w:rsidRDefault="00B4649E" w:rsidP="00786A90">
            <w:pPr>
              <w:pStyle w:val="a7"/>
              <w:numPr>
                <w:ilvl w:val="0"/>
                <w:numId w:val="13"/>
              </w:numPr>
              <w:ind w:left="0"/>
              <w:jc w:val="center"/>
              <w:rPr>
                <w:lang w:val="uk-UA"/>
              </w:rPr>
            </w:pPr>
          </w:p>
        </w:tc>
        <w:tc>
          <w:tcPr>
            <w:tcW w:w="3041" w:type="dxa"/>
            <w:gridSpan w:val="2"/>
          </w:tcPr>
          <w:p w:rsidR="00B4649E" w:rsidRPr="00845CDB" w:rsidRDefault="00B4649E" w:rsidP="00786A90">
            <w:pPr>
              <w:rPr>
                <w:bCs/>
                <w:lang w:val="uk-UA"/>
              </w:rPr>
            </w:pPr>
            <w:r w:rsidRPr="00845CDB">
              <w:rPr>
                <w:bCs/>
                <w:lang w:val="uk-UA"/>
              </w:rPr>
              <w:t xml:space="preserve">Розвиток проектно-технологічної культури учня на заняттях профільного технологічного навчання в </w:t>
            </w:r>
            <w:r w:rsidRPr="00845CDB">
              <w:rPr>
                <w:bCs/>
                <w:lang w:val="uk-UA"/>
              </w:rPr>
              <w:lastRenderedPageBreak/>
              <w:t>закладах середньої освіти</w:t>
            </w:r>
            <w:r w:rsidRPr="00FA1AF7">
              <w:rPr>
                <w:bCs/>
                <w:lang w:val="uk-UA"/>
              </w:rPr>
              <w:t xml:space="preserve"> </w:t>
            </w:r>
            <w:r w:rsidRPr="00845CDB">
              <w:rPr>
                <w:bCs/>
                <w:lang w:val="uk-UA"/>
              </w:rPr>
              <w:t>/</w:t>
            </w:r>
            <w:r w:rsidRPr="00FA1AF7">
              <w:rPr>
                <w:bCs/>
                <w:lang w:val="uk-UA"/>
              </w:rPr>
              <w:t xml:space="preserve"> </w:t>
            </w:r>
            <w:r w:rsidRPr="00845CDB">
              <w:rPr>
                <w:bCs/>
                <w:lang w:val="en-US"/>
              </w:rPr>
              <w:t>Development</w:t>
            </w:r>
            <w:r w:rsidRPr="00845CDB">
              <w:rPr>
                <w:bCs/>
                <w:lang w:val="uk-UA"/>
              </w:rPr>
              <w:t xml:space="preserve"> </w:t>
            </w:r>
            <w:r w:rsidRPr="00845CDB">
              <w:rPr>
                <w:bCs/>
                <w:lang w:val="en-US"/>
              </w:rPr>
              <w:t>of</w:t>
            </w:r>
            <w:r w:rsidRPr="00845CDB">
              <w:rPr>
                <w:bCs/>
                <w:lang w:val="uk-UA"/>
              </w:rPr>
              <w:t xml:space="preserve"> </w:t>
            </w:r>
            <w:r w:rsidRPr="00845CDB">
              <w:rPr>
                <w:bCs/>
                <w:lang w:val="en-US"/>
              </w:rPr>
              <w:t>project</w:t>
            </w:r>
            <w:r w:rsidRPr="00845CDB">
              <w:rPr>
                <w:bCs/>
                <w:lang w:val="uk-UA"/>
              </w:rPr>
              <w:t xml:space="preserve"> </w:t>
            </w:r>
            <w:r w:rsidRPr="00845CDB">
              <w:rPr>
                <w:bCs/>
                <w:lang w:val="en-US"/>
              </w:rPr>
              <w:t>and</w:t>
            </w:r>
            <w:r w:rsidRPr="00845CDB">
              <w:rPr>
                <w:bCs/>
                <w:lang w:val="uk-UA"/>
              </w:rPr>
              <w:t xml:space="preserve"> </w:t>
            </w:r>
            <w:r w:rsidRPr="00845CDB">
              <w:rPr>
                <w:bCs/>
                <w:lang w:val="en-US"/>
              </w:rPr>
              <w:t>technological</w:t>
            </w:r>
            <w:r w:rsidRPr="00845CDB">
              <w:rPr>
                <w:bCs/>
                <w:lang w:val="uk-UA"/>
              </w:rPr>
              <w:t xml:space="preserve"> </w:t>
            </w:r>
            <w:r w:rsidRPr="00845CDB">
              <w:rPr>
                <w:bCs/>
                <w:lang w:val="en-US"/>
              </w:rPr>
              <w:t>culture</w:t>
            </w:r>
            <w:r w:rsidRPr="00845CDB">
              <w:rPr>
                <w:bCs/>
                <w:lang w:val="uk-UA"/>
              </w:rPr>
              <w:t xml:space="preserve"> </w:t>
            </w:r>
            <w:r w:rsidRPr="00845CDB">
              <w:rPr>
                <w:bCs/>
                <w:lang w:val="en-US"/>
              </w:rPr>
              <w:t>among</w:t>
            </w:r>
            <w:r w:rsidRPr="00845CDB">
              <w:rPr>
                <w:bCs/>
                <w:lang w:val="uk-UA"/>
              </w:rPr>
              <w:t xml:space="preserve"> </w:t>
            </w:r>
            <w:r w:rsidRPr="00845CDB">
              <w:rPr>
                <w:bCs/>
                <w:lang w:val="en-US"/>
              </w:rPr>
              <w:t>pupils</w:t>
            </w:r>
            <w:r w:rsidRPr="00845CDB">
              <w:rPr>
                <w:bCs/>
                <w:lang w:val="uk-UA"/>
              </w:rPr>
              <w:t xml:space="preserve"> </w:t>
            </w:r>
            <w:r w:rsidRPr="00845CDB">
              <w:rPr>
                <w:bCs/>
                <w:lang w:val="en-US"/>
              </w:rPr>
              <w:t>at</w:t>
            </w:r>
            <w:r w:rsidRPr="00845CDB">
              <w:rPr>
                <w:bCs/>
                <w:lang w:val="uk-UA"/>
              </w:rPr>
              <w:t xml:space="preserve"> </w:t>
            </w:r>
            <w:r w:rsidRPr="00845CDB">
              <w:rPr>
                <w:bCs/>
                <w:lang w:val="en-US"/>
              </w:rPr>
              <w:t>Technology</w:t>
            </w:r>
            <w:r w:rsidRPr="00845CDB">
              <w:rPr>
                <w:bCs/>
                <w:lang w:val="uk-UA"/>
              </w:rPr>
              <w:t xml:space="preserve"> </w:t>
            </w:r>
            <w:r w:rsidRPr="00845CDB">
              <w:rPr>
                <w:bCs/>
                <w:lang w:val="en-US"/>
              </w:rPr>
              <w:t>lessons</w:t>
            </w:r>
            <w:r w:rsidRPr="00845CDB">
              <w:rPr>
                <w:bCs/>
                <w:lang w:val="uk-UA"/>
              </w:rPr>
              <w:t xml:space="preserve"> </w:t>
            </w:r>
            <w:r w:rsidRPr="00845CDB">
              <w:rPr>
                <w:bCs/>
                <w:lang w:val="en-US"/>
              </w:rPr>
              <w:t>in</w:t>
            </w:r>
            <w:r w:rsidRPr="00845CDB">
              <w:rPr>
                <w:bCs/>
                <w:lang w:val="uk-UA"/>
              </w:rPr>
              <w:t xml:space="preserve"> </w:t>
            </w:r>
            <w:r w:rsidRPr="00845CDB">
              <w:rPr>
                <w:bCs/>
                <w:lang w:val="en-US"/>
              </w:rPr>
              <w:t>institutions</w:t>
            </w:r>
            <w:r w:rsidRPr="00845CDB">
              <w:rPr>
                <w:bCs/>
                <w:lang w:val="uk-UA"/>
              </w:rPr>
              <w:t xml:space="preserve"> </w:t>
            </w:r>
            <w:r w:rsidRPr="00845CDB">
              <w:rPr>
                <w:bCs/>
                <w:lang w:val="en-US"/>
              </w:rPr>
              <w:t>of</w:t>
            </w:r>
            <w:r w:rsidRPr="00845CDB">
              <w:rPr>
                <w:bCs/>
                <w:lang w:val="uk-UA"/>
              </w:rPr>
              <w:t xml:space="preserve"> </w:t>
            </w:r>
            <w:r w:rsidRPr="00845CDB">
              <w:rPr>
                <w:bCs/>
                <w:lang w:val="en-US"/>
              </w:rPr>
              <w:t>secondary</w:t>
            </w:r>
            <w:r w:rsidRPr="00845CDB">
              <w:rPr>
                <w:bCs/>
                <w:lang w:val="uk-UA"/>
              </w:rPr>
              <w:t xml:space="preserve"> </w:t>
            </w:r>
            <w:r w:rsidRPr="00845CDB">
              <w:rPr>
                <w:bCs/>
                <w:lang w:val="en-US"/>
              </w:rPr>
              <w:t>education</w:t>
            </w:r>
          </w:p>
        </w:tc>
        <w:tc>
          <w:tcPr>
            <w:tcW w:w="1986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lastRenderedPageBreak/>
              <w:t xml:space="preserve">Димніч Ю. </w:t>
            </w:r>
          </w:p>
        </w:tc>
        <w:tc>
          <w:tcPr>
            <w:tcW w:w="2410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доцент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Шпак Л.М.</w:t>
            </w:r>
          </w:p>
        </w:tc>
        <w:tc>
          <w:tcPr>
            <w:tcW w:w="2203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доцент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Носова І.О.</w:t>
            </w:r>
          </w:p>
        </w:tc>
      </w:tr>
      <w:tr w:rsidR="00B4649E" w:rsidRPr="00845CDB" w:rsidTr="00A62F56">
        <w:tblPrEx>
          <w:tblLook w:val="0000"/>
        </w:tblPrEx>
        <w:trPr>
          <w:trHeight w:val="285"/>
        </w:trPr>
        <w:tc>
          <w:tcPr>
            <w:tcW w:w="425" w:type="dxa"/>
            <w:gridSpan w:val="2"/>
            <w:vAlign w:val="center"/>
          </w:tcPr>
          <w:p w:rsidR="00B4649E" w:rsidRPr="00845CDB" w:rsidRDefault="00B4649E" w:rsidP="00786A90">
            <w:pPr>
              <w:pStyle w:val="a7"/>
              <w:numPr>
                <w:ilvl w:val="0"/>
                <w:numId w:val="13"/>
              </w:numPr>
              <w:ind w:left="0"/>
              <w:jc w:val="center"/>
              <w:rPr>
                <w:lang w:val="uk-UA"/>
              </w:rPr>
            </w:pPr>
          </w:p>
        </w:tc>
        <w:tc>
          <w:tcPr>
            <w:tcW w:w="3041" w:type="dxa"/>
            <w:gridSpan w:val="2"/>
          </w:tcPr>
          <w:p w:rsidR="00B4649E" w:rsidRPr="00845CDB" w:rsidRDefault="00B4649E" w:rsidP="00786A90">
            <w:pPr>
              <w:rPr>
                <w:bCs/>
                <w:lang w:val="en-US"/>
              </w:rPr>
            </w:pPr>
            <w:r w:rsidRPr="00845CDB">
              <w:rPr>
                <w:bCs/>
                <w:lang w:val="uk-UA"/>
              </w:rPr>
              <w:t>Реалізація креативних педагогічних технологій в процесі організації проектно-технологічної діяльності учнів профільної школи</w:t>
            </w:r>
            <w:r>
              <w:rPr>
                <w:bCs/>
                <w:lang w:val="en-US"/>
              </w:rPr>
              <w:t xml:space="preserve"> </w:t>
            </w:r>
            <w:r w:rsidRPr="00845CDB">
              <w:rPr>
                <w:bCs/>
                <w:lang w:val="uk-UA"/>
              </w:rPr>
              <w:t>/</w:t>
            </w:r>
            <w:r>
              <w:rPr>
                <w:bCs/>
                <w:lang w:val="en-US"/>
              </w:rPr>
              <w:t xml:space="preserve"> </w:t>
            </w:r>
            <w:r w:rsidRPr="00845CDB">
              <w:rPr>
                <w:bCs/>
                <w:lang w:val="en-US"/>
              </w:rPr>
              <w:t>Implementation</w:t>
            </w:r>
            <w:r w:rsidRPr="00845CDB">
              <w:rPr>
                <w:bCs/>
                <w:lang w:val="uk-UA"/>
              </w:rPr>
              <w:t xml:space="preserve"> </w:t>
            </w:r>
            <w:r w:rsidRPr="00845CDB">
              <w:rPr>
                <w:bCs/>
                <w:lang w:val="en-US"/>
              </w:rPr>
              <w:t>of</w:t>
            </w:r>
            <w:r w:rsidRPr="00845CDB">
              <w:rPr>
                <w:bCs/>
                <w:lang w:val="uk-UA"/>
              </w:rPr>
              <w:t xml:space="preserve"> </w:t>
            </w:r>
            <w:r w:rsidRPr="00845CDB">
              <w:rPr>
                <w:bCs/>
                <w:lang w:val="en-US"/>
              </w:rPr>
              <w:t>creative</w:t>
            </w:r>
            <w:r w:rsidRPr="00845CDB">
              <w:rPr>
                <w:bCs/>
                <w:lang w:val="uk-UA"/>
              </w:rPr>
              <w:t xml:space="preserve"> </w:t>
            </w:r>
            <w:r w:rsidRPr="00845CDB">
              <w:rPr>
                <w:bCs/>
                <w:lang w:val="en-US"/>
              </w:rPr>
              <w:t>pedagogical</w:t>
            </w:r>
            <w:r w:rsidRPr="00845CDB">
              <w:rPr>
                <w:bCs/>
                <w:lang w:val="uk-UA"/>
              </w:rPr>
              <w:t xml:space="preserve"> </w:t>
            </w:r>
            <w:r w:rsidRPr="00845CDB">
              <w:rPr>
                <w:bCs/>
                <w:lang w:val="en-US"/>
              </w:rPr>
              <w:t>technologies</w:t>
            </w:r>
            <w:r w:rsidRPr="00845CDB">
              <w:rPr>
                <w:bCs/>
                <w:lang w:val="uk-UA"/>
              </w:rPr>
              <w:t xml:space="preserve"> </w:t>
            </w:r>
            <w:r w:rsidRPr="00845CDB">
              <w:rPr>
                <w:bCs/>
                <w:lang w:val="en-US"/>
              </w:rPr>
              <w:t>in</w:t>
            </w:r>
            <w:r w:rsidRPr="00845CDB">
              <w:rPr>
                <w:bCs/>
                <w:lang w:val="uk-UA"/>
              </w:rPr>
              <w:t xml:space="preserve"> </w:t>
            </w:r>
            <w:r w:rsidRPr="00845CDB">
              <w:rPr>
                <w:bCs/>
                <w:lang w:val="en-US"/>
              </w:rPr>
              <w:t>the</w:t>
            </w:r>
            <w:r w:rsidRPr="00845CDB">
              <w:rPr>
                <w:bCs/>
                <w:lang w:val="uk-UA"/>
              </w:rPr>
              <w:t xml:space="preserve"> </w:t>
            </w:r>
            <w:r w:rsidRPr="00845CDB">
              <w:rPr>
                <w:bCs/>
                <w:lang w:val="en-US"/>
              </w:rPr>
              <w:t>process</w:t>
            </w:r>
            <w:r w:rsidRPr="00845CDB">
              <w:rPr>
                <w:bCs/>
                <w:lang w:val="uk-UA"/>
              </w:rPr>
              <w:t xml:space="preserve"> </w:t>
            </w:r>
            <w:r w:rsidRPr="00845CDB">
              <w:rPr>
                <w:bCs/>
                <w:lang w:val="en-US"/>
              </w:rPr>
              <w:t>of</w:t>
            </w:r>
            <w:r w:rsidRPr="00845CDB">
              <w:rPr>
                <w:bCs/>
                <w:lang w:val="uk-UA"/>
              </w:rPr>
              <w:t xml:space="preserve"> </w:t>
            </w:r>
            <w:r w:rsidRPr="00845CDB">
              <w:rPr>
                <w:bCs/>
                <w:lang w:val="en-US"/>
              </w:rPr>
              <w:t>organizing</w:t>
            </w:r>
            <w:r w:rsidRPr="00845CDB">
              <w:rPr>
                <w:bCs/>
                <w:lang w:val="uk-UA"/>
              </w:rPr>
              <w:t xml:space="preserve"> </w:t>
            </w:r>
            <w:r w:rsidRPr="00845CDB">
              <w:rPr>
                <w:bCs/>
                <w:lang w:val="en-US"/>
              </w:rPr>
              <w:t>project</w:t>
            </w:r>
            <w:r w:rsidRPr="00845CDB">
              <w:rPr>
                <w:bCs/>
                <w:lang w:val="uk-UA"/>
              </w:rPr>
              <w:t xml:space="preserve"> </w:t>
            </w:r>
            <w:r w:rsidRPr="00845CDB">
              <w:rPr>
                <w:bCs/>
                <w:lang w:val="en-US"/>
              </w:rPr>
              <w:t>and</w:t>
            </w:r>
            <w:r w:rsidRPr="00845CDB">
              <w:rPr>
                <w:bCs/>
                <w:lang w:val="uk-UA"/>
              </w:rPr>
              <w:t xml:space="preserve"> </w:t>
            </w:r>
            <w:r w:rsidRPr="00845CDB">
              <w:rPr>
                <w:bCs/>
                <w:lang w:val="en-US"/>
              </w:rPr>
              <w:t>technological</w:t>
            </w:r>
            <w:r w:rsidRPr="00845CDB">
              <w:rPr>
                <w:bCs/>
                <w:lang w:val="uk-UA"/>
              </w:rPr>
              <w:t xml:space="preserve"> </w:t>
            </w:r>
            <w:r w:rsidRPr="00845CDB">
              <w:rPr>
                <w:bCs/>
                <w:lang w:val="en-US"/>
              </w:rPr>
              <w:t>activity</w:t>
            </w:r>
            <w:r w:rsidRPr="00845CDB">
              <w:rPr>
                <w:bCs/>
                <w:lang w:val="uk-UA"/>
              </w:rPr>
              <w:t xml:space="preserve"> </w:t>
            </w:r>
            <w:r w:rsidRPr="00845CDB">
              <w:rPr>
                <w:bCs/>
                <w:lang w:val="en-US"/>
              </w:rPr>
              <w:t>of</w:t>
            </w:r>
            <w:r w:rsidRPr="00845CDB">
              <w:rPr>
                <w:bCs/>
                <w:lang w:val="uk-UA"/>
              </w:rPr>
              <w:t xml:space="preserve"> </w:t>
            </w:r>
            <w:r w:rsidRPr="00845CDB">
              <w:rPr>
                <w:bCs/>
                <w:lang w:val="en-US"/>
              </w:rPr>
              <w:t>pupils</w:t>
            </w:r>
            <w:r w:rsidRPr="00845CDB">
              <w:rPr>
                <w:bCs/>
                <w:lang w:val="uk-UA"/>
              </w:rPr>
              <w:t xml:space="preserve"> </w:t>
            </w:r>
            <w:r w:rsidRPr="00845CDB">
              <w:rPr>
                <w:bCs/>
                <w:lang w:val="en-US"/>
              </w:rPr>
              <w:t>at</w:t>
            </w:r>
            <w:r w:rsidRPr="00845CDB">
              <w:rPr>
                <w:bCs/>
                <w:lang w:val="uk-UA"/>
              </w:rPr>
              <w:t xml:space="preserve"> </w:t>
            </w:r>
            <w:r w:rsidRPr="00845CDB">
              <w:rPr>
                <w:bCs/>
                <w:lang w:val="en-US"/>
              </w:rPr>
              <w:t>a</w:t>
            </w:r>
            <w:r w:rsidRPr="00845CDB">
              <w:rPr>
                <w:bCs/>
                <w:lang w:val="uk-UA"/>
              </w:rPr>
              <w:t xml:space="preserve"> </w:t>
            </w:r>
            <w:r w:rsidRPr="00845CDB">
              <w:rPr>
                <w:bCs/>
                <w:lang w:val="en-US"/>
              </w:rPr>
              <w:t>specialized school</w:t>
            </w:r>
          </w:p>
        </w:tc>
        <w:tc>
          <w:tcPr>
            <w:tcW w:w="1986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Єременко І.</w:t>
            </w:r>
          </w:p>
        </w:tc>
        <w:tc>
          <w:tcPr>
            <w:tcW w:w="2410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доцент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Шпак Л.М.</w:t>
            </w:r>
          </w:p>
        </w:tc>
        <w:tc>
          <w:tcPr>
            <w:tcW w:w="2203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доцент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Носова І.О.</w:t>
            </w:r>
          </w:p>
        </w:tc>
      </w:tr>
      <w:tr w:rsidR="00B4649E" w:rsidRPr="00845CDB" w:rsidTr="00A62F56">
        <w:tblPrEx>
          <w:tblLook w:val="0000"/>
        </w:tblPrEx>
        <w:trPr>
          <w:trHeight w:val="285"/>
        </w:trPr>
        <w:tc>
          <w:tcPr>
            <w:tcW w:w="425" w:type="dxa"/>
            <w:gridSpan w:val="2"/>
            <w:vAlign w:val="center"/>
          </w:tcPr>
          <w:p w:rsidR="00B4649E" w:rsidRPr="00845CDB" w:rsidRDefault="00B4649E" w:rsidP="00786A90">
            <w:pPr>
              <w:pStyle w:val="a7"/>
              <w:numPr>
                <w:ilvl w:val="0"/>
                <w:numId w:val="13"/>
              </w:numPr>
              <w:ind w:left="0"/>
              <w:jc w:val="center"/>
              <w:rPr>
                <w:lang w:val="uk-UA"/>
              </w:rPr>
            </w:pPr>
          </w:p>
        </w:tc>
        <w:tc>
          <w:tcPr>
            <w:tcW w:w="3041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Ф</w:t>
            </w:r>
            <w:r w:rsidRPr="00845CDB">
              <w:rPr>
                <w:bCs/>
                <w:lang w:val="uk-UA"/>
              </w:rPr>
              <w:t>ормування предметної проектно-технологічної компетентності учнів ЗСО у процесі навчання технологій</w:t>
            </w:r>
            <w:r>
              <w:rPr>
                <w:bCs/>
                <w:lang w:val="en-US"/>
              </w:rPr>
              <w:t xml:space="preserve"> </w:t>
            </w:r>
            <w:r w:rsidRPr="00845CDB">
              <w:rPr>
                <w:bCs/>
                <w:lang w:val="uk-UA"/>
              </w:rPr>
              <w:t>/</w:t>
            </w:r>
            <w:r>
              <w:rPr>
                <w:bCs/>
                <w:lang w:val="en-US"/>
              </w:rPr>
              <w:t xml:space="preserve"> </w:t>
            </w:r>
            <w:r w:rsidRPr="00845CDB">
              <w:rPr>
                <w:bCs/>
                <w:lang w:val="en-US"/>
              </w:rPr>
              <w:t>Formation</w:t>
            </w:r>
            <w:r w:rsidRPr="00845CDB">
              <w:rPr>
                <w:bCs/>
                <w:lang w:val="uk-UA"/>
              </w:rPr>
              <w:t xml:space="preserve"> </w:t>
            </w:r>
            <w:r w:rsidRPr="00845CDB">
              <w:rPr>
                <w:bCs/>
                <w:lang w:val="en-US"/>
              </w:rPr>
              <w:t>of</w:t>
            </w:r>
            <w:r w:rsidRPr="00845CDB">
              <w:rPr>
                <w:bCs/>
                <w:lang w:val="uk-UA"/>
              </w:rPr>
              <w:t xml:space="preserve"> </w:t>
            </w:r>
            <w:r w:rsidRPr="00845CDB">
              <w:rPr>
                <w:bCs/>
                <w:lang w:val="en-US"/>
              </w:rPr>
              <w:t>subject</w:t>
            </w:r>
            <w:r w:rsidRPr="00845CDB">
              <w:rPr>
                <w:bCs/>
                <w:lang w:val="uk-UA"/>
              </w:rPr>
              <w:t xml:space="preserve"> </w:t>
            </w:r>
            <w:r w:rsidRPr="00845CDB">
              <w:rPr>
                <w:bCs/>
                <w:lang w:val="en-US"/>
              </w:rPr>
              <w:t>project</w:t>
            </w:r>
            <w:r w:rsidRPr="00845CDB">
              <w:rPr>
                <w:bCs/>
                <w:lang w:val="uk-UA"/>
              </w:rPr>
              <w:t xml:space="preserve"> </w:t>
            </w:r>
            <w:r w:rsidRPr="00845CDB">
              <w:rPr>
                <w:bCs/>
                <w:lang w:val="en-US"/>
              </w:rPr>
              <w:t>and</w:t>
            </w:r>
            <w:r w:rsidRPr="00845CDB">
              <w:rPr>
                <w:bCs/>
                <w:lang w:val="uk-UA"/>
              </w:rPr>
              <w:t xml:space="preserve"> </w:t>
            </w:r>
            <w:r w:rsidRPr="00845CDB">
              <w:rPr>
                <w:bCs/>
                <w:lang w:val="en-US"/>
              </w:rPr>
              <w:t>technological</w:t>
            </w:r>
            <w:r w:rsidRPr="00845CDB">
              <w:rPr>
                <w:bCs/>
                <w:lang w:val="uk-UA"/>
              </w:rPr>
              <w:t xml:space="preserve"> </w:t>
            </w:r>
            <w:r w:rsidRPr="00845CDB">
              <w:rPr>
                <w:bCs/>
                <w:lang w:val="en-US"/>
              </w:rPr>
              <w:t>competence</w:t>
            </w:r>
            <w:r w:rsidRPr="00845CDB">
              <w:rPr>
                <w:bCs/>
                <w:lang w:val="uk-UA"/>
              </w:rPr>
              <w:t xml:space="preserve"> </w:t>
            </w:r>
            <w:r w:rsidRPr="00845CDB">
              <w:rPr>
                <w:bCs/>
                <w:lang w:val="en-US"/>
              </w:rPr>
              <w:t>among</w:t>
            </w:r>
            <w:r w:rsidRPr="00845CDB">
              <w:rPr>
                <w:bCs/>
                <w:lang w:val="uk-UA"/>
              </w:rPr>
              <w:t xml:space="preserve"> </w:t>
            </w:r>
            <w:r w:rsidRPr="00845CDB">
              <w:rPr>
                <w:bCs/>
                <w:lang w:val="en-US"/>
              </w:rPr>
              <w:t>pupils</w:t>
            </w:r>
            <w:r w:rsidRPr="00845CDB">
              <w:rPr>
                <w:bCs/>
                <w:lang w:val="uk-UA"/>
              </w:rPr>
              <w:t xml:space="preserve"> </w:t>
            </w:r>
            <w:r w:rsidRPr="00845CDB">
              <w:rPr>
                <w:bCs/>
                <w:lang w:val="en-US"/>
              </w:rPr>
              <w:t>of</w:t>
            </w:r>
            <w:r w:rsidRPr="00845CDB">
              <w:rPr>
                <w:bCs/>
                <w:lang w:val="uk-UA"/>
              </w:rPr>
              <w:t xml:space="preserve"> </w:t>
            </w:r>
            <w:r w:rsidRPr="00845CDB">
              <w:rPr>
                <w:bCs/>
                <w:lang w:val="en-US"/>
              </w:rPr>
              <w:t>an</w:t>
            </w:r>
            <w:r w:rsidRPr="00845CDB">
              <w:rPr>
                <w:bCs/>
                <w:lang w:val="uk-UA"/>
              </w:rPr>
              <w:t xml:space="preserve">  </w:t>
            </w:r>
            <w:r w:rsidRPr="00845CDB">
              <w:rPr>
                <w:bCs/>
                <w:lang w:val="en-US"/>
              </w:rPr>
              <w:t>institution</w:t>
            </w:r>
            <w:r w:rsidRPr="00845CDB">
              <w:rPr>
                <w:bCs/>
                <w:lang w:val="uk-UA"/>
              </w:rPr>
              <w:t xml:space="preserve"> </w:t>
            </w:r>
            <w:r w:rsidRPr="00845CDB">
              <w:rPr>
                <w:bCs/>
                <w:lang w:val="en-US"/>
              </w:rPr>
              <w:t>of</w:t>
            </w:r>
            <w:r w:rsidRPr="00845CDB">
              <w:rPr>
                <w:bCs/>
                <w:lang w:val="uk-UA"/>
              </w:rPr>
              <w:t xml:space="preserve"> </w:t>
            </w:r>
            <w:r w:rsidRPr="00845CDB">
              <w:rPr>
                <w:bCs/>
                <w:lang w:val="en-US"/>
              </w:rPr>
              <w:t>secondary</w:t>
            </w:r>
            <w:r w:rsidRPr="00845CDB">
              <w:rPr>
                <w:bCs/>
                <w:lang w:val="uk-UA"/>
              </w:rPr>
              <w:t xml:space="preserve"> </w:t>
            </w:r>
            <w:r w:rsidRPr="00845CDB">
              <w:rPr>
                <w:bCs/>
                <w:lang w:val="en-US"/>
              </w:rPr>
              <w:t>education in the process of teaching technologies</w:t>
            </w:r>
          </w:p>
        </w:tc>
        <w:tc>
          <w:tcPr>
            <w:tcW w:w="1986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Жуковська Т.</w:t>
            </w:r>
          </w:p>
        </w:tc>
        <w:tc>
          <w:tcPr>
            <w:tcW w:w="2410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доцент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Шпак Л.М.</w:t>
            </w:r>
          </w:p>
        </w:tc>
        <w:tc>
          <w:tcPr>
            <w:tcW w:w="2203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доцент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Носова І.О.</w:t>
            </w:r>
          </w:p>
        </w:tc>
      </w:tr>
      <w:tr w:rsidR="00B4649E" w:rsidRPr="00845CDB" w:rsidTr="00A62F56">
        <w:tblPrEx>
          <w:tblLook w:val="0000"/>
        </w:tblPrEx>
        <w:trPr>
          <w:trHeight w:val="285"/>
        </w:trPr>
        <w:tc>
          <w:tcPr>
            <w:tcW w:w="425" w:type="dxa"/>
            <w:gridSpan w:val="2"/>
            <w:vAlign w:val="center"/>
          </w:tcPr>
          <w:p w:rsidR="00B4649E" w:rsidRPr="00845CDB" w:rsidRDefault="00B4649E" w:rsidP="00786A90">
            <w:pPr>
              <w:pStyle w:val="a7"/>
              <w:numPr>
                <w:ilvl w:val="0"/>
                <w:numId w:val="13"/>
              </w:numPr>
              <w:ind w:left="0"/>
              <w:jc w:val="center"/>
              <w:rPr>
                <w:lang w:val="uk-UA"/>
              </w:rPr>
            </w:pPr>
          </w:p>
        </w:tc>
        <w:tc>
          <w:tcPr>
            <w:tcW w:w="3041" w:type="dxa"/>
            <w:gridSpan w:val="2"/>
          </w:tcPr>
          <w:p w:rsidR="00B4649E" w:rsidRPr="00845CDB" w:rsidRDefault="00B4649E" w:rsidP="00786A90">
            <w:pPr>
              <w:rPr>
                <w:lang w:val="en-US"/>
              </w:rPr>
            </w:pPr>
            <w:r w:rsidRPr="00845CDB">
              <w:rPr>
                <w:lang w:val="uk-UA"/>
              </w:rPr>
              <w:t>Розвиток ключових компетентностей учнів старшої школи в процесі вивчення технологічного профілю «Швейна справа»</w:t>
            </w:r>
            <w:r>
              <w:rPr>
                <w:lang w:val="en-US"/>
              </w:rPr>
              <w:t xml:space="preserve"> </w:t>
            </w:r>
            <w:r w:rsidRPr="00845CDB">
              <w:rPr>
                <w:lang w:val="en-US"/>
              </w:rPr>
              <w:t>/</w:t>
            </w:r>
            <w:r>
              <w:rPr>
                <w:lang w:val="en-US"/>
              </w:rPr>
              <w:t xml:space="preserve"> </w:t>
            </w:r>
            <w:r w:rsidRPr="00845CDB">
              <w:rPr>
                <w:lang w:val="en-US"/>
              </w:rPr>
              <w:t>Development of the key competencies among high school students in the process of learning the technological speciality “Dressmaking”</w:t>
            </w:r>
          </w:p>
        </w:tc>
        <w:tc>
          <w:tcPr>
            <w:tcW w:w="1986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Костюченко В.</w:t>
            </w:r>
          </w:p>
        </w:tc>
        <w:tc>
          <w:tcPr>
            <w:tcW w:w="2410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доцент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Шкворець О.В.</w:t>
            </w:r>
          </w:p>
        </w:tc>
        <w:tc>
          <w:tcPr>
            <w:tcW w:w="2203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доцент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Носова І.О.</w:t>
            </w:r>
          </w:p>
        </w:tc>
      </w:tr>
      <w:tr w:rsidR="00B4649E" w:rsidRPr="00845CDB" w:rsidTr="00A62F56">
        <w:tblPrEx>
          <w:tblLook w:val="0000"/>
        </w:tblPrEx>
        <w:trPr>
          <w:trHeight w:val="285"/>
        </w:trPr>
        <w:tc>
          <w:tcPr>
            <w:tcW w:w="425" w:type="dxa"/>
            <w:gridSpan w:val="2"/>
            <w:vAlign w:val="center"/>
          </w:tcPr>
          <w:p w:rsidR="00B4649E" w:rsidRPr="00845CDB" w:rsidRDefault="00B4649E" w:rsidP="00786A90">
            <w:pPr>
              <w:pStyle w:val="a7"/>
              <w:numPr>
                <w:ilvl w:val="0"/>
                <w:numId w:val="13"/>
              </w:numPr>
              <w:ind w:left="0"/>
              <w:jc w:val="center"/>
              <w:rPr>
                <w:lang w:val="uk-UA"/>
              </w:rPr>
            </w:pPr>
          </w:p>
        </w:tc>
        <w:tc>
          <w:tcPr>
            <w:tcW w:w="3041" w:type="dxa"/>
            <w:gridSpan w:val="2"/>
          </w:tcPr>
          <w:p w:rsidR="00B4649E" w:rsidRPr="00845CDB" w:rsidRDefault="00B4649E" w:rsidP="00786A90">
            <w:pPr>
              <w:rPr>
                <w:lang w:val="en-US"/>
              </w:rPr>
            </w:pPr>
            <w:r w:rsidRPr="00845CDB">
              <w:rPr>
                <w:lang w:val="uk-UA"/>
              </w:rPr>
              <w:t>Реалізація проектно-технологічного змісту навчального предмета «Технології» в закладах середньої освіти</w:t>
            </w:r>
            <w:r>
              <w:rPr>
                <w:lang w:val="en-US"/>
              </w:rPr>
              <w:t xml:space="preserve"> </w:t>
            </w:r>
            <w:r w:rsidRPr="00845CDB">
              <w:rPr>
                <w:lang w:val="uk-UA"/>
              </w:rPr>
              <w:t>/</w:t>
            </w:r>
            <w:r>
              <w:rPr>
                <w:lang w:val="en-US"/>
              </w:rPr>
              <w:t xml:space="preserve"> </w:t>
            </w:r>
            <w:r w:rsidRPr="00845CDB">
              <w:rPr>
                <w:lang w:val="en-US"/>
              </w:rPr>
              <w:t>Implementation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of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project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and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technological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contents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of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the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subject</w:t>
            </w:r>
            <w:r w:rsidRPr="00845CDB">
              <w:rPr>
                <w:lang w:val="uk-UA"/>
              </w:rPr>
              <w:t xml:space="preserve"> “</w:t>
            </w:r>
            <w:r w:rsidRPr="00845CDB">
              <w:rPr>
                <w:lang w:val="en-US"/>
              </w:rPr>
              <w:t>Technologies</w:t>
            </w:r>
            <w:r w:rsidRPr="00845CDB">
              <w:rPr>
                <w:lang w:val="uk-UA"/>
              </w:rPr>
              <w:t>”</w:t>
            </w:r>
            <w:r w:rsidRPr="00845CDB">
              <w:rPr>
                <w:lang w:val="en-US"/>
              </w:rPr>
              <w:t xml:space="preserve"> in institutions of secondary education</w:t>
            </w:r>
          </w:p>
        </w:tc>
        <w:tc>
          <w:tcPr>
            <w:tcW w:w="1986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Макортет А.</w:t>
            </w:r>
          </w:p>
        </w:tc>
        <w:tc>
          <w:tcPr>
            <w:tcW w:w="2410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доцент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Шпак Л.М.</w:t>
            </w:r>
          </w:p>
        </w:tc>
        <w:tc>
          <w:tcPr>
            <w:tcW w:w="2203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доцент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Якимчук Д.М.</w:t>
            </w:r>
          </w:p>
        </w:tc>
      </w:tr>
      <w:tr w:rsidR="00B4649E" w:rsidRPr="00845CDB" w:rsidTr="00A62F56">
        <w:tblPrEx>
          <w:tblLook w:val="0000"/>
        </w:tblPrEx>
        <w:trPr>
          <w:trHeight w:val="285"/>
        </w:trPr>
        <w:tc>
          <w:tcPr>
            <w:tcW w:w="425" w:type="dxa"/>
            <w:gridSpan w:val="2"/>
            <w:vAlign w:val="center"/>
          </w:tcPr>
          <w:p w:rsidR="00B4649E" w:rsidRPr="00845CDB" w:rsidRDefault="00B4649E" w:rsidP="00786A90">
            <w:pPr>
              <w:pStyle w:val="a7"/>
              <w:numPr>
                <w:ilvl w:val="0"/>
                <w:numId w:val="13"/>
              </w:numPr>
              <w:ind w:left="0"/>
              <w:jc w:val="center"/>
              <w:rPr>
                <w:lang w:val="uk-UA"/>
              </w:rPr>
            </w:pPr>
          </w:p>
        </w:tc>
        <w:tc>
          <w:tcPr>
            <w:tcW w:w="3041" w:type="dxa"/>
            <w:gridSpan w:val="2"/>
          </w:tcPr>
          <w:p w:rsidR="00B4649E" w:rsidRPr="00A62F56" w:rsidRDefault="00B4649E" w:rsidP="00786A90">
            <w:pPr>
              <w:rPr>
                <w:lang w:val="en-US"/>
              </w:rPr>
            </w:pPr>
            <w:r w:rsidRPr="00845CDB">
              <w:rPr>
                <w:lang w:val="uk-UA"/>
              </w:rPr>
              <w:t>Розвиток національної самосвідомості учнів старшої школи на заняттях технологій</w:t>
            </w:r>
            <w:r>
              <w:rPr>
                <w:lang w:val="en-US"/>
              </w:rPr>
              <w:t xml:space="preserve"> </w:t>
            </w:r>
            <w:r w:rsidRPr="00845CDB">
              <w:rPr>
                <w:lang w:val="uk-UA"/>
              </w:rPr>
              <w:t>/</w:t>
            </w:r>
            <w:r>
              <w:rPr>
                <w:lang w:val="en-US"/>
              </w:rPr>
              <w:t xml:space="preserve"> </w:t>
            </w:r>
            <w:r w:rsidRPr="00845CDB">
              <w:rPr>
                <w:lang w:val="en-US"/>
              </w:rPr>
              <w:t>Growth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of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national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self</w:t>
            </w:r>
            <w:r w:rsidRPr="00845CDB">
              <w:rPr>
                <w:lang w:val="uk-UA"/>
              </w:rPr>
              <w:t>-</w:t>
            </w:r>
            <w:r w:rsidRPr="00845CDB">
              <w:rPr>
                <w:lang w:val="en-US"/>
              </w:rPr>
              <w:t xml:space="preserve">consciousness </w:t>
            </w:r>
            <w:r w:rsidRPr="00845CDB">
              <w:rPr>
                <w:lang w:val="en-US"/>
              </w:rPr>
              <w:lastRenderedPageBreak/>
              <w:t>among high school students at Technology lessons</w:t>
            </w:r>
          </w:p>
        </w:tc>
        <w:tc>
          <w:tcPr>
            <w:tcW w:w="1986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lastRenderedPageBreak/>
              <w:t>Онищук Ф.</w:t>
            </w:r>
          </w:p>
        </w:tc>
        <w:tc>
          <w:tcPr>
            <w:tcW w:w="2410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доцент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Шкворець О.В.</w:t>
            </w:r>
          </w:p>
        </w:tc>
        <w:tc>
          <w:tcPr>
            <w:tcW w:w="2203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доцент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Носова І.О.</w:t>
            </w:r>
          </w:p>
        </w:tc>
      </w:tr>
      <w:tr w:rsidR="00B4649E" w:rsidRPr="00845CDB" w:rsidTr="00A62F56">
        <w:tblPrEx>
          <w:tblLook w:val="0000"/>
        </w:tblPrEx>
        <w:trPr>
          <w:trHeight w:val="285"/>
        </w:trPr>
        <w:tc>
          <w:tcPr>
            <w:tcW w:w="425" w:type="dxa"/>
            <w:gridSpan w:val="2"/>
            <w:vAlign w:val="center"/>
          </w:tcPr>
          <w:p w:rsidR="00B4649E" w:rsidRPr="00845CDB" w:rsidRDefault="00B4649E" w:rsidP="00786A90">
            <w:pPr>
              <w:pStyle w:val="a7"/>
              <w:numPr>
                <w:ilvl w:val="0"/>
                <w:numId w:val="13"/>
              </w:numPr>
              <w:ind w:left="0"/>
              <w:jc w:val="center"/>
              <w:rPr>
                <w:lang w:val="uk-UA"/>
              </w:rPr>
            </w:pPr>
          </w:p>
        </w:tc>
        <w:tc>
          <w:tcPr>
            <w:tcW w:w="3041" w:type="dxa"/>
            <w:gridSpan w:val="2"/>
          </w:tcPr>
          <w:p w:rsidR="00B4649E" w:rsidRPr="008D67F0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Розвиток творчих здібностей учнів старших класів в процесі вивчення технологічного профілю «Елементи імідж-дизайну»</w:t>
            </w:r>
            <w:r>
              <w:rPr>
                <w:lang w:val="en-US"/>
              </w:rPr>
              <w:t xml:space="preserve"> </w:t>
            </w:r>
            <w:r w:rsidRPr="00845CDB">
              <w:rPr>
                <w:lang w:val="en-US"/>
              </w:rPr>
              <w:t>/</w:t>
            </w:r>
            <w:r>
              <w:rPr>
                <w:lang w:val="en-US"/>
              </w:rPr>
              <w:t xml:space="preserve"> </w:t>
            </w:r>
            <w:r w:rsidRPr="00845CDB">
              <w:rPr>
                <w:lang w:val="en-US"/>
              </w:rPr>
              <w:t>Development of creative potential among high school students in the process of learning the technological speciality “Elements of image-design”</w:t>
            </w:r>
          </w:p>
        </w:tc>
        <w:tc>
          <w:tcPr>
            <w:tcW w:w="1986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Твалтвадзе Н.</w:t>
            </w:r>
          </w:p>
        </w:tc>
        <w:tc>
          <w:tcPr>
            <w:tcW w:w="2410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доцент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Шкворець О.В.</w:t>
            </w:r>
          </w:p>
        </w:tc>
        <w:tc>
          <w:tcPr>
            <w:tcW w:w="2203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доцент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Носова І.О.</w:t>
            </w:r>
          </w:p>
        </w:tc>
      </w:tr>
      <w:tr w:rsidR="00B4649E" w:rsidRPr="00845CDB" w:rsidTr="00A62F56">
        <w:tblPrEx>
          <w:tblLook w:val="0000"/>
        </w:tblPrEx>
        <w:trPr>
          <w:trHeight w:val="285"/>
        </w:trPr>
        <w:tc>
          <w:tcPr>
            <w:tcW w:w="425" w:type="dxa"/>
            <w:gridSpan w:val="2"/>
            <w:vAlign w:val="center"/>
          </w:tcPr>
          <w:p w:rsidR="00B4649E" w:rsidRPr="00845CDB" w:rsidRDefault="00B4649E" w:rsidP="00786A90">
            <w:pPr>
              <w:pStyle w:val="a7"/>
              <w:numPr>
                <w:ilvl w:val="0"/>
                <w:numId w:val="13"/>
              </w:numPr>
              <w:ind w:left="0"/>
              <w:jc w:val="center"/>
              <w:rPr>
                <w:lang w:val="uk-UA"/>
              </w:rPr>
            </w:pPr>
          </w:p>
        </w:tc>
        <w:tc>
          <w:tcPr>
            <w:tcW w:w="3041" w:type="dxa"/>
            <w:gridSpan w:val="2"/>
          </w:tcPr>
          <w:p w:rsidR="00B4649E" w:rsidRDefault="00B4649E" w:rsidP="00786A90">
            <w:pPr>
              <w:rPr>
                <w:lang w:val="uk-UA"/>
              </w:rPr>
            </w:pPr>
            <w:r w:rsidRPr="00845CDB">
              <w:rPr>
                <w:bCs/>
                <w:lang w:val="uk-UA"/>
              </w:rPr>
              <w:t>Формування проектної культури учнів ЗСО в процесі організації частково-пошукової діяльності на заняттях технологій</w:t>
            </w:r>
            <w:r>
              <w:rPr>
                <w:bCs/>
                <w:lang w:val="en-US"/>
              </w:rPr>
              <w:t xml:space="preserve"> </w:t>
            </w:r>
            <w:r w:rsidRPr="00845CDB">
              <w:rPr>
                <w:bCs/>
                <w:lang w:val="uk-UA"/>
              </w:rPr>
              <w:t>/</w:t>
            </w:r>
            <w:r>
              <w:rPr>
                <w:bCs/>
                <w:lang w:val="en-US"/>
              </w:rPr>
              <w:t xml:space="preserve"> </w:t>
            </w:r>
            <w:r w:rsidRPr="00845CDB">
              <w:rPr>
                <w:bCs/>
                <w:lang w:val="en-US"/>
              </w:rPr>
              <w:t>Formation</w:t>
            </w:r>
            <w:r w:rsidRPr="00845CDB">
              <w:rPr>
                <w:bCs/>
                <w:lang w:val="uk-UA"/>
              </w:rPr>
              <w:t xml:space="preserve"> </w:t>
            </w:r>
            <w:r w:rsidRPr="00845CDB">
              <w:rPr>
                <w:bCs/>
                <w:lang w:val="en-US"/>
              </w:rPr>
              <w:t>of</w:t>
            </w:r>
            <w:r w:rsidRPr="00845CDB">
              <w:rPr>
                <w:bCs/>
                <w:lang w:val="uk-UA"/>
              </w:rPr>
              <w:t xml:space="preserve"> </w:t>
            </w:r>
            <w:r w:rsidRPr="00845CDB">
              <w:rPr>
                <w:bCs/>
                <w:lang w:val="en-US"/>
              </w:rPr>
              <w:t>project</w:t>
            </w:r>
            <w:r w:rsidRPr="00845CDB">
              <w:rPr>
                <w:bCs/>
                <w:lang w:val="uk-UA"/>
              </w:rPr>
              <w:t xml:space="preserve"> </w:t>
            </w:r>
            <w:r w:rsidRPr="00845CDB">
              <w:rPr>
                <w:bCs/>
                <w:lang w:val="en-US"/>
              </w:rPr>
              <w:t>culture</w:t>
            </w:r>
            <w:r w:rsidRPr="00845CDB">
              <w:rPr>
                <w:bCs/>
                <w:lang w:val="uk-UA"/>
              </w:rPr>
              <w:t xml:space="preserve"> </w:t>
            </w:r>
            <w:r w:rsidRPr="00845CDB">
              <w:rPr>
                <w:bCs/>
                <w:lang w:val="en-US"/>
              </w:rPr>
              <w:t>among</w:t>
            </w:r>
            <w:r w:rsidRPr="00845CDB">
              <w:rPr>
                <w:bCs/>
                <w:lang w:val="uk-UA"/>
              </w:rPr>
              <w:t xml:space="preserve"> </w:t>
            </w:r>
            <w:r w:rsidRPr="00845CDB">
              <w:rPr>
                <w:bCs/>
                <w:lang w:val="en-US"/>
              </w:rPr>
              <w:t>pupils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of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secondary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educational institutions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in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the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process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of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organizing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partly</w:t>
            </w:r>
            <w:r w:rsidRPr="00845CDB">
              <w:rPr>
                <w:lang w:val="uk-UA"/>
              </w:rPr>
              <w:t>-</w:t>
            </w:r>
            <w:r w:rsidRPr="00845CDB">
              <w:rPr>
                <w:lang w:val="en-US"/>
              </w:rPr>
              <w:t>search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activity at Technology lessons</w:t>
            </w:r>
          </w:p>
          <w:p w:rsidR="00B4649E" w:rsidRPr="00A62F56" w:rsidRDefault="00B4649E" w:rsidP="00786A90">
            <w:pPr>
              <w:rPr>
                <w:lang w:val="uk-UA"/>
              </w:rPr>
            </w:pPr>
          </w:p>
        </w:tc>
        <w:tc>
          <w:tcPr>
            <w:tcW w:w="1986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Терещенко У.</w:t>
            </w:r>
          </w:p>
        </w:tc>
        <w:tc>
          <w:tcPr>
            <w:tcW w:w="2410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доцент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Шпак Л.М.</w:t>
            </w:r>
          </w:p>
        </w:tc>
        <w:tc>
          <w:tcPr>
            <w:tcW w:w="2203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доцент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Якимчук Д.М.</w:t>
            </w:r>
          </w:p>
        </w:tc>
      </w:tr>
      <w:tr w:rsidR="00B4649E" w:rsidRPr="00845CDB" w:rsidTr="00A62F56">
        <w:tblPrEx>
          <w:tblLook w:val="0000"/>
        </w:tblPrEx>
        <w:trPr>
          <w:trHeight w:val="285"/>
        </w:trPr>
        <w:tc>
          <w:tcPr>
            <w:tcW w:w="425" w:type="dxa"/>
            <w:gridSpan w:val="2"/>
            <w:vAlign w:val="center"/>
          </w:tcPr>
          <w:p w:rsidR="00B4649E" w:rsidRPr="00845CDB" w:rsidRDefault="00B4649E" w:rsidP="00786A90">
            <w:pPr>
              <w:pStyle w:val="a7"/>
              <w:numPr>
                <w:ilvl w:val="0"/>
                <w:numId w:val="13"/>
              </w:numPr>
              <w:ind w:left="0"/>
              <w:jc w:val="center"/>
              <w:rPr>
                <w:lang w:val="uk-UA"/>
              </w:rPr>
            </w:pPr>
          </w:p>
        </w:tc>
        <w:tc>
          <w:tcPr>
            <w:tcW w:w="3041" w:type="dxa"/>
            <w:gridSpan w:val="2"/>
          </w:tcPr>
          <w:p w:rsidR="00B4649E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Розвиток креативності старшокласників в закладах позашкільної освіти на гурткових заняттях з «Дизайну одягу»</w:t>
            </w:r>
            <w:r>
              <w:rPr>
                <w:lang w:val="en-US"/>
              </w:rPr>
              <w:t xml:space="preserve"> </w:t>
            </w:r>
            <w:r w:rsidRPr="00845CDB">
              <w:rPr>
                <w:lang w:val="uk-UA"/>
              </w:rPr>
              <w:t>/</w:t>
            </w:r>
            <w:r>
              <w:rPr>
                <w:lang w:val="en-US"/>
              </w:rPr>
              <w:t xml:space="preserve"> </w:t>
            </w:r>
            <w:r w:rsidRPr="00845CDB">
              <w:rPr>
                <w:lang w:val="en-US"/>
              </w:rPr>
              <w:t>Development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of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creativity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among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high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school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students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in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institutions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of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out</w:t>
            </w:r>
            <w:r w:rsidRPr="00845CDB">
              <w:rPr>
                <w:lang w:val="uk-UA"/>
              </w:rPr>
              <w:t>-</w:t>
            </w:r>
            <w:r w:rsidRPr="00845CDB">
              <w:rPr>
                <w:lang w:val="en-US"/>
              </w:rPr>
              <w:t>of</w:t>
            </w:r>
            <w:r w:rsidRPr="00845CDB">
              <w:rPr>
                <w:lang w:val="uk-UA"/>
              </w:rPr>
              <w:t>-</w:t>
            </w:r>
            <w:r w:rsidRPr="00845CDB">
              <w:rPr>
                <w:lang w:val="en-US"/>
              </w:rPr>
              <w:t>school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>education</w:t>
            </w:r>
            <w:r w:rsidRPr="00845CDB">
              <w:rPr>
                <w:lang w:val="uk-UA"/>
              </w:rPr>
              <w:t xml:space="preserve"> </w:t>
            </w:r>
            <w:r w:rsidRPr="00845CDB">
              <w:rPr>
                <w:lang w:val="en-US"/>
              </w:rPr>
              <w:t xml:space="preserve">in “Fashion Design” club classes </w:t>
            </w:r>
          </w:p>
          <w:p w:rsidR="00B4649E" w:rsidRPr="00A62F56" w:rsidRDefault="00B4649E" w:rsidP="00786A90">
            <w:pPr>
              <w:rPr>
                <w:lang w:val="uk-UA"/>
              </w:rPr>
            </w:pPr>
          </w:p>
        </w:tc>
        <w:tc>
          <w:tcPr>
            <w:tcW w:w="1986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Швець А.</w:t>
            </w:r>
          </w:p>
        </w:tc>
        <w:tc>
          <w:tcPr>
            <w:tcW w:w="2410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доцент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Шкворець О.В.</w:t>
            </w:r>
          </w:p>
        </w:tc>
        <w:tc>
          <w:tcPr>
            <w:tcW w:w="2203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доцент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Носова І.О.</w:t>
            </w:r>
          </w:p>
        </w:tc>
      </w:tr>
      <w:tr w:rsidR="00B4649E" w:rsidRPr="00845CDB" w:rsidTr="00A6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57"/>
        </w:trPr>
        <w:tc>
          <w:tcPr>
            <w:tcW w:w="100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49E" w:rsidRPr="00845CDB" w:rsidRDefault="00B4649E" w:rsidP="00786A90">
            <w:pPr>
              <w:jc w:val="center"/>
              <w:rPr>
                <w:b/>
                <w:szCs w:val="28"/>
                <w:lang w:val="uk-UA"/>
              </w:rPr>
            </w:pPr>
            <w:r w:rsidRPr="00845CDB">
              <w:rPr>
                <w:b/>
                <w:szCs w:val="28"/>
                <w:lang w:val="uk-UA"/>
              </w:rPr>
              <w:t>Галузь знань 01 Освіта / Педагогіка</w:t>
            </w:r>
          </w:p>
          <w:p w:rsidR="00B4649E" w:rsidRPr="00845CDB" w:rsidRDefault="00B4649E" w:rsidP="00786A9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45CDB">
              <w:rPr>
                <w:b/>
                <w:szCs w:val="28"/>
                <w:lang w:val="uk-UA"/>
              </w:rPr>
              <w:t>Спеціальність 015.18 Професійна освіта (Технологія виробництва і переробки продуктів сільського господарства)</w:t>
            </w:r>
          </w:p>
        </w:tc>
      </w:tr>
      <w:tr w:rsidR="00B4649E" w:rsidRPr="00845CDB" w:rsidTr="00A62F56">
        <w:tblPrEx>
          <w:tblLook w:val="0000"/>
        </w:tblPrEx>
        <w:trPr>
          <w:trHeight w:val="285"/>
        </w:trPr>
        <w:tc>
          <w:tcPr>
            <w:tcW w:w="425" w:type="dxa"/>
            <w:gridSpan w:val="2"/>
            <w:vAlign w:val="center"/>
          </w:tcPr>
          <w:p w:rsidR="00B4649E" w:rsidRPr="00845CDB" w:rsidRDefault="00B4649E" w:rsidP="00786A90">
            <w:pPr>
              <w:pStyle w:val="a7"/>
              <w:numPr>
                <w:ilvl w:val="0"/>
                <w:numId w:val="12"/>
              </w:numPr>
              <w:ind w:left="0"/>
              <w:jc w:val="center"/>
              <w:rPr>
                <w:lang w:val="uk-UA"/>
              </w:rPr>
            </w:pPr>
          </w:p>
        </w:tc>
        <w:tc>
          <w:tcPr>
            <w:tcW w:w="3041" w:type="dxa"/>
            <w:gridSpan w:val="2"/>
          </w:tcPr>
          <w:p w:rsidR="00B4649E" w:rsidRPr="008D67F0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Формування графічної компетентності майбутніх фахівців Професійної освіти</w:t>
            </w:r>
            <w:r>
              <w:rPr>
                <w:lang w:val="en-US"/>
              </w:rPr>
              <w:t xml:space="preserve"> </w:t>
            </w:r>
            <w:r w:rsidRPr="00845CDB">
              <w:rPr>
                <w:lang w:val="uk-UA"/>
              </w:rPr>
              <w:t>/</w:t>
            </w:r>
            <w:r>
              <w:rPr>
                <w:lang w:val="en-US"/>
              </w:rPr>
              <w:t xml:space="preserve"> </w:t>
            </w:r>
            <w:r w:rsidRPr="00845CDB">
              <w:rPr>
                <w:lang w:val="en-US"/>
              </w:rPr>
              <w:t>Formation of graphical competence of future specialists in Professional education</w:t>
            </w:r>
          </w:p>
        </w:tc>
        <w:tc>
          <w:tcPr>
            <w:tcW w:w="1986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Синицина К.</w:t>
            </w:r>
          </w:p>
        </w:tc>
        <w:tc>
          <w:tcPr>
            <w:tcW w:w="2410" w:type="dxa"/>
            <w:gridSpan w:val="2"/>
            <w:vAlign w:val="center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 xml:space="preserve">професор 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 xml:space="preserve">Барбіна Є.С. </w:t>
            </w:r>
          </w:p>
        </w:tc>
        <w:tc>
          <w:tcPr>
            <w:tcW w:w="2203" w:type="dxa"/>
            <w:gridSpan w:val="3"/>
            <w:vAlign w:val="center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 xml:space="preserve">доцент 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Якимчук Д.М.</w:t>
            </w:r>
          </w:p>
        </w:tc>
      </w:tr>
      <w:tr w:rsidR="00B4649E" w:rsidRPr="00845CDB" w:rsidTr="00A62F56">
        <w:tblPrEx>
          <w:tblLook w:val="0000"/>
        </w:tblPrEx>
        <w:trPr>
          <w:trHeight w:val="285"/>
        </w:trPr>
        <w:tc>
          <w:tcPr>
            <w:tcW w:w="425" w:type="dxa"/>
            <w:gridSpan w:val="2"/>
            <w:vAlign w:val="center"/>
          </w:tcPr>
          <w:p w:rsidR="00B4649E" w:rsidRPr="00845CDB" w:rsidRDefault="00B4649E" w:rsidP="00786A90">
            <w:pPr>
              <w:pStyle w:val="a7"/>
              <w:numPr>
                <w:ilvl w:val="0"/>
                <w:numId w:val="12"/>
              </w:numPr>
              <w:ind w:left="0"/>
              <w:jc w:val="center"/>
              <w:rPr>
                <w:lang w:val="uk-UA"/>
              </w:rPr>
            </w:pPr>
          </w:p>
        </w:tc>
        <w:tc>
          <w:tcPr>
            <w:tcW w:w="3041" w:type="dxa"/>
            <w:gridSpan w:val="2"/>
          </w:tcPr>
          <w:p w:rsidR="00B4649E" w:rsidRPr="003A17C5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Формування лідерських якостей у майбутніх викладачів закладів професійно-технічної освіти</w:t>
            </w:r>
            <w:r w:rsidRPr="00FA1AF7">
              <w:rPr>
                <w:lang w:val="uk-UA"/>
              </w:rPr>
              <w:t xml:space="preserve"> </w:t>
            </w:r>
            <w:r>
              <w:rPr>
                <w:lang w:val="uk-UA"/>
              </w:rPr>
              <w:t>/</w:t>
            </w:r>
            <w:r w:rsidRPr="008F0536">
              <w:rPr>
                <w:lang w:val="uk-UA"/>
              </w:rPr>
              <w:t xml:space="preserve"> </w:t>
            </w:r>
            <w:r w:rsidRPr="004615A5">
              <w:rPr>
                <w:lang w:val="en-US"/>
              </w:rPr>
              <w:t>Formation</w:t>
            </w:r>
            <w:r w:rsidRPr="008F0536">
              <w:rPr>
                <w:lang w:val="uk-UA"/>
              </w:rPr>
              <w:t xml:space="preserve"> </w:t>
            </w:r>
            <w:r w:rsidRPr="004615A5">
              <w:rPr>
                <w:lang w:val="en-US"/>
              </w:rPr>
              <w:t>of</w:t>
            </w:r>
            <w:r w:rsidRPr="008F0536">
              <w:rPr>
                <w:lang w:val="uk-UA"/>
              </w:rPr>
              <w:t xml:space="preserve"> </w:t>
            </w:r>
            <w:r w:rsidRPr="004615A5">
              <w:rPr>
                <w:lang w:val="en-US"/>
              </w:rPr>
              <w:t>leadership</w:t>
            </w:r>
            <w:r w:rsidRPr="008F0536">
              <w:rPr>
                <w:lang w:val="uk-UA"/>
              </w:rPr>
              <w:t xml:space="preserve"> </w:t>
            </w:r>
            <w:r w:rsidRPr="004615A5">
              <w:rPr>
                <w:lang w:val="en-US"/>
              </w:rPr>
              <w:t>qualities</w:t>
            </w:r>
            <w:r w:rsidRPr="008F0536">
              <w:rPr>
                <w:lang w:val="uk-UA"/>
              </w:rPr>
              <w:t xml:space="preserve"> </w:t>
            </w:r>
            <w:r w:rsidRPr="004615A5">
              <w:rPr>
                <w:lang w:val="en-US"/>
              </w:rPr>
              <w:t>of</w:t>
            </w:r>
            <w:r w:rsidRPr="008F0536">
              <w:rPr>
                <w:lang w:val="uk-UA"/>
              </w:rPr>
              <w:t xml:space="preserve"> </w:t>
            </w:r>
            <w:r w:rsidRPr="004615A5">
              <w:rPr>
                <w:lang w:val="en-US"/>
              </w:rPr>
              <w:t>vocational</w:t>
            </w:r>
            <w:r w:rsidRPr="008F0536">
              <w:rPr>
                <w:lang w:val="uk-UA"/>
              </w:rPr>
              <w:t xml:space="preserve"> </w:t>
            </w:r>
            <w:r w:rsidRPr="004615A5">
              <w:rPr>
                <w:lang w:val="en-US"/>
              </w:rPr>
              <w:lastRenderedPageBreak/>
              <w:t>education</w:t>
            </w:r>
            <w:r w:rsidRPr="008F0536">
              <w:rPr>
                <w:lang w:val="uk-UA"/>
              </w:rPr>
              <w:t xml:space="preserve"> </w:t>
            </w:r>
            <w:r w:rsidRPr="004615A5">
              <w:rPr>
                <w:lang w:val="en-US"/>
              </w:rPr>
              <w:t>institutions</w:t>
            </w:r>
            <w:r w:rsidRPr="008F0536">
              <w:rPr>
                <w:lang w:val="uk-UA"/>
              </w:rPr>
              <w:t xml:space="preserve">' </w:t>
            </w:r>
            <w:r w:rsidRPr="004615A5">
              <w:rPr>
                <w:lang w:val="en-US"/>
              </w:rPr>
              <w:t>future</w:t>
            </w:r>
            <w:r w:rsidRPr="008F0536">
              <w:rPr>
                <w:lang w:val="uk-UA"/>
              </w:rPr>
              <w:t xml:space="preserve"> </w:t>
            </w:r>
            <w:r w:rsidRPr="004615A5">
              <w:rPr>
                <w:lang w:val="en-US"/>
              </w:rPr>
              <w:t>teachers</w:t>
            </w:r>
          </w:p>
        </w:tc>
        <w:tc>
          <w:tcPr>
            <w:tcW w:w="1986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lastRenderedPageBreak/>
              <w:t>Соколянська Л.</w:t>
            </w:r>
          </w:p>
        </w:tc>
        <w:tc>
          <w:tcPr>
            <w:tcW w:w="2410" w:type="dxa"/>
            <w:gridSpan w:val="2"/>
          </w:tcPr>
          <w:p w:rsidR="00B4649E" w:rsidRPr="00845CDB" w:rsidRDefault="00B4649E" w:rsidP="00786A90">
            <w:pPr>
              <w:widowControl w:val="0"/>
              <w:tabs>
                <w:tab w:val="left" w:pos="1560"/>
                <w:tab w:val="left" w:pos="4520"/>
                <w:tab w:val="left" w:pos="6900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845CDB">
              <w:rPr>
                <w:lang w:val="uk-UA"/>
              </w:rPr>
              <w:t>доцент</w:t>
            </w:r>
          </w:p>
          <w:p w:rsidR="00B4649E" w:rsidRPr="00845CDB" w:rsidRDefault="00B4649E" w:rsidP="00786A90">
            <w:pPr>
              <w:widowControl w:val="0"/>
              <w:tabs>
                <w:tab w:val="left" w:pos="1560"/>
                <w:tab w:val="left" w:pos="4520"/>
                <w:tab w:val="left" w:pos="6900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845CDB">
              <w:rPr>
                <w:lang w:val="uk-UA"/>
              </w:rPr>
              <w:t>Блах В.С.</w:t>
            </w:r>
          </w:p>
        </w:tc>
        <w:tc>
          <w:tcPr>
            <w:tcW w:w="2203" w:type="dxa"/>
            <w:gridSpan w:val="3"/>
          </w:tcPr>
          <w:p w:rsidR="00B4649E" w:rsidRPr="00845CDB" w:rsidRDefault="00B4649E" w:rsidP="00786A90">
            <w:pPr>
              <w:widowControl w:val="0"/>
              <w:tabs>
                <w:tab w:val="left" w:pos="1560"/>
                <w:tab w:val="left" w:pos="4520"/>
                <w:tab w:val="left" w:pos="6900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845CDB">
              <w:rPr>
                <w:lang w:val="uk-UA"/>
              </w:rPr>
              <w:t>доцент</w:t>
            </w:r>
          </w:p>
          <w:p w:rsidR="00B4649E" w:rsidRPr="00845CDB" w:rsidRDefault="00B4649E" w:rsidP="00786A90">
            <w:pPr>
              <w:widowControl w:val="0"/>
              <w:tabs>
                <w:tab w:val="left" w:pos="1560"/>
                <w:tab w:val="left" w:pos="4520"/>
                <w:tab w:val="left" w:pos="6900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845CDB">
              <w:rPr>
                <w:lang w:val="uk-UA"/>
              </w:rPr>
              <w:t>Чепок Р.В.</w:t>
            </w:r>
          </w:p>
        </w:tc>
      </w:tr>
      <w:tr w:rsidR="00B4649E" w:rsidRPr="00845CDB" w:rsidTr="00A62F56">
        <w:tblPrEx>
          <w:tblLook w:val="0000"/>
        </w:tblPrEx>
        <w:trPr>
          <w:trHeight w:val="285"/>
        </w:trPr>
        <w:tc>
          <w:tcPr>
            <w:tcW w:w="425" w:type="dxa"/>
            <w:gridSpan w:val="2"/>
            <w:vAlign w:val="center"/>
          </w:tcPr>
          <w:p w:rsidR="00B4649E" w:rsidRPr="00845CDB" w:rsidRDefault="00B4649E" w:rsidP="00786A90">
            <w:pPr>
              <w:pStyle w:val="a7"/>
              <w:numPr>
                <w:ilvl w:val="0"/>
                <w:numId w:val="12"/>
              </w:numPr>
              <w:ind w:left="0"/>
              <w:jc w:val="center"/>
              <w:rPr>
                <w:lang w:val="uk-UA"/>
              </w:rPr>
            </w:pPr>
          </w:p>
        </w:tc>
        <w:tc>
          <w:tcPr>
            <w:tcW w:w="3041" w:type="dxa"/>
            <w:gridSpan w:val="2"/>
          </w:tcPr>
          <w:p w:rsidR="00B4649E" w:rsidRPr="008D67F0" w:rsidRDefault="00B4649E" w:rsidP="00786A90">
            <w:pPr>
              <w:rPr>
                <w:rFonts w:ascii="Times" w:hAnsi="Times" w:cs="Times"/>
                <w:lang w:val="uk-UA"/>
              </w:rPr>
            </w:pPr>
            <w:r w:rsidRPr="00845CDB">
              <w:rPr>
                <w:lang w:val="uk-UA"/>
              </w:rPr>
              <w:t>Формування пізнавальних інтересів у студентів на заняттях з дисципліни «Сільськогосподарські та меліоративні машини»</w:t>
            </w:r>
            <w:r w:rsidRPr="00FA1AF7">
              <w:rPr>
                <w:lang w:val="uk-UA"/>
              </w:rPr>
              <w:t xml:space="preserve"> </w:t>
            </w:r>
            <w:r>
              <w:rPr>
                <w:lang w:val="uk-UA"/>
              </w:rPr>
              <w:t>/</w:t>
            </w:r>
            <w:r w:rsidRPr="008F0536">
              <w:rPr>
                <w:rFonts w:ascii="Times" w:hAnsi="Times" w:cs="Times"/>
                <w:lang w:val="uk-UA"/>
              </w:rPr>
              <w:t xml:space="preserve"> </w:t>
            </w:r>
            <w:r w:rsidRPr="004615A5">
              <w:rPr>
                <w:rFonts w:ascii="Times" w:hAnsi="Times" w:cs="Times"/>
                <w:lang w:val="en-US"/>
              </w:rPr>
              <w:t>Formation</w:t>
            </w:r>
            <w:r w:rsidRPr="008F0536">
              <w:rPr>
                <w:rFonts w:ascii="Times" w:hAnsi="Times" w:cs="Times"/>
                <w:lang w:val="uk-UA"/>
              </w:rPr>
              <w:t xml:space="preserve"> </w:t>
            </w:r>
            <w:r w:rsidRPr="004615A5">
              <w:rPr>
                <w:rFonts w:ascii="Times" w:hAnsi="Times" w:cs="Times"/>
                <w:lang w:val="en-US"/>
              </w:rPr>
              <w:t>of</w:t>
            </w:r>
            <w:r w:rsidRPr="008F0536">
              <w:rPr>
                <w:rFonts w:ascii="Times" w:hAnsi="Times" w:cs="Times"/>
                <w:lang w:val="uk-UA"/>
              </w:rPr>
              <w:t xml:space="preserve"> </w:t>
            </w:r>
            <w:r w:rsidRPr="004615A5">
              <w:rPr>
                <w:rFonts w:ascii="Times" w:hAnsi="Times" w:cs="Times"/>
                <w:lang w:val="en-US"/>
              </w:rPr>
              <w:t>students</w:t>
            </w:r>
            <w:r w:rsidRPr="008F0536">
              <w:rPr>
                <w:rFonts w:ascii="Times" w:hAnsi="Times" w:cs="Times"/>
                <w:lang w:val="uk-UA"/>
              </w:rPr>
              <w:t xml:space="preserve">' </w:t>
            </w:r>
            <w:r w:rsidRPr="004615A5">
              <w:rPr>
                <w:rFonts w:ascii="Times" w:hAnsi="Times" w:cs="Times"/>
                <w:lang w:val="en-US"/>
              </w:rPr>
              <w:t>cognitive</w:t>
            </w:r>
            <w:r w:rsidRPr="008F0536">
              <w:rPr>
                <w:rFonts w:ascii="Times" w:hAnsi="Times" w:cs="Times"/>
                <w:lang w:val="uk-UA"/>
              </w:rPr>
              <w:t xml:space="preserve"> </w:t>
            </w:r>
            <w:r w:rsidRPr="004615A5">
              <w:rPr>
                <w:rFonts w:ascii="Times" w:hAnsi="Times" w:cs="Times"/>
                <w:lang w:val="en-US"/>
              </w:rPr>
              <w:t>interests</w:t>
            </w:r>
            <w:r w:rsidRPr="008F0536">
              <w:rPr>
                <w:rFonts w:ascii="Times" w:hAnsi="Times" w:cs="Times"/>
                <w:lang w:val="uk-UA"/>
              </w:rPr>
              <w:t xml:space="preserve">  </w:t>
            </w:r>
            <w:r w:rsidRPr="004615A5">
              <w:rPr>
                <w:rFonts w:ascii="Times" w:hAnsi="Times" w:cs="Times"/>
                <w:lang w:val="en-US"/>
              </w:rPr>
              <w:t>while</w:t>
            </w:r>
            <w:r w:rsidRPr="008F0536">
              <w:rPr>
                <w:rFonts w:ascii="Times" w:hAnsi="Times" w:cs="Times"/>
                <w:lang w:val="uk-UA"/>
              </w:rPr>
              <w:t xml:space="preserve"> </w:t>
            </w:r>
            <w:r w:rsidRPr="004615A5">
              <w:rPr>
                <w:rFonts w:ascii="Times" w:hAnsi="Times" w:cs="Times"/>
                <w:lang w:val="en-US"/>
              </w:rPr>
              <w:t>studying</w:t>
            </w:r>
            <w:r w:rsidRPr="008F0536">
              <w:rPr>
                <w:rFonts w:ascii="Times" w:hAnsi="Times" w:cs="Times"/>
                <w:lang w:val="uk-UA"/>
              </w:rPr>
              <w:t xml:space="preserve"> </w:t>
            </w:r>
            <w:r w:rsidRPr="004615A5">
              <w:rPr>
                <w:rFonts w:ascii="Times" w:hAnsi="Times" w:cs="Times"/>
                <w:lang w:val="en-US"/>
              </w:rPr>
              <w:t>course</w:t>
            </w:r>
            <w:r>
              <w:rPr>
                <w:rFonts w:ascii="Times" w:hAnsi="Times" w:cs="Times"/>
                <w:lang w:val="uk-UA"/>
              </w:rPr>
              <w:t xml:space="preserve"> «</w:t>
            </w:r>
            <w:r w:rsidRPr="004615A5">
              <w:rPr>
                <w:rFonts w:ascii="Times" w:hAnsi="Times" w:cs="Times"/>
                <w:lang w:val="en-US"/>
              </w:rPr>
              <w:t>Agricultural</w:t>
            </w:r>
            <w:r w:rsidRPr="008F0536">
              <w:rPr>
                <w:rFonts w:ascii="Times" w:hAnsi="Times" w:cs="Times"/>
                <w:lang w:val="uk-UA"/>
              </w:rPr>
              <w:t xml:space="preserve"> </w:t>
            </w:r>
            <w:r w:rsidRPr="004615A5">
              <w:rPr>
                <w:rFonts w:ascii="Times" w:hAnsi="Times" w:cs="Times"/>
                <w:lang w:val="en-US"/>
              </w:rPr>
              <w:t>and</w:t>
            </w:r>
            <w:r w:rsidRPr="008F0536">
              <w:rPr>
                <w:rFonts w:ascii="Times" w:hAnsi="Times" w:cs="Times"/>
                <w:lang w:val="uk-UA"/>
              </w:rPr>
              <w:t xml:space="preserve"> </w:t>
            </w:r>
            <w:r w:rsidRPr="004615A5">
              <w:rPr>
                <w:rFonts w:ascii="Times" w:hAnsi="Times" w:cs="Times"/>
                <w:lang w:val="en-US"/>
              </w:rPr>
              <w:t>Reclamation</w:t>
            </w:r>
            <w:r w:rsidRPr="008F0536">
              <w:rPr>
                <w:rFonts w:ascii="Times" w:hAnsi="Times" w:cs="Times"/>
                <w:lang w:val="uk-UA"/>
              </w:rPr>
              <w:t xml:space="preserve"> </w:t>
            </w:r>
            <w:r w:rsidRPr="004615A5">
              <w:rPr>
                <w:rFonts w:ascii="Times" w:hAnsi="Times" w:cs="Times"/>
                <w:lang w:val="en-US"/>
              </w:rPr>
              <w:t>Machines</w:t>
            </w:r>
            <w:r>
              <w:rPr>
                <w:rFonts w:ascii="Times" w:hAnsi="Times" w:cs="Times"/>
                <w:lang w:val="uk-UA"/>
              </w:rPr>
              <w:t>»</w:t>
            </w:r>
          </w:p>
        </w:tc>
        <w:tc>
          <w:tcPr>
            <w:tcW w:w="1986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Холявко М.</w:t>
            </w:r>
          </w:p>
        </w:tc>
        <w:tc>
          <w:tcPr>
            <w:tcW w:w="2410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професор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 xml:space="preserve">Барбіна Є.С. </w:t>
            </w:r>
          </w:p>
        </w:tc>
        <w:tc>
          <w:tcPr>
            <w:tcW w:w="2203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 xml:space="preserve">доцент 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Якимчук Д.М.</w:t>
            </w:r>
          </w:p>
        </w:tc>
      </w:tr>
      <w:tr w:rsidR="00B4649E" w:rsidRPr="00845CDB" w:rsidTr="00A62F56">
        <w:tblPrEx>
          <w:tblLook w:val="0000"/>
        </w:tblPrEx>
        <w:trPr>
          <w:trHeight w:val="285"/>
        </w:trPr>
        <w:tc>
          <w:tcPr>
            <w:tcW w:w="425" w:type="dxa"/>
            <w:gridSpan w:val="2"/>
            <w:vAlign w:val="center"/>
          </w:tcPr>
          <w:p w:rsidR="00B4649E" w:rsidRPr="00845CDB" w:rsidRDefault="00B4649E" w:rsidP="00786A90">
            <w:pPr>
              <w:pStyle w:val="a7"/>
              <w:numPr>
                <w:ilvl w:val="0"/>
                <w:numId w:val="12"/>
              </w:numPr>
              <w:ind w:left="0"/>
              <w:jc w:val="center"/>
              <w:rPr>
                <w:lang w:val="uk-UA"/>
              </w:rPr>
            </w:pPr>
          </w:p>
        </w:tc>
        <w:tc>
          <w:tcPr>
            <w:tcW w:w="3041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Формування логічного мислення у студентів на заняттях з дисципліни «Виробниче навчання»</w:t>
            </w:r>
            <w:r w:rsidRPr="00FA1AF7">
              <w:rPr>
                <w:lang w:val="uk-UA"/>
              </w:rPr>
              <w:t xml:space="preserve"> </w:t>
            </w:r>
            <w:r>
              <w:rPr>
                <w:lang w:val="uk-UA"/>
              </w:rPr>
              <w:t>/</w:t>
            </w:r>
            <w:r w:rsidRPr="008F0536">
              <w:rPr>
                <w:rFonts w:ascii="Times" w:hAnsi="Times" w:cs="Times"/>
                <w:lang w:val="uk-UA"/>
              </w:rPr>
              <w:t xml:space="preserve"> </w:t>
            </w:r>
            <w:r w:rsidRPr="004615A5">
              <w:rPr>
                <w:rFonts w:ascii="Times" w:hAnsi="Times" w:cs="Times"/>
                <w:lang w:val="en-US"/>
              </w:rPr>
              <w:t>Formation</w:t>
            </w:r>
            <w:r w:rsidRPr="008F0536">
              <w:rPr>
                <w:rFonts w:ascii="Times" w:hAnsi="Times" w:cs="Times"/>
                <w:lang w:val="uk-UA"/>
              </w:rPr>
              <w:t xml:space="preserve"> </w:t>
            </w:r>
            <w:r w:rsidRPr="004615A5">
              <w:rPr>
                <w:rFonts w:ascii="Times" w:hAnsi="Times" w:cs="Times"/>
                <w:lang w:val="en-US"/>
              </w:rPr>
              <w:t>of</w:t>
            </w:r>
            <w:r w:rsidRPr="008F0536">
              <w:rPr>
                <w:rFonts w:ascii="Times" w:hAnsi="Times" w:cs="Times"/>
                <w:lang w:val="uk-UA"/>
              </w:rPr>
              <w:t xml:space="preserve"> </w:t>
            </w:r>
            <w:r w:rsidRPr="004615A5">
              <w:rPr>
                <w:rFonts w:ascii="Times" w:hAnsi="Times" w:cs="Times"/>
                <w:lang w:val="en-US"/>
              </w:rPr>
              <w:t>students</w:t>
            </w:r>
            <w:r w:rsidRPr="008F0536">
              <w:rPr>
                <w:rFonts w:ascii="Times" w:hAnsi="Times" w:cs="Times"/>
                <w:lang w:val="uk-UA"/>
              </w:rPr>
              <w:t xml:space="preserve">' </w:t>
            </w:r>
            <w:r w:rsidRPr="004615A5">
              <w:rPr>
                <w:rFonts w:ascii="Times" w:hAnsi="Times" w:cs="Times"/>
                <w:lang w:val="en-US"/>
              </w:rPr>
              <w:t>logical</w:t>
            </w:r>
            <w:r w:rsidRPr="008F0536">
              <w:rPr>
                <w:rFonts w:ascii="Times" w:hAnsi="Times" w:cs="Times"/>
                <w:lang w:val="uk-UA"/>
              </w:rPr>
              <w:t xml:space="preserve"> </w:t>
            </w:r>
            <w:r w:rsidRPr="004615A5">
              <w:rPr>
                <w:rFonts w:ascii="Times" w:hAnsi="Times" w:cs="Times"/>
                <w:lang w:val="en-US"/>
              </w:rPr>
              <w:t>thinking</w:t>
            </w:r>
            <w:r w:rsidRPr="008F0536">
              <w:rPr>
                <w:rFonts w:ascii="Times" w:hAnsi="Times" w:cs="Times"/>
                <w:lang w:val="uk-UA"/>
              </w:rPr>
              <w:t xml:space="preserve"> </w:t>
            </w:r>
            <w:r w:rsidRPr="004615A5">
              <w:rPr>
                <w:rFonts w:ascii="Times" w:hAnsi="Times" w:cs="Times"/>
                <w:lang w:val="en-US"/>
              </w:rPr>
              <w:t>during</w:t>
            </w:r>
            <w:r w:rsidRPr="008F0536">
              <w:rPr>
                <w:rFonts w:ascii="Times" w:hAnsi="Times" w:cs="Times"/>
                <w:lang w:val="uk-UA"/>
              </w:rPr>
              <w:t xml:space="preserve"> </w:t>
            </w:r>
            <w:r w:rsidRPr="004615A5">
              <w:rPr>
                <w:rFonts w:ascii="Times" w:hAnsi="Times" w:cs="Times"/>
                <w:lang w:val="en-US"/>
              </w:rPr>
              <w:t>classes</w:t>
            </w:r>
            <w:r w:rsidRPr="008F0536">
              <w:rPr>
                <w:rFonts w:ascii="Times" w:hAnsi="Times" w:cs="Times"/>
                <w:lang w:val="uk-UA"/>
              </w:rPr>
              <w:t xml:space="preserve"> </w:t>
            </w:r>
            <w:r w:rsidRPr="004615A5">
              <w:rPr>
                <w:rFonts w:ascii="Times" w:hAnsi="Times" w:cs="Times"/>
                <w:lang w:val="en-US"/>
              </w:rPr>
              <w:t>of</w:t>
            </w:r>
            <w:r>
              <w:rPr>
                <w:rFonts w:ascii="Times" w:hAnsi="Times" w:cs="Times"/>
                <w:lang w:val="uk-UA"/>
              </w:rPr>
              <w:t xml:space="preserve"> «</w:t>
            </w:r>
            <w:r w:rsidRPr="004615A5">
              <w:rPr>
                <w:rFonts w:ascii="Times" w:hAnsi="Times" w:cs="Times"/>
                <w:lang w:val="en-US"/>
              </w:rPr>
              <w:t>Industrial</w:t>
            </w:r>
            <w:r w:rsidRPr="008F0536">
              <w:rPr>
                <w:rFonts w:ascii="Times" w:hAnsi="Times" w:cs="Times"/>
                <w:lang w:val="uk-UA"/>
              </w:rPr>
              <w:t xml:space="preserve"> </w:t>
            </w:r>
            <w:r w:rsidRPr="004615A5">
              <w:rPr>
                <w:rFonts w:ascii="Times" w:hAnsi="Times" w:cs="Times"/>
                <w:lang w:val="en-US"/>
              </w:rPr>
              <w:t>training</w:t>
            </w:r>
            <w:r>
              <w:rPr>
                <w:rFonts w:ascii="Times" w:hAnsi="Times" w:cs="Times"/>
                <w:lang w:val="uk-UA"/>
              </w:rPr>
              <w:t>»</w:t>
            </w:r>
            <w:r w:rsidRPr="008F0536">
              <w:rPr>
                <w:rFonts w:ascii="Times" w:hAnsi="Times" w:cs="Times"/>
                <w:lang w:val="uk-UA"/>
              </w:rPr>
              <w:t xml:space="preserve"> </w:t>
            </w:r>
            <w:r w:rsidRPr="004615A5">
              <w:rPr>
                <w:rFonts w:ascii="Times" w:hAnsi="Times" w:cs="Times"/>
                <w:lang w:val="en-US"/>
              </w:rPr>
              <w:t>course</w:t>
            </w:r>
          </w:p>
        </w:tc>
        <w:tc>
          <w:tcPr>
            <w:tcW w:w="1986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Чарнецький Є.</w:t>
            </w:r>
          </w:p>
        </w:tc>
        <w:tc>
          <w:tcPr>
            <w:tcW w:w="2410" w:type="dxa"/>
            <w:gridSpan w:val="2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професор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 xml:space="preserve">Барбіна Є.С. </w:t>
            </w:r>
          </w:p>
        </w:tc>
        <w:tc>
          <w:tcPr>
            <w:tcW w:w="2203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 xml:space="preserve">доцент </w:t>
            </w:r>
          </w:p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Якимчук Д.М.</w:t>
            </w:r>
          </w:p>
        </w:tc>
      </w:tr>
      <w:tr w:rsidR="00B4649E" w:rsidRPr="00845CDB" w:rsidTr="00A62F56">
        <w:tblPrEx>
          <w:tblLook w:val="0000"/>
        </w:tblPrEx>
        <w:trPr>
          <w:trHeight w:val="285"/>
        </w:trPr>
        <w:tc>
          <w:tcPr>
            <w:tcW w:w="425" w:type="dxa"/>
            <w:gridSpan w:val="2"/>
            <w:vAlign w:val="center"/>
          </w:tcPr>
          <w:p w:rsidR="00B4649E" w:rsidRPr="00845CDB" w:rsidRDefault="00B4649E" w:rsidP="00786A90">
            <w:pPr>
              <w:pStyle w:val="a7"/>
              <w:numPr>
                <w:ilvl w:val="0"/>
                <w:numId w:val="12"/>
              </w:numPr>
              <w:ind w:left="0"/>
              <w:jc w:val="center"/>
              <w:rPr>
                <w:lang w:val="uk-UA"/>
              </w:rPr>
            </w:pPr>
          </w:p>
        </w:tc>
        <w:tc>
          <w:tcPr>
            <w:tcW w:w="3041" w:type="dxa"/>
            <w:gridSpan w:val="2"/>
          </w:tcPr>
          <w:p w:rsidR="00B4649E" w:rsidRPr="00B31F46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Формування  професійно-педагогічної компетентності у майбутніх викладачів закладів професійно-технічної освіти</w:t>
            </w:r>
            <w:r>
              <w:rPr>
                <w:lang w:val="uk-UA"/>
              </w:rPr>
              <w:t>/</w:t>
            </w:r>
            <w:r w:rsidRPr="008F0536">
              <w:rPr>
                <w:rFonts w:ascii="Times" w:hAnsi="Times" w:cs="Times"/>
                <w:lang w:val="uk-UA"/>
              </w:rPr>
              <w:t xml:space="preserve"> </w:t>
            </w:r>
            <w:r w:rsidRPr="004615A5">
              <w:rPr>
                <w:rFonts w:ascii="Times" w:hAnsi="Times" w:cs="Times"/>
                <w:lang w:val="en-US"/>
              </w:rPr>
              <w:t>Formation</w:t>
            </w:r>
            <w:r w:rsidRPr="008F0536">
              <w:rPr>
                <w:rFonts w:ascii="Times" w:hAnsi="Times" w:cs="Times"/>
                <w:lang w:val="uk-UA"/>
              </w:rPr>
              <w:t xml:space="preserve"> </w:t>
            </w:r>
            <w:r w:rsidRPr="004615A5">
              <w:rPr>
                <w:rFonts w:ascii="Times" w:hAnsi="Times" w:cs="Times"/>
                <w:lang w:val="en-US"/>
              </w:rPr>
              <w:t>of</w:t>
            </w:r>
            <w:r w:rsidRPr="008F0536">
              <w:rPr>
                <w:rFonts w:ascii="Times" w:hAnsi="Times" w:cs="Times"/>
                <w:lang w:val="uk-UA"/>
              </w:rPr>
              <w:t xml:space="preserve"> </w:t>
            </w:r>
            <w:r w:rsidRPr="004615A5">
              <w:rPr>
                <w:rFonts w:ascii="Times" w:hAnsi="Times" w:cs="Times"/>
                <w:lang w:val="en-US"/>
              </w:rPr>
              <w:t>professional</w:t>
            </w:r>
            <w:r w:rsidRPr="008F0536">
              <w:rPr>
                <w:rFonts w:ascii="Times" w:hAnsi="Times" w:cs="Times"/>
                <w:lang w:val="uk-UA"/>
              </w:rPr>
              <w:t xml:space="preserve"> </w:t>
            </w:r>
            <w:r w:rsidRPr="004615A5">
              <w:rPr>
                <w:rFonts w:ascii="Times" w:hAnsi="Times" w:cs="Times"/>
                <w:lang w:val="en-US"/>
              </w:rPr>
              <w:t>and</w:t>
            </w:r>
            <w:r w:rsidRPr="008F0536">
              <w:rPr>
                <w:rFonts w:ascii="Times" w:hAnsi="Times" w:cs="Times"/>
                <w:lang w:val="uk-UA"/>
              </w:rPr>
              <w:t xml:space="preserve"> </w:t>
            </w:r>
            <w:r w:rsidRPr="004615A5">
              <w:rPr>
                <w:rFonts w:ascii="Times" w:hAnsi="Times" w:cs="Times"/>
                <w:lang w:val="en-US"/>
              </w:rPr>
              <w:t>pedagogical</w:t>
            </w:r>
            <w:r w:rsidRPr="008F0536">
              <w:rPr>
                <w:rFonts w:ascii="Times" w:hAnsi="Times" w:cs="Times"/>
                <w:lang w:val="uk-UA"/>
              </w:rPr>
              <w:t xml:space="preserve"> </w:t>
            </w:r>
            <w:r w:rsidRPr="004615A5">
              <w:rPr>
                <w:rFonts w:ascii="Times" w:hAnsi="Times" w:cs="Times"/>
                <w:lang w:val="en-US"/>
              </w:rPr>
              <w:t>competence</w:t>
            </w:r>
            <w:r w:rsidRPr="008F0536">
              <w:rPr>
                <w:rFonts w:ascii="Times" w:hAnsi="Times" w:cs="Times"/>
                <w:lang w:val="uk-UA"/>
              </w:rPr>
              <w:t xml:space="preserve"> </w:t>
            </w:r>
            <w:r w:rsidRPr="004615A5">
              <w:rPr>
                <w:rFonts w:ascii="Times" w:hAnsi="Times" w:cs="Times"/>
                <w:lang w:val="en-US"/>
              </w:rPr>
              <w:t>of</w:t>
            </w:r>
            <w:r w:rsidRPr="008F0536">
              <w:rPr>
                <w:rFonts w:ascii="Times" w:hAnsi="Times" w:cs="Times"/>
                <w:lang w:val="uk-UA"/>
              </w:rPr>
              <w:t xml:space="preserve"> </w:t>
            </w:r>
            <w:r w:rsidRPr="004615A5">
              <w:rPr>
                <w:rFonts w:ascii="Times" w:hAnsi="Times" w:cs="Times"/>
                <w:lang w:val="en-US"/>
              </w:rPr>
              <w:t>vocational</w:t>
            </w:r>
            <w:r w:rsidRPr="008F0536">
              <w:rPr>
                <w:rFonts w:ascii="Times" w:hAnsi="Times" w:cs="Times"/>
                <w:lang w:val="uk-UA"/>
              </w:rPr>
              <w:t xml:space="preserve"> </w:t>
            </w:r>
            <w:r w:rsidRPr="004615A5">
              <w:rPr>
                <w:rFonts w:ascii="Times" w:hAnsi="Times" w:cs="Times"/>
                <w:lang w:val="en-US"/>
              </w:rPr>
              <w:t>education</w:t>
            </w:r>
            <w:r w:rsidRPr="008F0536">
              <w:rPr>
                <w:rFonts w:ascii="Times" w:hAnsi="Times" w:cs="Times"/>
                <w:lang w:val="uk-UA"/>
              </w:rPr>
              <w:t xml:space="preserve"> </w:t>
            </w:r>
            <w:r w:rsidRPr="004615A5">
              <w:rPr>
                <w:rFonts w:ascii="Times" w:hAnsi="Times" w:cs="Times"/>
                <w:lang w:val="en-US"/>
              </w:rPr>
              <w:t>institutions</w:t>
            </w:r>
            <w:r w:rsidRPr="008F0536">
              <w:rPr>
                <w:rFonts w:ascii="Times" w:hAnsi="Times" w:cs="Times"/>
                <w:lang w:val="uk-UA"/>
              </w:rPr>
              <w:t xml:space="preserve">' </w:t>
            </w:r>
            <w:r w:rsidRPr="004615A5">
              <w:rPr>
                <w:rFonts w:ascii="Times" w:hAnsi="Times" w:cs="Times"/>
                <w:lang w:val="en-US"/>
              </w:rPr>
              <w:t>future</w:t>
            </w:r>
            <w:r w:rsidRPr="008F0536">
              <w:rPr>
                <w:rFonts w:ascii="Times" w:hAnsi="Times" w:cs="Times"/>
                <w:lang w:val="uk-UA"/>
              </w:rPr>
              <w:t xml:space="preserve"> </w:t>
            </w:r>
            <w:r w:rsidRPr="004615A5">
              <w:rPr>
                <w:rFonts w:ascii="Times" w:hAnsi="Times" w:cs="Times"/>
                <w:lang w:val="en-US"/>
              </w:rPr>
              <w:t>teachers</w:t>
            </w:r>
          </w:p>
        </w:tc>
        <w:tc>
          <w:tcPr>
            <w:tcW w:w="1986" w:type="dxa"/>
            <w:gridSpan w:val="3"/>
          </w:tcPr>
          <w:p w:rsidR="00B4649E" w:rsidRPr="00845CDB" w:rsidRDefault="00B4649E" w:rsidP="00786A90">
            <w:pPr>
              <w:rPr>
                <w:lang w:val="uk-UA"/>
              </w:rPr>
            </w:pPr>
            <w:r w:rsidRPr="00845CDB">
              <w:rPr>
                <w:lang w:val="uk-UA"/>
              </w:rPr>
              <w:t>Юдін В.</w:t>
            </w:r>
          </w:p>
        </w:tc>
        <w:tc>
          <w:tcPr>
            <w:tcW w:w="2410" w:type="dxa"/>
            <w:gridSpan w:val="2"/>
          </w:tcPr>
          <w:p w:rsidR="00B4649E" w:rsidRPr="00845CDB" w:rsidRDefault="00B4649E" w:rsidP="00786A90">
            <w:pPr>
              <w:widowControl w:val="0"/>
              <w:tabs>
                <w:tab w:val="left" w:pos="1560"/>
                <w:tab w:val="left" w:pos="4520"/>
                <w:tab w:val="left" w:pos="6900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845CDB">
              <w:rPr>
                <w:lang w:val="uk-UA"/>
              </w:rPr>
              <w:t>доцент</w:t>
            </w:r>
          </w:p>
          <w:p w:rsidR="00B4649E" w:rsidRPr="00845CDB" w:rsidRDefault="00B4649E" w:rsidP="00786A90">
            <w:pPr>
              <w:widowControl w:val="0"/>
              <w:tabs>
                <w:tab w:val="left" w:pos="1560"/>
                <w:tab w:val="left" w:pos="4520"/>
                <w:tab w:val="left" w:pos="6900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845CDB">
              <w:rPr>
                <w:lang w:val="uk-UA"/>
              </w:rPr>
              <w:t>Блах В.С.</w:t>
            </w:r>
          </w:p>
        </w:tc>
        <w:tc>
          <w:tcPr>
            <w:tcW w:w="2203" w:type="dxa"/>
            <w:gridSpan w:val="3"/>
          </w:tcPr>
          <w:p w:rsidR="00B4649E" w:rsidRPr="00845CDB" w:rsidRDefault="00B4649E" w:rsidP="00786A90">
            <w:pPr>
              <w:widowControl w:val="0"/>
              <w:tabs>
                <w:tab w:val="left" w:pos="1560"/>
                <w:tab w:val="left" w:pos="4520"/>
                <w:tab w:val="left" w:pos="6900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845CDB">
              <w:rPr>
                <w:lang w:val="uk-UA"/>
              </w:rPr>
              <w:t>доцент</w:t>
            </w:r>
          </w:p>
          <w:p w:rsidR="00B4649E" w:rsidRPr="00845CDB" w:rsidRDefault="00B4649E" w:rsidP="00786A90">
            <w:pPr>
              <w:widowControl w:val="0"/>
              <w:tabs>
                <w:tab w:val="left" w:pos="1560"/>
                <w:tab w:val="left" w:pos="4520"/>
                <w:tab w:val="left" w:pos="6900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845CDB">
              <w:rPr>
                <w:lang w:val="uk-UA"/>
              </w:rPr>
              <w:t>Чепок Р.В.</w:t>
            </w:r>
          </w:p>
        </w:tc>
      </w:tr>
    </w:tbl>
    <w:p w:rsidR="00B4649E" w:rsidRDefault="00B4649E">
      <w:pPr>
        <w:rPr>
          <w:lang w:val="en-US"/>
        </w:rPr>
      </w:pPr>
    </w:p>
    <w:p w:rsidR="00B4649E" w:rsidRPr="00CB4C30" w:rsidRDefault="00B4649E" w:rsidP="00F2047D">
      <w:pPr>
        <w:pStyle w:val="ad"/>
        <w:shd w:val="clear" w:color="auto" w:fill="FFFFFF"/>
        <w:tabs>
          <w:tab w:val="left" w:pos="540"/>
        </w:tabs>
        <w:spacing w:line="216" w:lineRule="auto"/>
        <w:ind w:left="0"/>
        <w:jc w:val="both"/>
        <w:rPr>
          <w:lang w:val="uk-UA"/>
        </w:rPr>
      </w:pPr>
      <w:r w:rsidRPr="00CB4C30">
        <w:rPr>
          <w:lang w:val="uk-UA"/>
        </w:rPr>
        <w:t>2. Контроль за виконанням наказу покласти на проректора з навчальної та науково-педагогічної роботи професора Тюхтенко Н.А.</w:t>
      </w:r>
    </w:p>
    <w:p w:rsidR="00B4649E" w:rsidRDefault="00B4649E" w:rsidP="00F2047D">
      <w:pPr>
        <w:autoSpaceDE w:val="0"/>
        <w:autoSpaceDN w:val="0"/>
        <w:jc w:val="both"/>
        <w:rPr>
          <w:b/>
          <w:bCs/>
          <w:lang w:val="uk-UA"/>
        </w:rPr>
      </w:pPr>
    </w:p>
    <w:p w:rsidR="00B4649E" w:rsidRPr="00CB4C30" w:rsidRDefault="00B4649E" w:rsidP="00F2047D">
      <w:pPr>
        <w:autoSpaceDE w:val="0"/>
        <w:autoSpaceDN w:val="0"/>
        <w:jc w:val="both"/>
        <w:rPr>
          <w:b/>
          <w:bCs/>
          <w:lang w:val="uk-UA"/>
        </w:rPr>
      </w:pPr>
    </w:p>
    <w:p w:rsidR="00B4649E" w:rsidRPr="00CB4C30" w:rsidRDefault="00B4649E" w:rsidP="00F2047D">
      <w:pPr>
        <w:autoSpaceDE w:val="0"/>
        <w:autoSpaceDN w:val="0"/>
        <w:jc w:val="both"/>
        <w:rPr>
          <w:b/>
          <w:bCs/>
          <w:lang w:val="uk-UA"/>
        </w:rPr>
      </w:pPr>
      <w:r w:rsidRPr="00CB4C30">
        <w:rPr>
          <w:b/>
          <w:bCs/>
          <w:lang w:val="uk-UA"/>
        </w:rPr>
        <w:t>Ректор університету</w:t>
      </w:r>
      <w:r w:rsidRPr="00CB4C30">
        <w:rPr>
          <w:b/>
          <w:bCs/>
          <w:lang w:val="uk-UA"/>
        </w:rPr>
        <w:tab/>
      </w:r>
      <w:r w:rsidRPr="00CB4C30">
        <w:rPr>
          <w:b/>
          <w:bCs/>
          <w:lang w:val="uk-UA"/>
        </w:rPr>
        <w:tab/>
      </w:r>
      <w:r w:rsidRPr="00CB4C30">
        <w:rPr>
          <w:b/>
          <w:bCs/>
          <w:lang w:val="uk-UA"/>
        </w:rPr>
        <w:tab/>
      </w:r>
      <w:r w:rsidRPr="00CB4C30">
        <w:rPr>
          <w:b/>
          <w:bCs/>
          <w:lang w:val="uk-UA"/>
        </w:rPr>
        <w:tab/>
      </w:r>
      <w:r w:rsidRPr="00CB4C30">
        <w:rPr>
          <w:b/>
          <w:bCs/>
          <w:lang w:val="uk-UA"/>
        </w:rPr>
        <w:tab/>
      </w:r>
      <w:r w:rsidRPr="00CB4C30">
        <w:rPr>
          <w:b/>
          <w:bCs/>
          <w:lang w:val="uk-UA"/>
        </w:rPr>
        <w:tab/>
      </w:r>
      <w:r w:rsidRPr="00CB4C30">
        <w:rPr>
          <w:b/>
          <w:bCs/>
          <w:lang w:val="uk-UA"/>
        </w:rPr>
        <w:tab/>
        <w:t xml:space="preserve">   Олександр СПІВАКОВСЬКИЙ</w:t>
      </w:r>
    </w:p>
    <w:p w:rsidR="00B4649E" w:rsidRPr="00CB4C30" w:rsidRDefault="00B4649E" w:rsidP="00F2047D">
      <w:pPr>
        <w:pStyle w:val="a8"/>
        <w:tabs>
          <w:tab w:val="clear" w:pos="4677"/>
          <w:tab w:val="clear" w:pos="9355"/>
        </w:tabs>
        <w:outlineLvl w:val="0"/>
        <w:rPr>
          <w:bCs/>
          <w:lang w:val="uk-UA"/>
        </w:rPr>
      </w:pPr>
    </w:p>
    <w:p w:rsidR="00B4649E" w:rsidRDefault="00B4649E" w:rsidP="00F2047D">
      <w:pPr>
        <w:pStyle w:val="a8"/>
        <w:tabs>
          <w:tab w:val="clear" w:pos="4677"/>
          <w:tab w:val="clear" w:pos="9355"/>
        </w:tabs>
        <w:outlineLvl w:val="0"/>
        <w:rPr>
          <w:bCs/>
          <w:lang w:val="uk-UA"/>
        </w:rPr>
      </w:pPr>
    </w:p>
    <w:p w:rsidR="00B4649E" w:rsidRPr="00CB4C30" w:rsidRDefault="00B4649E" w:rsidP="00F2047D">
      <w:pPr>
        <w:pStyle w:val="a8"/>
        <w:tabs>
          <w:tab w:val="clear" w:pos="4677"/>
          <w:tab w:val="clear" w:pos="9355"/>
        </w:tabs>
        <w:outlineLvl w:val="0"/>
        <w:rPr>
          <w:bCs/>
          <w:lang w:val="uk-UA"/>
        </w:rPr>
      </w:pPr>
    </w:p>
    <w:p w:rsidR="00B4649E" w:rsidRPr="00CB4C30" w:rsidRDefault="00B4649E" w:rsidP="00F2047D">
      <w:pPr>
        <w:pStyle w:val="a8"/>
        <w:tabs>
          <w:tab w:val="clear" w:pos="4677"/>
          <w:tab w:val="clear" w:pos="9355"/>
        </w:tabs>
        <w:outlineLvl w:val="0"/>
        <w:rPr>
          <w:b/>
          <w:bCs/>
          <w:lang w:val="uk-UA"/>
        </w:rPr>
      </w:pPr>
      <w:r w:rsidRPr="00CB4C30">
        <w:rPr>
          <w:b/>
          <w:bCs/>
          <w:lang w:val="uk-UA"/>
        </w:rPr>
        <w:t>Наталія Тюхтенко</w:t>
      </w:r>
    </w:p>
    <w:p w:rsidR="00B4649E" w:rsidRDefault="00B4649E" w:rsidP="00F2047D">
      <w:pPr>
        <w:pStyle w:val="a8"/>
        <w:tabs>
          <w:tab w:val="clear" w:pos="4677"/>
          <w:tab w:val="clear" w:pos="9355"/>
        </w:tabs>
        <w:outlineLvl w:val="0"/>
        <w:rPr>
          <w:b/>
          <w:bCs/>
          <w:lang w:val="uk-UA"/>
        </w:rPr>
      </w:pPr>
    </w:p>
    <w:p w:rsidR="00B4649E" w:rsidRPr="00CB4C30" w:rsidRDefault="00B4649E" w:rsidP="00F2047D">
      <w:pPr>
        <w:pStyle w:val="a8"/>
        <w:tabs>
          <w:tab w:val="clear" w:pos="4677"/>
          <w:tab w:val="clear" w:pos="9355"/>
        </w:tabs>
        <w:outlineLvl w:val="0"/>
        <w:rPr>
          <w:b/>
          <w:bCs/>
          <w:lang w:val="uk-UA"/>
        </w:rPr>
      </w:pPr>
    </w:p>
    <w:p w:rsidR="00B4649E" w:rsidRPr="00CB4C30" w:rsidRDefault="00B4649E" w:rsidP="00F2047D">
      <w:pPr>
        <w:pStyle w:val="a8"/>
        <w:tabs>
          <w:tab w:val="clear" w:pos="4677"/>
          <w:tab w:val="clear" w:pos="9355"/>
        </w:tabs>
        <w:outlineLvl w:val="0"/>
        <w:rPr>
          <w:bCs/>
          <w:lang w:val="uk-UA"/>
        </w:rPr>
      </w:pPr>
      <w:r w:rsidRPr="00CB4C30">
        <w:rPr>
          <w:bCs/>
          <w:lang w:val="uk-UA"/>
        </w:rPr>
        <w:t>Тетяна Косякова</w:t>
      </w:r>
    </w:p>
    <w:p w:rsidR="00B4649E" w:rsidRPr="00CB4C30" w:rsidRDefault="00B4649E" w:rsidP="00F2047D">
      <w:pPr>
        <w:pStyle w:val="a8"/>
        <w:tabs>
          <w:tab w:val="clear" w:pos="4677"/>
          <w:tab w:val="clear" w:pos="9355"/>
        </w:tabs>
        <w:outlineLvl w:val="0"/>
        <w:rPr>
          <w:sz w:val="16"/>
          <w:szCs w:val="16"/>
          <w:lang w:val="uk-UA"/>
        </w:rPr>
      </w:pPr>
    </w:p>
    <w:p w:rsidR="00B4649E" w:rsidRPr="00CB4C30" w:rsidRDefault="00B4649E" w:rsidP="00F2047D">
      <w:pPr>
        <w:pStyle w:val="a8"/>
        <w:tabs>
          <w:tab w:val="clear" w:pos="4677"/>
          <w:tab w:val="clear" w:pos="9355"/>
        </w:tabs>
        <w:outlineLvl w:val="0"/>
        <w:rPr>
          <w:sz w:val="22"/>
          <w:szCs w:val="22"/>
          <w:lang w:val="uk-UA"/>
        </w:rPr>
      </w:pPr>
      <w:r w:rsidRPr="00CB4C30">
        <w:rPr>
          <w:sz w:val="22"/>
          <w:szCs w:val="22"/>
          <w:lang w:val="uk-UA"/>
        </w:rPr>
        <w:t>Олександра Петлюченко</w:t>
      </w:r>
    </w:p>
    <w:p w:rsidR="00B4649E" w:rsidRPr="00CB4C30" w:rsidRDefault="00B4649E" w:rsidP="00F2047D">
      <w:pPr>
        <w:tabs>
          <w:tab w:val="left" w:pos="708"/>
        </w:tabs>
        <w:jc w:val="both"/>
        <w:rPr>
          <w:lang w:val="uk-UA"/>
        </w:rPr>
      </w:pPr>
    </w:p>
    <w:p w:rsidR="00B4649E" w:rsidRPr="00FA1AF7" w:rsidRDefault="00B4649E" w:rsidP="00FA1AF7">
      <w:pPr>
        <w:tabs>
          <w:tab w:val="left" w:pos="708"/>
        </w:tabs>
        <w:jc w:val="both"/>
        <w:rPr>
          <w:color w:val="000000"/>
          <w:sz w:val="22"/>
          <w:szCs w:val="22"/>
        </w:rPr>
      </w:pPr>
      <w:r w:rsidRPr="00CB4C30">
        <w:rPr>
          <w:color w:val="000000"/>
          <w:sz w:val="22"/>
          <w:szCs w:val="22"/>
          <w:lang w:val="uk-UA"/>
        </w:rPr>
        <w:t>Ознайомити: проректорів, деканів факультетів, завідувачів кафедр університету, завідувачів загальноуніверситетських кафедр університету</w:t>
      </w:r>
    </w:p>
    <w:sectPr w:rsidR="00B4649E" w:rsidRPr="00FA1AF7" w:rsidSect="00E73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2">
    <w:nsid w:val="0044584E"/>
    <w:multiLevelType w:val="hybridMultilevel"/>
    <w:tmpl w:val="082A6F6E"/>
    <w:lvl w:ilvl="0" w:tplc="06CAEC9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1A96AE2"/>
    <w:multiLevelType w:val="hybridMultilevel"/>
    <w:tmpl w:val="FD7ABD3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47A75AD"/>
    <w:multiLevelType w:val="hybridMultilevel"/>
    <w:tmpl w:val="B21A05B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9C6344F"/>
    <w:multiLevelType w:val="hybridMultilevel"/>
    <w:tmpl w:val="7DC2E578"/>
    <w:lvl w:ilvl="0" w:tplc="50F40BC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FE7574"/>
    <w:multiLevelType w:val="hybridMultilevel"/>
    <w:tmpl w:val="8D7A0730"/>
    <w:lvl w:ilvl="0" w:tplc="50F40BC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FF273BD"/>
    <w:multiLevelType w:val="hybridMultilevel"/>
    <w:tmpl w:val="E77C073E"/>
    <w:lvl w:ilvl="0" w:tplc="5198BD5A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EBA0F5E"/>
    <w:multiLevelType w:val="hybridMultilevel"/>
    <w:tmpl w:val="7DC2E578"/>
    <w:lvl w:ilvl="0" w:tplc="50F40BC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3C4A7F"/>
    <w:multiLevelType w:val="hybridMultilevel"/>
    <w:tmpl w:val="C6AA105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4144185"/>
    <w:multiLevelType w:val="hybridMultilevel"/>
    <w:tmpl w:val="8D7A0730"/>
    <w:lvl w:ilvl="0" w:tplc="50F40BC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AD30F10"/>
    <w:multiLevelType w:val="hybridMultilevel"/>
    <w:tmpl w:val="12662F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C1E4037"/>
    <w:multiLevelType w:val="hybridMultilevel"/>
    <w:tmpl w:val="38662C7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C9B027D"/>
    <w:multiLevelType w:val="hybridMultilevel"/>
    <w:tmpl w:val="650E39F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DB40F89"/>
    <w:multiLevelType w:val="hybridMultilevel"/>
    <w:tmpl w:val="FD7ABD3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0EC7DBF"/>
    <w:multiLevelType w:val="hybridMultilevel"/>
    <w:tmpl w:val="7DC2E578"/>
    <w:lvl w:ilvl="0" w:tplc="50F40BC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28B3B79"/>
    <w:multiLevelType w:val="hybridMultilevel"/>
    <w:tmpl w:val="F1F8571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293794F"/>
    <w:multiLevelType w:val="hybridMultilevel"/>
    <w:tmpl w:val="7DC2E578"/>
    <w:lvl w:ilvl="0" w:tplc="50F40BC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31320DE"/>
    <w:multiLevelType w:val="hybridMultilevel"/>
    <w:tmpl w:val="560675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47F2D0D"/>
    <w:multiLevelType w:val="hybridMultilevel"/>
    <w:tmpl w:val="2550CD4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5BB06FE"/>
    <w:multiLevelType w:val="hybridMultilevel"/>
    <w:tmpl w:val="082A6F6E"/>
    <w:lvl w:ilvl="0" w:tplc="06CAEC9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C0D77A9"/>
    <w:multiLevelType w:val="hybridMultilevel"/>
    <w:tmpl w:val="38662C7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0925B70"/>
    <w:multiLevelType w:val="hybridMultilevel"/>
    <w:tmpl w:val="95DA514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43374C62"/>
    <w:multiLevelType w:val="hybridMultilevel"/>
    <w:tmpl w:val="309298D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435E25BF"/>
    <w:multiLevelType w:val="hybridMultilevel"/>
    <w:tmpl w:val="082A6F6E"/>
    <w:lvl w:ilvl="0" w:tplc="06CAEC9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88E412B"/>
    <w:multiLevelType w:val="hybridMultilevel"/>
    <w:tmpl w:val="B21A05B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4BF23E36"/>
    <w:multiLevelType w:val="hybridMultilevel"/>
    <w:tmpl w:val="8D7A0730"/>
    <w:lvl w:ilvl="0" w:tplc="50F40BC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E501D36"/>
    <w:multiLevelType w:val="hybridMultilevel"/>
    <w:tmpl w:val="7496082C"/>
    <w:lvl w:ilvl="0" w:tplc="D41A9F6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55E63043"/>
    <w:multiLevelType w:val="hybridMultilevel"/>
    <w:tmpl w:val="7DC2E578"/>
    <w:lvl w:ilvl="0" w:tplc="50F40BC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76514CA"/>
    <w:multiLevelType w:val="hybridMultilevel"/>
    <w:tmpl w:val="2E3AB3A0"/>
    <w:lvl w:ilvl="0" w:tplc="70ACE122">
      <w:start w:val="1"/>
      <w:numFmt w:val="decimal"/>
      <w:lvlText w:val="%1."/>
      <w:lvlJc w:val="left"/>
      <w:pPr>
        <w:ind w:left="1145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30">
    <w:nsid w:val="5CC67307"/>
    <w:multiLevelType w:val="hybridMultilevel"/>
    <w:tmpl w:val="6788241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61041C18"/>
    <w:multiLevelType w:val="hybridMultilevel"/>
    <w:tmpl w:val="7DC2E578"/>
    <w:lvl w:ilvl="0" w:tplc="50F40BC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55B0E0E"/>
    <w:multiLevelType w:val="hybridMultilevel"/>
    <w:tmpl w:val="2550CD4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6C152C4A"/>
    <w:multiLevelType w:val="hybridMultilevel"/>
    <w:tmpl w:val="E77C073E"/>
    <w:lvl w:ilvl="0" w:tplc="5198BD5A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F847A76"/>
    <w:multiLevelType w:val="hybridMultilevel"/>
    <w:tmpl w:val="082A6F6E"/>
    <w:lvl w:ilvl="0" w:tplc="06CAEC9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A531C3D"/>
    <w:multiLevelType w:val="hybridMultilevel"/>
    <w:tmpl w:val="38662C7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7CEC3FF4"/>
    <w:multiLevelType w:val="hybridMultilevel"/>
    <w:tmpl w:val="7496082C"/>
    <w:lvl w:ilvl="0" w:tplc="D41A9F6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7D75433D"/>
    <w:multiLevelType w:val="hybridMultilevel"/>
    <w:tmpl w:val="608A0DC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7FE41376"/>
    <w:multiLevelType w:val="hybridMultilevel"/>
    <w:tmpl w:val="2E3AB3A0"/>
    <w:lvl w:ilvl="0" w:tplc="70ACE122">
      <w:start w:val="1"/>
      <w:numFmt w:val="decimal"/>
      <w:lvlText w:val="%1."/>
      <w:lvlJc w:val="left"/>
      <w:pPr>
        <w:ind w:left="1145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22"/>
  </w:num>
  <w:num w:numId="4">
    <w:abstractNumId w:val="23"/>
  </w:num>
  <w:num w:numId="5">
    <w:abstractNumId w:val="16"/>
  </w:num>
  <w:num w:numId="6">
    <w:abstractNumId w:val="37"/>
  </w:num>
  <w:num w:numId="7">
    <w:abstractNumId w:val="2"/>
  </w:num>
  <w:num w:numId="8">
    <w:abstractNumId w:val="20"/>
  </w:num>
  <w:num w:numId="9">
    <w:abstractNumId w:val="34"/>
  </w:num>
  <w:num w:numId="10">
    <w:abstractNumId w:val="24"/>
  </w:num>
  <w:num w:numId="11">
    <w:abstractNumId w:val="8"/>
  </w:num>
  <w:num w:numId="12">
    <w:abstractNumId w:val="26"/>
  </w:num>
  <w:num w:numId="13">
    <w:abstractNumId w:val="28"/>
  </w:num>
  <w:num w:numId="14">
    <w:abstractNumId w:val="17"/>
  </w:num>
  <w:num w:numId="15">
    <w:abstractNumId w:val="15"/>
  </w:num>
  <w:num w:numId="16">
    <w:abstractNumId w:val="13"/>
  </w:num>
  <w:num w:numId="17">
    <w:abstractNumId w:val="31"/>
  </w:num>
  <w:num w:numId="18">
    <w:abstractNumId w:val="38"/>
  </w:num>
  <w:num w:numId="19">
    <w:abstractNumId w:val="9"/>
  </w:num>
  <w:num w:numId="20">
    <w:abstractNumId w:val="30"/>
  </w:num>
  <w:num w:numId="21">
    <w:abstractNumId w:val="18"/>
  </w:num>
  <w:num w:numId="22">
    <w:abstractNumId w:val="27"/>
  </w:num>
  <w:num w:numId="23">
    <w:abstractNumId w:val="14"/>
  </w:num>
  <w:num w:numId="24">
    <w:abstractNumId w:val="5"/>
  </w:num>
  <w:num w:numId="25">
    <w:abstractNumId w:val="6"/>
  </w:num>
  <w:num w:numId="26">
    <w:abstractNumId w:val="10"/>
  </w:num>
  <w:num w:numId="27">
    <w:abstractNumId w:val="29"/>
  </w:num>
  <w:num w:numId="28">
    <w:abstractNumId w:val="33"/>
  </w:num>
  <w:num w:numId="29">
    <w:abstractNumId w:val="35"/>
  </w:num>
  <w:num w:numId="30">
    <w:abstractNumId w:val="11"/>
  </w:num>
  <w:num w:numId="31">
    <w:abstractNumId w:val="32"/>
  </w:num>
  <w:num w:numId="32">
    <w:abstractNumId w:val="21"/>
  </w:num>
  <w:num w:numId="33">
    <w:abstractNumId w:val="12"/>
  </w:num>
  <w:num w:numId="34">
    <w:abstractNumId w:val="25"/>
  </w:num>
  <w:num w:numId="35">
    <w:abstractNumId w:val="4"/>
  </w:num>
  <w:num w:numId="36">
    <w:abstractNumId w:val="36"/>
  </w:num>
  <w:num w:numId="37">
    <w:abstractNumId w:val="19"/>
  </w:num>
  <w:num w:numId="38">
    <w:abstractNumId w:val="0"/>
  </w:num>
  <w:num w:numId="39">
    <w:abstractNumId w:val="1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characterSpacingControl w:val="doNotCompress"/>
  <w:compat/>
  <w:rsids>
    <w:rsidRoot w:val="00793D34"/>
    <w:rsid w:val="000019A6"/>
    <w:rsid w:val="000172C2"/>
    <w:rsid w:val="0004336E"/>
    <w:rsid w:val="000450CB"/>
    <w:rsid w:val="00053069"/>
    <w:rsid w:val="0005490C"/>
    <w:rsid w:val="000659C6"/>
    <w:rsid w:val="00067C6C"/>
    <w:rsid w:val="00071682"/>
    <w:rsid w:val="000736F0"/>
    <w:rsid w:val="00076418"/>
    <w:rsid w:val="00084ACA"/>
    <w:rsid w:val="000909A6"/>
    <w:rsid w:val="00091213"/>
    <w:rsid w:val="00095B28"/>
    <w:rsid w:val="00097123"/>
    <w:rsid w:val="000A0144"/>
    <w:rsid w:val="000A24D6"/>
    <w:rsid w:val="000A53AE"/>
    <w:rsid w:val="000B132E"/>
    <w:rsid w:val="000B69B8"/>
    <w:rsid w:val="000B73E4"/>
    <w:rsid w:val="000C2AEF"/>
    <w:rsid w:val="000D367B"/>
    <w:rsid w:val="000E080C"/>
    <w:rsid w:val="000E1F37"/>
    <w:rsid w:val="000E66EF"/>
    <w:rsid w:val="000F1C6D"/>
    <w:rsid w:val="000F3552"/>
    <w:rsid w:val="00102994"/>
    <w:rsid w:val="001110C2"/>
    <w:rsid w:val="001131A2"/>
    <w:rsid w:val="0011628D"/>
    <w:rsid w:val="00120A29"/>
    <w:rsid w:val="001233CF"/>
    <w:rsid w:val="00123A0D"/>
    <w:rsid w:val="00124D3A"/>
    <w:rsid w:val="0012608D"/>
    <w:rsid w:val="0013104D"/>
    <w:rsid w:val="00132639"/>
    <w:rsid w:val="001344C9"/>
    <w:rsid w:val="00140D38"/>
    <w:rsid w:val="0014682C"/>
    <w:rsid w:val="00150FA3"/>
    <w:rsid w:val="00153FBF"/>
    <w:rsid w:val="00155CE1"/>
    <w:rsid w:val="00155E30"/>
    <w:rsid w:val="001634A1"/>
    <w:rsid w:val="00171739"/>
    <w:rsid w:val="00172461"/>
    <w:rsid w:val="00175772"/>
    <w:rsid w:val="001774E5"/>
    <w:rsid w:val="00177B20"/>
    <w:rsid w:val="00183FCF"/>
    <w:rsid w:val="00185DD0"/>
    <w:rsid w:val="0019132E"/>
    <w:rsid w:val="00192640"/>
    <w:rsid w:val="001A3AF3"/>
    <w:rsid w:val="001A7B11"/>
    <w:rsid w:val="001B3E75"/>
    <w:rsid w:val="001B7D5E"/>
    <w:rsid w:val="001C4CAA"/>
    <w:rsid w:val="001C7110"/>
    <w:rsid w:val="001D2390"/>
    <w:rsid w:val="001D7085"/>
    <w:rsid w:val="001E1C54"/>
    <w:rsid w:val="001E2CF5"/>
    <w:rsid w:val="001E43D9"/>
    <w:rsid w:val="001F37C5"/>
    <w:rsid w:val="001F4361"/>
    <w:rsid w:val="001F4D17"/>
    <w:rsid w:val="001F4F1C"/>
    <w:rsid w:val="001F5A74"/>
    <w:rsid w:val="00202EB0"/>
    <w:rsid w:val="00204BA5"/>
    <w:rsid w:val="002148C7"/>
    <w:rsid w:val="00215A5B"/>
    <w:rsid w:val="00215CB6"/>
    <w:rsid w:val="00216449"/>
    <w:rsid w:val="00217B1E"/>
    <w:rsid w:val="002242E8"/>
    <w:rsid w:val="00224726"/>
    <w:rsid w:val="00227A5C"/>
    <w:rsid w:val="00231047"/>
    <w:rsid w:val="00233188"/>
    <w:rsid w:val="00235390"/>
    <w:rsid w:val="00252C14"/>
    <w:rsid w:val="00257D68"/>
    <w:rsid w:val="00263E90"/>
    <w:rsid w:val="002669D2"/>
    <w:rsid w:val="0028236F"/>
    <w:rsid w:val="00283B89"/>
    <w:rsid w:val="00283C06"/>
    <w:rsid w:val="002850D2"/>
    <w:rsid w:val="002850E2"/>
    <w:rsid w:val="00286B18"/>
    <w:rsid w:val="00287583"/>
    <w:rsid w:val="00287806"/>
    <w:rsid w:val="002937CD"/>
    <w:rsid w:val="00293AD7"/>
    <w:rsid w:val="002A0E5D"/>
    <w:rsid w:val="002A2495"/>
    <w:rsid w:val="002A7598"/>
    <w:rsid w:val="002C03B6"/>
    <w:rsid w:val="002C383B"/>
    <w:rsid w:val="002C46A8"/>
    <w:rsid w:val="002C576D"/>
    <w:rsid w:val="002D2828"/>
    <w:rsid w:val="002E0EA7"/>
    <w:rsid w:val="002E2AF1"/>
    <w:rsid w:val="002E3B91"/>
    <w:rsid w:val="002F1631"/>
    <w:rsid w:val="002F57CB"/>
    <w:rsid w:val="002F64CB"/>
    <w:rsid w:val="00300A22"/>
    <w:rsid w:val="00300E61"/>
    <w:rsid w:val="00312797"/>
    <w:rsid w:val="00313843"/>
    <w:rsid w:val="003156A1"/>
    <w:rsid w:val="0031624C"/>
    <w:rsid w:val="0032051B"/>
    <w:rsid w:val="00321D58"/>
    <w:rsid w:val="003233B5"/>
    <w:rsid w:val="00326300"/>
    <w:rsid w:val="00334609"/>
    <w:rsid w:val="003375B0"/>
    <w:rsid w:val="00341589"/>
    <w:rsid w:val="00351B9B"/>
    <w:rsid w:val="00352BC9"/>
    <w:rsid w:val="00357169"/>
    <w:rsid w:val="00360A3A"/>
    <w:rsid w:val="003613D7"/>
    <w:rsid w:val="00363088"/>
    <w:rsid w:val="00363B57"/>
    <w:rsid w:val="003677DF"/>
    <w:rsid w:val="00371D20"/>
    <w:rsid w:val="0037506D"/>
    <w:rsid w:val="003830F5"/>
    <w:rsid w:val="0038322D"/>
    <w:rsid w:val="00385F3A"/>
    <w:rsid w:val="00386406"/>
    <w:rsid w:val="003A0A99"/>
    <w:rsid w:val="003A17C5"/>
    <w:rsid w:val="003A4D03"/>
    <w:rsid w:val="003A6F43"/>
    <w:rsid w:val="003B053E"/>
    <w:rsid w:val="003B0C20"/>
    <w:rsid w:val="003B2388"/>
    <w:rsid w:val="003B561A"/>
    <w:rsid w:val="003B608A"/>
    <w:rsid w:val="003B7D09"/>
    <w:rsid w:val="003C33C4"/>
    <w:rsid w:val="003C4096"/>
    <w:rsid w:val="003D2723"/>
    <w:rsid w:val="003D303B"/>
    <w:rsid w:val="003D51FA"/>
    <w:rsid w:val="003F3785"/>
    <w:rsid w:val="003F4AAE"/>
    <w:rsid w:val="003F4AD4"/>
    <w:rsid w:val="0041245D"/>
    <w:rsid w:val="00417247"/>
    <w:rsid w:val="004172D1"/>
    <w:rsid w:val="00434B34"/>
    <w:rsid w:val="0043584B"/>
    <w:rsid w:val="00437F8C"/>
    <w:rsid w:val="00443BFB"/>
    <w:rsid w:val="0044501A"/>
    <w:rsid w:val="00446900"/>
    <w:rsid w:val="00447323"/>
    <w:rsid w:val="004515C4"/>
    <w:rsid w:val="00451818"/>
    <w:rsid w:val="004552C7"/>
    <w:rsid w:val="00456EAE"/>
    <w:rsid w:val="0045724C"/>
    <w:rsid w:val="00457445"/>
    <w:rsid w:val="00457F34"/>
    <w:rsid w:val="00460271"/>
    <w:rsid w:val="004615A5"/>
    <w:rsid w:val="0046479F"/>
    <w:rsid w:val="00470492"/>
    <w:rsid w:val="00473768"/>
    <w:rsid w:val="004740FF"/>
    <w:rsid w:val="00483235"/>
    <w:rsid w:val="0048503B"/>
    <w:rsid w:val="00485BF8"/>
    <w:rsid w:val="00492B97"/>
    <w:rsid w:val="004A1B77"/>
    <w:rsid w:val="004A1D1A"/>
    <w:rsid w:val="004A1F7B"/>
    <w:rsid w:val="004A45D7"/>
    <w:rsid w:val="004A5F68"/>
    <w:rsid w:val="004B5B22"/>
    <w:rsid w:val="004C0740"/>
    <w:rsid w:val="004C30B6"/>
    <w:rsid w:val="004C36D7"/>
    <w:rsid w:val="004C54B3"/>
    <w:rsid w:val="004D03D9"/>
    <w:rsid w:val="004D1BBB"/>
    <w:rsid w:val="004D1C0F"/>
    <w:rsid w:val="004D3E27"/>
    <w:rsid w:val="004D607C"/>
    <w:rsid w:val="004E0046"/>
    <w:rsid w:val="004E0110"/>
    <w:rsid w:val="004E0C4E"/>
    <w:rsid w:val="004E1194"/>
    <w:rsid w:val="004E26B9"/>
    <w:rsid w:val="004F36EE"/>
    <w:rsid w:val="00500559"/>
    <w:rsid w:val="0050262C"/>
    <w:rsid w:val="00510B67"/>
    <w:rsid w:val="00515EF9"/>
    <w:rsid w:val="00520214"/>
    <w:rsid w:val="00520388"/>
    <w:rsid w:val="005235D9"/>
    <w:rsid w:val="00527D24"/>
    <w:rsid w:val="00536287"/>
    <w:rsid w:val="00543E66"/>
    <w:rsid w:val="00547B1E"/>
    <w:rsid w:val="00550E2C"/>
    <w:rsid w:val="00551235"/>
    <w:rsid w:val="00552880"/>
    <w:rsid w:val="00552D38"/>
    <w:rsid w:val="00555302"/>
    <w:rsid w:val="005558AB"/>
    <w:rsid w:val="005609C3"/>
    <w:rsid w:val="00563779"/>
    <w:rsid w:val="00565BC4"/>
    <w:rsid w:val="005719FF"/>
    <w:rsid w:val="00572101"/>
    <w:rsid w:val="00573B42"/>
    <w:rsid w:val="00574770"/>
    <w:rsid w:val="0058158D"/>
    <w:rsid w:val="0058309D"/>
    <w:rsid w:val="0059037B"/>
    <w:rsid w:val="005940B3"/>
    <w:rsid w:val="005A3B85"/>
    <w:rsid w:val="005A43FA"/>
    <w:rsid w:val="005A4BBA"/>
    <w:rsid w:val="005B082D"/>
    <w:rsid w:val="005B5880"/>
    <w:rsid w:val="005C19B9"/>
    <w:rsid w:val="005C219C"/>
    <w:rsid w:val="005D7FEC"/>
    <w:rsid w:val="005E043F"/>
    <w:rsid w:val="005E1D3A"/>
    <w:rsid w:val="005E1E59"/>
    <w:rsid w:val="005E7B02"/>
    <w:rsid w:val="005F0D6B"/>
    <w:rsid w:val="005F202D"/>
    <w:rsid w:val="005F6529"/>
    <w:rsid w:val="00601370"/>
    <w:rsid w:val="00605C04"/>
    <w:rsid w:val="00612B17"/>
    <w:rsid w:val="00614758"/>
    <w:rsid w:val="00614FE3"/>
    <w:rsid w:val="006159E7"/>
    <w:rsid w:val="00622FBF"/>
    <w:rsid w:val="00625010"/>
    <w:rsid w:val="00625D99"/>
    <w:rsid w:val="00633928"/>
    <w:rsid w:val="00637766"/>
    <w:rsid w:val="0064771C"/>
    <w:rsid w:val="0065220A"/>
    <w:rsid w:val="006542BB"/>
    <w:rsid w:val="00654B2E"/>
    <w:rsid w:val="006618B5"/>
    <w:rsid w:val="00662965"/>
    <w:rsid w:val="00665649"/>
    <w:rsid w:val="006676F1"/>
    <w:rsid w:val="00672673"/>
    <w:rsid w:val="00673D30"/>
    <w:rsid w:val="006751C3"/>
    <w:rsid w:val="006809C0"/>
    <w:rsid w:val="00681B0B"/>
    <w:rsid w:val="006A5182"/>
    <w:rsid w:val="006A6B7B"/>
    <w:rsid w:val="006A7D57"/>
    <w:rsid w:val="006B30BE"/>
    <w:rsid w:val="006B370E"/>
    <w:rsid w:val="006B5264"/>
    <w:rsid w:val="006B6E2D"/>
    <w:rsid w:val="006D1D52"/>
    <w:rsid w:val="006D1FEC"/>
    <w:rsid w:val="006D2972"/>
    <w:rsid w:val="006D60E4"/>
    <w:rsid w:val="006D7E73"/>
    <w:rsid w:val="006E5F5F"/>
    <w:rsid w:val="006E6F68"/>
    <w:rsid w:val="006F0DBE"/>
    <w:rsid w:val="006F5F2D"/>
    <w:rsid w:val="00701B5C"/>
    <w:rsid w:val="00707EAE"/>
    <w:rsid w:val="0071035D"/>
    <w:rsid w:val="0071700C"/>
    <w:rsid w:val="00721105"/>
    <w:rsid w:val="00722063"/>
    <w:rsid w:val="007233BC"/>
    <w:rsid w:val="00723D7B"/>
    <w:rsid w:val="00737029"/>
    <w:rsid w:val="007405D3"/>
    <w:rsid w:val="00743DB4"/>
    <w:rsid w:val="00745F2D"/>
    <w:rsid w:val="00752005"/>
    <w:rsid w:val="00763C9C"/>
    <w:rsid w:val="00764802"/>
    <w:rsid w:val="0076489F"/>
    <w:rsid w:val="00764E9F"/>
    <w:rsid w:val="00786A90"/>
    <w:rsid w:val="00793D34"/>
    <w:rsid w:val="007A4F89"/>
    <w:rsid w:val="007B0990"/>
    <w:rsid w:val="007B13B1"/>
    <w:rsid w:val="007B1C52"/>
    <w:rsid w:val="007B2A1B"/>
    <w:rsid w:val="007B2BCB"/>
    <w:rsid w:val="007C5617"/>
    <w:rsid w:val="007D19F2"/>
    <w:rsid w:val="007D2DE0"/>
    <w:rsid w:val="007D3D2C"/>
    <w:rsid w:val="007D4A54"/>
    <w:rsid w:val="007D5EE0"/>
    <w:rsid w:val="007E39EB"/>
    <w:rsid w:val="007E6579"/>
    <w:rsid w:val="008000B2"/>
    <w:rsid w:val="00810DDE"/>
    <w:rsid w:val="0081351B"/>
    <w:rsid w:val="00820CE6"/>
    <w:rsid w:val="00820EF2"/>
    <w:rsid w:val="00826460"/>
    <w:rsid w:val="008267D1"/>
    <w:rsid w:val="008334D9"/>
    <w:rsid w:val="00834E52"/>
    <w:rsid w:val="00835247"/>
    <w:rsid w:val="0083697E"/>
    <w:rsid w:val="00843A33"/>
    <w:rsid w:val="00845CDB"/>
    <w:rsid w:val="0084760E"/>
    <w:rsid w:val="00854C15"/>
    <w:rsid w:val="00860FC6"/>
    <w:rsid w:val="00872793"/>
    <w:rsid w:val="0087287E"/>
    <w:rsid w:val="00873CC6"/>
    <w:rsid w:val="00875F37"/>
    <w:rsid w:val="00880D53"/>
    <w:rsid w:val="008817B5"/>
    <w:rsid w:val="00882453"/>
    <w:rsid w:val="00882742"/>
    <w:rsid w:val="00884BA3"/>
    <w:rsid w:val="0089487C"/>
    <w:rsid w:val="008A3B78"/>
    <w:rsid w:val="008A4246"/>
    <w:rsid w:val="008A612D"/>
    <w:rsid w:val="008B36E9"/>
    <w:rsid w:val="008B611E"/>
    <w:rsid w:val="008B70CE"/>
    <w:rsid w:val="008C5F3E"/>
    <w:rsid w:val="008D18E7"/>
    <w:rsid w:val="008D190C"/>
    <w:rsid w:val="008D28E9"/>
    <w:rsid w:val="008D5C59"/>
    <w:rsid w:val="008D67F0"/>
    <w:rsid w:val="008E2AE2"/>
    <w:rsid w:val="008E389F"/>
    <w:rsid w:val="008F0536"/>
    <w:rsid w:val="009018F0"/>
    <w:rsid w:val="00903474"/>
    <w:rsid w:val="009037A1"/>
    <w:rsid w:val="00912A29"/>
    <w:rsid w:val="0091469F"/>
    <w:rsid w:val="00914EC8"/>
    <w:rsid w:val="00914F5A"/>
    <w:rsid w:val="00921FEC"/>
    <w:rsid w:val="00924626"/>
    <w:rsid w:val="00926446"/>
    <w:rsid w:val="00926846"/>
    <w:rsid w:val="00933BC5"/>
    <w:rsid w:val="009404CB"/>
    <w:rsid w:val="0094150C"/>
    <w:rsid w:val="00951C3E"/>
    <w:rsid w:val="00952BDF"/>
    <w:rsid w:val="00953631"/>
    <w:rsid w:val="00961766"/>
    <w:rsid w:val="00961BC9"/>
    <w:rsid w:val="009670C0"/>
    <w:rsid w:val="0096792C"/>
    <w:rsid w:val="009720D2"/>
    <w:rsid w:val="00992D60"/>
    <w:rsid w:val="0099350A"/>
    <w:rsid w:val="0099776F"/>
    <w:rsid w:val="009A1EEC"/>
    <w:rsid w:val="009A5F1B"/>
    <w:rsid w:val="009A75FA"/>
    <w:rsid w:val="009B30C6"/>
    <w:rsid w:val="009C60A9"/>
    <w:rsid w:val="009D0BB5"/>
    <w:rsid w:val="009D0EF0"/>
    <w:rsid w:val="009D74C9"/>
    <w:rsid w:val="009D7B68"/>
    <w:rsid w:val="009E120E"/>
    <w:rsid w:val="009E4436"/>
    <w:rsid w:val="009F1699"/>
    <w:rsid w:val="00A115B0"/>
    <w:rsid w:val="00A11D26"/>
    <w:rsid w:val="00A11F97"/>
    <w:rsid w:val="00A208A3"/>
    <w:rsid w:val="00A30426"/>
    <w:rsid w:val="00A441C8"/>
    <w:rsid w:val="00A4550D"/>
    <w:rsid w:val="00A4709B"/>
    <w:rsid w:val="00A606BB"/>
    <w:rsid w:val="00A61DDE"/>
    <w:rsid w:val="00A62F56"/>
    <w:rsid w:val="00A65F0D"/>
    <w:rsid w:val="00A706B4"/>
    <w:rsid w:val="00A75009"/>
    <w:rsid w:val="00A7519D"/>
    <w:rsid w:val="00A77752"/>
    <w:rsid w:val="00A77E7C"/>
    <w:rsid w:val="00A81F92"/>
    <w:rsid w:val="00A86598"/>
    <w:rsid w:val="00A877D0"/>
    <w:rsid w:val="00A91CD6"/>
    <w:rsid w:val="00A96C5B"/>
    <w:rsid w:val="00AA091B"/>
    <w:rsid w:val="00AA17C9"/>
    <w:rsid w:val="00AA1AA9"/>
    <w:rsid w:val="00AA23C2"/>
    <w:rsid w:val="00AA2F56"/>
    <w:rsid w:val="00AA6283"/>
    <w:rsid w:val="00AA62FC"/>
    <w:rsid w:val="00AB0D43"/>
    <w:rsid w:val="00AB5DC6"/>
    <w:rsid w:val="00AC24A6"/>
    <w:rsid w:val="00AC4BC3"/>
    <w:rsid w:val="00AC771E"/>
    <w:rsid w:val="00AC7765"/>
    <w:rsid w:val="00AD136F"/>
    <w:rsid w:val="00AD26FC"/>
    <w:rsid w:val="00AE0885"/>
    <w:rsid w:val="00AF1FF2"/>
    <w:rsid w:val="00AF422D"/>
    <w:rsid w:val="00AF5AB2"/>
    <w:rsid w:val="00B0304D"/>
    <w:rsid w:val="00B03681"/>
    <w:rsid w:val="00B0740A"/>
    <w:rsid w:val="00B11ED6"/>
    <w:rsid w:val="00B15CD0"/>
    <w:rsid w:val="00B22C43"/>
    <w:rsid w:val="00B23DF0"/>
    <w:rsid w:val="00B250EB"/>
    <w:rsid w:val="00B253EF"/>
    <w:rsid w:val="00B259B6"/>
    <w:rsid w:val="00B30E61"/>
    <w:rsid w:val="00B31F46"/>
    <w:rsid w:val="00B355C7"/>
    <w:rsid w:val="00B45EF4"/>
    <w:rsid w:val="00B4649E"/>
    <w:rsid w:val="00B478D6"/>
    <w:rsid w:val="00B51887"/>
    <w:rsid w:val="00B54463"/>
    <w:rsid w:val="00B643D4"/>
    <w:rsid w:val="00B65E62"/>
    <w:rsid w:val="00B75193"/>
    <w:rsid w:val="00B75A39"/>
    <w:rsid w:val="00B75D6B"/>
    <w:rsid w:val="00B76540"/>
    <w:rsid w:val="00B77B2B"/>
    <w:rsid w:val="00B81200"/>
    <w:rsid w:val="00B83C0F"/>
    <w:rsid w:val="00B84176"/>
    <w:rsid w:val="00B85332"/>
    <w:rsid w:val="00B85CCE"/>
    <w:rsid w:val="00B87933"/>
    <w:rsid w:val="00B9037B"/>
    <w:rsid w:val="00B90611"/>
    <w:rsid w:val="00B92893"/>
    <w:rsid w:val="00BA1CBD"/>
    <w:rsid w:val="00BB5891"/>
    <w:rsid w:val="00BB79FA"/>
    <w:rsid w:val="00BC09FC"/>
    <w:rsid w:val="00BC36EE"/>
    <w:rsid w:val="00BC4665"/>
    <w:rsid w:val="00BC4A81"/>
    <w:rsid w:val="00BC584B"/>
    <w:rsid w:val="00BC65B9"/>
    <w:rsid w:val="00BD19A2"/>
    <w:rsid w:val="00BD32F1"/>
    <w:rsid w:val="00BD6EFA"/>
    <w:rsid w:val="00BE11C9"/>
    <w:rsid w:val="00BE1B77"/>
    <w:rsid w:val="00BE7687"/>
    <w:rsid w:val="00BF284D"/>
    <w:rsid w:val="00C00CF1"/>
    <w:rsid w:val="00C01AFF"/>
    <w:rsid w:val="00C02140"/>
    <w:rsid w:val="00C04747"/>
    <w:rsid w:val="00C05A6B"/>
    <w:rsid w:val="00C13BBD"/>
    <w:rsid w:val="00C1657E"/>
    <w:rsid w:val="00C2279A"/>
    <w:rsid w:val="00C233DC"/>
    <w:rsid w:val="00C23D31"/>
    <w:rsid w:val="00C24F73"/>
    <w:rsid w:val="00C26C81"/>
    <w:rsid w:val="00C449EA"/>
    <w:rsid w:val="00C454C7"/>
    <w:rsid w:val="00C528A3"/>
    <w:rsid w:val="00C63FBB"/>
    <w:rsid w:val="00C72706"/>
    <w:rsid w:val="00C770B0"/>
    <w:rsid w:val="00C868B2"/>
    <w:rsid w:val="00C92844"/>
    <w:rsid w:val="00C95F2C"/>
    <w:rsid w:val="00C96B5C"/>
    <w:rsid w:val="00CA21A5"/>
    <w:rsid w:val="00CA5517"/>
    <w:rsid w:val="00CB0E41"/>
    <w:rsid w:val="00CB2058"/>
    <w:rsid w:val="00CB4C30"/>
    <w:rsid w:val="00CC4B69"/>
    <w:rsid w:val="00CD01BB"/>
    <w:rsid w:val="00CD313B"/>
    <w:rsid w:val="00CD4C2E"/>
    <w:rsid w:val="00CE1452"/>
    <w:rsid w:val="00CE5242"/>
    <w:rsid w:val="00CE65D8"/>
    <w:rsid w:val="00CE7AA3"/>
    <w:rsid w:val="00CF48CD"/>
    <w:rsid w:val="00CF5BC1"/>
    <w:rsid w:val="00D12A93"/>
    <w:rsid w:val="00D1408C"/>
    <w:rsid w:val="00D151BD"/>
    <w:rsid w:val="00D16C5C"/>
    <w:rsid w:val="00D2261B"/>
    <w:rsid w:val="00D26312"/>
    <w:rsid w:val="00D26A23"/>
    <w:rsid w:val="00D273D7"/>
    <w:rsid w:val="00D30647"/>
    <w:rsid w:val="00D42212"/>
    <w:rsid w:val="00D429EB"/>
    <w:rsid w:val="00D43D81"/>
    <w:rsid w:val="00D45D91"/>
    <w:rsid w:val="00D52E81"/>
    <w:rsid w:val="00D532D1"/>
    <w:rsid w:val="00D559A7"/>
    <w:rsid w:val="00D61784"/>
    <w:rsid w:val="00D61DE4"/>
    <w:rsid w:val="00D67998"/>
    <w:rsid w:val="00D81791"/>
    <w:rsid w:val="00D879A1"/>
    <w:rsid w:val="00D967F2"/>
    <w:rsid w:val="00DB2874"/>
    <w:rsid w:val="00DC6DA6"/>
    <w:rsid w:val="00DD3066"/>
    <w:rsid w:val="00DD3B21"/>
    <w:rsid w:val="00DE3211"/>
    <w:rsid w:val="00DF3CB5"/>
    <w:rsid w:val="00DF7438"/>
    <w:rsid w:val="00E03ED2"/>
    <w:rsid w:val="00E057A2"/>
    <w:rsid w:val="00E20418"/>
    <w:rsid w:val="00E20B23"/>
    <w:rsid w:val="00E24C66"/>
    <w:rsid w:val="00E26929"/>
    <w:rsid w:val="00E279F5"/>
    <w:rsid w:val="00E3035C"/>
    <w:rsid w:val="00E30D9B"/>
    <w:rsid w:val="00E333A0"/>
    <w:rsid w:val="00E34301"/>
    <w:rsid w:val="00E37AD7"/>
    <w:rsid w:val="00E412BB"/>
    <w:rsid w:val="00E54FA3"/>
    <w:rsid w:val="00E56FFA"/>
    <w:rsid w:val="00E5778B"/>
    <w:rsid w:val="00E60626"/>
    <w:rsid w:val="00E6170C"/>
    <w:rsid w:val="00E618A9"/>
    <w:rsid w:val="00E62A21"/>
    <w:rsid w:val="00E731AC"/>
    <w:rsid w:val="00E73DBC"/>
    <w:rsid w:val="00E73F1F"/>
    <w:rsid w:val="00E86DEA"/>
    <w:rsid w:val="00E871C7"/>
    <w:rsid w:val="00E876F0"/>
    <w:rsid w:val="00E9002D"/>
    <w:rsid w:val="00E90395"/>
    <w:rsid w:val="00EA3C32"/>
    <w:rsid w:val="00EA4502"/>
    <w:rsid w:val="00EA735B"/>
    <w:rsid w:val="00EB00AC"/>
    <w:rsid w:val="00EB2116"/>
    <w:rsid w:val="00EC0B07"/>
    <w:rsid w:val="00EC752F"/>
    <w:rsid w:val="00ED0AD8"/>
    <w:rsid w:val="00ED4463"/>
    <w:rsid w:val="00ED59DA"/>
    <w:rsid w:val="00EE2860"/>
    <w:rsid w:val="00EE41C3"/>
    <w:rsid w:val="00EE5232"/>
    <w:rsid w:val="00EF2516"/>
    <w:rsid w:val="00F01737"/>
    <w:rsid w:val="00F03EF8"/>
    <w:rsid w:val="00F04F8B"/>
    <w:rsid w:val="00F06DA5"/>
    <w:rsid w:val="00F11AC7"/>
    <w:rsid w:val="00F15938"/>
    <w:rsid w:val="00F2047D"/>
    <w:rsid w:val="00F22A1D"/>
    <w:rsid w:val="00F22F4B"/>
    <w:rsid w:val="00F240F5"/>
    <w:rsid w:val="00F4030C"/>
    <w:rsid w:val="00F4047A"/>
    <w:rsid w:val="00F4619E"/>
    <w:rsid w:val="00F46810"/>
    <w:rsid w:val="00F56E2E"/>
    <w:rsid w:val="00F61899"/>
    <w:rsid w:val="00F63EB1"/>
    <w:rsid w:val="00F724BD"/>
    <w:rsid w:val="00F7255A"/>
    <w:rsid w:val="00F73A77"/>
    <w:rsid w:val="00F743B4"/>
    <w:rsid w:val="00F77C6A"/>
    <w:rsid w:val="00F81BD2"/>
    <w:rsid w:val="00F9111C"/>
    <w:rsid w:val="00FA1AF7"/>
    <w:rsid w:val="00FA32B4"/>
    <w:rsid w:val="00FA34D1"/>
    <w:rsid w:val="00FA35B6"/>
    <w:rsid w:val="00FA74FE"/>
    <w:rsid w:val="00FB0BB2"/>
    <w:rsid w:val="00FB21B6"/>
    <w:rsid w:val="00FC1249"/>
    <w:rsid w:val="00FC40D9"/>
    <w:rsid w:val="00FD2183"/>
    <w:rsid w:val="00FD2305"/>
    <w:rsid w:val="00FD6C00"/>
    <w:rsid w:val="00FE2DDF"/>
    <w:rsid w:val="00FE30AA"/>
    <w:rsid w:val="00FE70FE"/>
    <w:rsid w:val="00FE757B"/>
    <w:rsid w:val="00FF1E8B"/>
    <w:rsid w:val="00FF4CA2"/>
    <w:rsid w:val="00FF5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D3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217B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217B1E"/>
    <w:pPr>
      <w:keepNext/>
      <w:jc w:val="center"/>
      <w:outlineLvl w:val="1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uiPriority w:val="99"/>
    <w:qFormat/>
    <w:locked/>
    <w:rsid w:val="00217B1E"/>
    <w:pPr>
      <w:keepNext/>
      <w:jc w:val="both"/>
      <w:outlineLvl w:val="2"/>
    </w:pPr>
    <w:rPr>
      <w:rFonts w:eastAsia="Calibri"/>
      <w:b/>
      <w:bCs/>
      <w:lang w:val="uk-UA"/>
    </w:rPr>
  </w:style>
  <w:style w:type="paragraph" w:styleId="6">
    <w:name w:val="heading 6"/>
    <w:basedOn w:val="a"/>
    <w:next w:val="a"/>
    <w:link w:val="60"/>
    <w:uiPriority w:val="99"/>
    <w:qFormat/>
    <w:locked/>
    <w:rsid w:val="00217B1E"/>
    <w:pPr>
      <w:keepNext/>
      <w:jc w:val="center"/>
      <w:outlineLvl w:val="5"/>
    </w:pPr>
    <w:rPr>
      <w:rFonts w:eastAsia="Calibri"/>
      <w:b/>
      <w:bCs/>
      <w:szCs w:val="20"/>
      <w:lang w:val="uk-UA"/>
    </w:rPr>
  </w:style>
  <w:style w:type="paragraph" w:styleId="7">
    <w:name w:val="heading 7"/>
    <w:basedOn w:val="a"/>
    <w:next w:val="a"/>
    <w:link w:val="70"/>
    <w:uiPriority w:val="99"/>
    <w:qFormat/>
    <w:locked/>
    <w:rsid w:val="00217B1E"/>
    <w:pPr>
      <w:spacing w:before="240" w:after="60"/>
      <w:outlineLvl w:val="6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17B1E"/>
    <w:rPr>
      <w:rFonts w:ascii="Cambria" w:hAnsi="Cambria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217B1E"/>
    <w:rPr>
      <w:rFonts w:ascii="Times New Roman" w:hAnsi="Times New Roman"/>
      <w:b/>
      <w:sz w:val="24"/>
    </w:rPr>
  </w:style>
  <w:style w:type="character" w:customStyle="1" w:styleId="30">
    <w:name w:val="Заголовок 3 Знак"/>
    <w:basedOn w:val="a0"/>
    <w:link w:val="3"/>
    <w:uiPriority w:val="99"/>
    <w:locked/>
    <w:rsid w:val="00217B1E"/>
    <w:rPr>
      <w:rFonts w:ascii="Times New Roman" w:hAnsi="Times New Roman"/>
      <w:b/>
      <w:sz w:val="24"/>
      <w:lang w:val="uk-UA"/>
    </w:rPr>
  </w:style>
  <w:style w:type="character" w:customStyle="1" w:styleId="60">
    <w:name w:val="Заголовок 6 Знак"/>
    <w:basedOn w:val="a0"/>
    <w:link w:val="6"/>
    <w:uiPriority w:val="99"/>
    <w:locked/>
    <w:rsid w:val="00217B1E"/>
    <w:rPr>
      <w:rFonts w:ascii="Times New Roman" w:hAnsi="Times New Roman"/>
      <w:b/>
      <w:sz w:val="24"/>
      <w:lang w:val="uk-UA"/>
    </w:rPr>
  </w:style>
  <w:style w:type="character" w:customStyle="1" w:styleId="70">
    <w:name w:val="Заголовок 7 Знак"/>
    <w:basedOn w:val="a0"/>
    <w:link w:val="7"/>
    <w:uiPriority w:val="99"/>
    <w:locked/>
    <w:rsid w:val="00217B1E"/>
    <w:rPr>
      <w:rFonts w:ascii="Times New Roman" w:hAnsi="Times New Roman"/>
      <w:sz w:val="24"/>
    </w:rPr>
  </w:style>
  <w:style w:type="paragraph" w:styleId="a3">
    <w:name w:val="Body Text"/>
    <w:basedOn w:val="a"/>
    <w:link w:val="11"/>
    <w:uiPriority w:val="99"/>
    <w:rsid w:val="00793D34"/>
    <w:pPr>
      <w:spacing w:after="120"/>
    </w:pPr>
    <w:rPr>
      <w:rFonts w:eastAsia="Calibri"/>
    </w:rPr>
  </w:style>
  <w:style w:type="character" w:customStyle="1" w:styleId="11">
    <w:name w:val="Основной текст Знак1"/>
    <w:basedOn w:val="a0"/>
    <w:link w:val="a3"/>
    <w:uiPriority w:val="99"/>
    <w:locked/>
    <w:rsid w:val="00793D34"/>
    <w:rPr>
      <w:rFonts w:ascii="Times New Roman" w:hAnsi="Times New Roman"/>
      <w:sz w:val="24"/>
      <w:lang w:eastAsia="ru-RU"/>
    </w:rPr>
  </w:style>
  <w:style w:type="character" w:customStyle="1" w:styleId="a4">
    <w:name w:val="Основной текст Знак"/>
    <w:uiPriority w:val="99"/>
    <w:rsid w:val="00793D34"/>
    <w:rPr>
      <w:rFonts w:ascii="Times New Roman" w:hAnsi="Times New Roman"/>
      <w:sz w:val="24"/>
      <w:lang w:eastAsia="ru-RU"/>
    </w:rPr>
  </w:style>
  <w:style w:type="paragraph" w:styleId="21">
    <w:name w:val="Body Text Indent 2"/>
    <w:basedOn w:val="a"/>
    <w:link w:val="22"/>
    <w:uiPriority w:val="99"/>
    <w:rsid w:val="00793D34"/>
    <w:pPr>
      <w:ind w:firstLine="708"/>
      <w:jc w:val="both"/>
    </w:pPr>
    <w:rPr>
      <w:rFonts w:eastAsia="Calibri"/>
      <w:sz w:val="28"/>
      <w:szCs w:val="28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93D34"/>
    <w:rPr>
      <w:rFonts w:ascii="Times New Roman" w:hAnsi="Times New Roman"/>
      <w:sz w:val="28"/>
      <w:lang w:val="uk-UA" w:eastAsia="ru-RU"/>
    </w:rPr>
  </w:style>
  <w:style w:type="paragraph" w:customStyle="1" w:styleId="5">
    <w:name w:val="Знак5 Знак Знак Знак"/>
    <w:basedOn w:val="a"/>
    <w:uiPriority w:val="99"/>
    <w:rsid w:val="00D26312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C01A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764E9F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0659C6"/>
    <w:pPr>
      <w:ind w:left="720"/>
      <w:contextualSpacing/>
    </w:pPr>
  </w:style>
  <w:style w:type="paragraph" w:styleId="a8">
    <w:name w:val="footer"/>
    <w:basedOn w:val="a"/>
    <w:link w:val="a9"/>
    <w:uiPriority w:val="99"/>
    <w:rsid w:val="00300A2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300A22"/>
    <w:rPr>
      <w:rFonts w:ascii="Times New Roman" w:hAnsi="Times New Roman"/>
      <w:sz w:val="24"/>
      <w:lang w:eastAsia="ru-RU"/>
    </w:rPr>
  </w:style>
  <w:style w:type="paragraph" w:styleId="aa">
    <w:name w:val="Normal (Web)"/>
    <w:basedOn w:val="a"/>
    <w:uiPriority w:val="99"/>
    <w:rsid w:val="00460271"/>
    <w:pPr>
      <w:spacing w:before="100" w:beforeAutospacing="1" w:after="100" w:afterAutospacing="1"/>
    </w:pPr>
    <w:rPr>
      <w:rFonts w:eastAsia="Calibri"/>
    </w:rPr>
  </w:style>
  <w:style w:type="paragraph" w:styleId="31">
    <w:name w:val="Body Text 3"/>
    <w:basedOn w:val="a"/>
    <w:link w:val="32"/>
    <w:uiPriority w:val="99"/>
    <w:rsid w:val="00172461"/>
    <w:rPr>
      <w:rFonts w:eastAsia="Calibri"/>
      <w:color w:val="0000FF"/>
      <w:lang w:val="uk-UA"/>
    </w:rPr>
  </w:style>
  <w:style w:type="character" w:customStyle="1" w:styleId="32">
    <w:name w:val="Основной текст 3 Знак"/>
    <w:basedOn w:val="a0"/>
    <w:link w:val="31"/>
    <w:uiPriority w:val="99"/>
    <w:locked/>
    <w:rsid w:val="00172461"/>
    <w:rPr>
      <w:rFonts w:ascii="Times New Roman" w:hAnsi="Times New Roman"/>
      <w:color w:val="0000FF"/>
      <w:sz w:val="24"/>
      <w:lang w:val="uk-UA"/>
    </w:rPr>
  </w:style>
  <w:style w:type="paragraph" w:customStyle="1" w:styleId="51">
    <w:name w:val="Знак5 Знак Знак Знак1"/>
    <w:basedOn w:val="a"/>
    <w:uiPriority w:val="99"/>
    <w:rsid w:val="00AA091B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AA09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A091B"/>
    <w:rPr>
      <w:rFonts w:ascii="Courier New" w:hAnsi="Courier New"/>
    </w:rPr>
  </w:style>
  <w:style w:type="paragraph" w:customStyle="1" w:styleId="12">
    <w:name w:val="Абзац списка1"/>
    <w:basedOn w:val="a"/>
    <w:uiPriority w:val="99"/>
    <w:rsid w:val="00283B8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msonormalcxspmiddle">
    <w:name w:val="msonormalcxspmiddle"/>
    <w:basedOn w:val="a"/>
    <w:uiPriority w:val="99"/>
    <w:rsid w:val="000A53AE"/>
    <w:pPr>
      <w:spacing w:before="100" w:beforeAutospacing="1" w:after="100" w:afterAutospacing="1"/>
    </w:pPr>
  </w:style>
  <w:style w:type="paragraph" w:customStyle="1" w:styleId="13">
    <w:name w:val="Без интервала1"/>
    <w:uiPriority w:val="99"/>
    <w:rsid w:val="000D367B"/>
    <w:rPr>
      <w:rFonts w:eastAsia="Times New Roman"/>
      <w:sz w:val="22"/>
      <w:szCs w:val="22"/>
      <w:lang w:val="en-US" w:eastAsia="en-US"/>
    </w:rPr>
  </w:style>
  <w:style w:type="paragraph" w:styleId="ab">
    <w:name w:val="Plain Text"/>
    <w:basedOn w:val="a"/>
    <w:link w:val="ac"/>
    <w:uiPriority w:val="99"/>
    <w:rsid w:val="000D367B"/>
    <w:rPr>
      <w:rFonts w:ascii="Consolas" w:eastAsia="Calibri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locked/>
    <w:rsid w:val="000D367B"/>
    <w:rPr>
      <w:rFonts w:ascii="Consolas" w:hAnsi="Consolas"/>
      <w:sz w:val="21"/>
      <w:lang w:eastAsia="en-US"/>
    </w:rPr>
  </w:style>
  <w:style w:type="paragraph" w:styleId="14">
    <w:name w:val="toc 1"/>
    <w:basedOn w:val="a"/>
    <w:next w:val="a"/>
    <w:autoRedefine/>
    <w:uiPriority w:val="99"/>
    <w:locked/>
    <w:rsid w:val="000D367B"/>
    <w:pPr>
      <w:tabs>
        <w:tab w:val="right" w:leader="dot" w:pos="9628"/>
      </w:tabs>
      <w:ind w:left="-127"/>
    </w:pPr>
    <w:rPr>
      <w:bCs/>
      <w:sz w:val="28"/>
      <w:szCs w:val="20"/>
      <w:lang w:val="uk-UA"/>
    </w:rPr>
  </w:style>
  <w:style w:type="paragraph" w:customStyle="1" w:styleId="23">
    <w:name w:val="Без интервала2"/>
    <w:uiPriority w:val="99"/>
    <w:rsid w:val="00880D53"/>
    <w:rPr>
      <w:rFonts w:eastAsia="Times New Roman"/>
      <w:sz w:val="22"/>
      <w:szCs w:val="22"/>
      <w:lang w:val="en-US" w:eastAsia="en-US"/>
    </w:rPr>
  </w:style>
  <w:style w:type="paragraph" w:styleId="ad">
    <w:name w:val="Body Text Indent"/>
    <w:basedOn w:val="a"/>
    <w:link w:val="ae"/>
    <w:uiPriority w:val="99"/>
    <w:rsid w:val="005E7B02"/>
    <w:pPr>
      <w:spacing w:after="120"/>
      <w:ind w:left="283"/>
    </w:pPr>
    <w:rPr>
      <w:rFonts w:eastAsia="Calibri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5E7B02"/>
    <w:rPr>
      <w:rFonts w:ascii="Times New Roman" w:hAnsi="Times New Roman"/>
      <w:sz w:val="24"/>
    </w:rPr>
  </w:style>
  <w:style w:type="paragraph" w:customStyle="1" w:styleId="FR1">
    <w:name w:val="FR1"/>
    <w:link w:val="FR10"/>
    <w:uiPriority w:val="99"/>
    <w:rsid w:val="00843A33"/>
    <w:pPr>
      <w:widowControl w:val="0"/>
      <w:autoSpaceDE w:val="0"/>
      <w:autoSpaceDN w:val="0"/>
      <w:adjustRightInd w:val="0"/>
    </w:pPr>
    <w:rPr>
      <w:rFonts w:ascii="Times New Roman" w:hAnsi="Times New Roman"/>
      <w:b/>
      <w:sz w:val="32"/>
      <w:szCs w:val="22"/>
    </w:rPr>
  </w:style>
  <w:style w:type="character" w:customStyle="1" w:styleId="FR10">
    <w:name w:val="FR1 Знак"/>
    <w:link w:val="FR1"/>
    <w:uiPriority w:val="99"/>
    <w:locked/>
    <w:rsid w:val="00843A33"/>
    <w:rPr>
      <w:rFonts w:ascii="Times New Roman" w:hAnsi="Times New Roman"/>
      <w:b/>
      <w:sz w:val="32"/>
      <w:szCs w:val="22"/>
      <w:lang w:val="ru-RU" w:eastAsia="ru-RU" w:bidi="ar-SA"/>
    </w:rPr>
  </w:style>
  <w:style w:type="character" w:customStyle="1" w:styleId="BodyTextIndent3Char">
    <w:name w:val="Body Text Indent 3 Char"/>
    <w:uiPriority w:val="99"/>
    <w:locked/>
    <w:rsid w:val="00217B1E"/>
    <w:rPr>
      <w:rFonts w:ascii="Times New Roman" w:hAnsi="Times New Roman"/>
      <w:sz w:val="16"/>
    </w:rPr>
  </w:style>
  <w:style w:type="paragraph" w:styleId="33">
    <w:name w:val="Body Text Indent 3"/>
    <w:basedOn w:val="a"/>
    <w:link w:val="34"/>
    <w:uiPriority w:val="99"/>
    <w:rsid w:val="00217B1E"/>
    <w:pPr>
      <w:spacing w:after="120"/>
      <w:ind w:left="283"/>
    </w:pPr>
    <w:rPr>
      <w:rFonts w:eastAsia="Calibri"/>
      <w:sz w:val="16"/>
      <w:szCs w:val="20"/>
    </w:rPr>
  </w:style>
  <w:style w:type="character" w:customStyle="1" w:styleId="BodyTextIndent3Char1">
    <w:name w:val="Body Text Indent 3 Char1"/>
    <w:basedOn w:val="a0"/>
    <w:link w:val="33"/>
    <w:uiPriority w:val="99"/>
    <w:semiHidden/>
    <w:rsid w:val="004E0110"/>
    <w:rPr>
      <w:rFonts w:ascii="Times New Roman" w:hAnsi="Times New Roman"/>
      <w:sz w:val="16"/>
      <w:lang w:val="ru-RU" w:eastAsia="ru-RU"/>
    </w:rPr>
  </w:style>
  <w:style w:type="character" w:customStyle="1" w:styleId="34">
    <w:name w:val="Основной текст с отступом 3 Знак"/>
    <w:link w:val="33"/>
    <w:uiPriority w:val="99"/>
    <w:locked/>
    <w:rsid w:val="00451818"/>
    <w:rPr>
      <w:rFonts w:ascii="Times New Roman" w:hAnsi="Times New Roman"/>
      <w:sz w:val="16"/>
      <w:lang w:val="ru-RU" w:eastAsia="ru-RU"/>
    </w:rPr>
  </w:style>
  <w:style w:type="character" w:customStyle="1" w:styleId="BalloonTextChar">
    <w:name w:val="Balloon Text Char"/>
    <w:uiPriority w:val="99"/>
    <w:semiHidden/>
    <w:locked/>
    <w:rsid w:val="00217B1E"/>
    <w:rPr>
      <w:rFonts w:ascii="Tahoma" w:hAnsi="Tahoma"/>
      <w:sz w:val="16"/>
    </w:rPr>
  </w:style>
  <w:style w:type="paragraph" w:styleId="af">
    <w:name w:val="Balloon Text"/>
    <w:basedOn w:val="a"/>
    <w:link w:val="af0"/>
    <w:uiPriority w:val="99"/>
    <w:semiHidden/>
    <w:rsid w:val="00217B1E"/>
    <w:rPr>
      <w:rFonts w:eastAsia="Calibri"/>
      <w:sz w:val="2"/>
      <w:szCs w:val="20"/>
    </w:rPr>
  </w:style>
  <w:style w:type="character" w:customStyle="1" w:styleId="BalloonTextChar1">
    <w:name w:val="Balloon Text Char1"/>
    <w:basedOn w:val="a0"/>
    <w:link w:val="af"/>
    <w:uiPriority w:val="99"/>
    <w:semiHidden/>
    <w:rsid w:val="004E0110"/>
    <w:rPr>
      <w:rFonts w:ascii="Times New Roman" w:hAnsi="Times New Roman"/>
      <w:sz w:val="2"/>
      <w:lang w:val="ru-RU" w:eastAsia="ru-RU"/>
    </w:rPr>
  </w:style>
  <w:style w:type="character" w:customStyle="1" w:styleId="af0">
    <w:name w:val="Текст выноски Знак"/>
    <w:link w:val="af"/>
    <w:uiPriority w:val="99"/>
    <w:semiHidden/>
    <w:locked/>
    <w:rsid w:val="00451818"/>
    <w:rPr>
      <w:rFonts w:ascii="Times New Roman" w:hAnsi="Times New Roman"/>
      <w:sz w:val="2"/>
      <w:lang w:val="ru-RU" w:eastAsia="ru-RU"/>
    </w:rPr>
  </w:style>
  <w:style w:type="character" w:customStyle="1" w:styleId="SubtitleChar">
    <w:name w:val="Subtitle Char"/>
    <w:uiPriority w:val="99"/>
    <w:locked/>
    <w:rsid w:val="00217B1E"/>
    <w:rPr>
      <w:rFonts w:ascii="Courier New" w:hAnsi="Courier New"/>
      <w:w w:val="87"/>
      <w:sz w:val="28"/>
      <w:lang w:val="uk-UA"/>
    </w:rPr>
  </w:style>
  <w:style w:type="paragraph" w:styleId="af1">
    <w:name w:val="Subtitle"/>
    <w:basedOn w:val="a"/>
    <w:link w:val="af2"/>
    <w:uiPriority w:val="99"/>
    <w:qFormat/>
    <w:locked/>
    <w:rsid w:val="00217B1E"/>
    <w:pPr>
      <w:widowControl w:val="0"/>
      <w:autoSpaceDE w:val="0"/>
      <w:autoSpaceDN w:val="0"/>
      <w:adjustRightInd w:val="0"/>
      <w:ind w:left="191" w:right="-20"/>
      <w:jc w:val="center"/>
    </w:pPr>
    <w:rPr>
      <w:rFonts w:ascii="Cambria" w:eastAsia="Calibri" w:hAnsi="Cambria"/>
      <w:szCs w:val="20"/>
    </w:rPr>
  </w:style>
  <w:style w:type="character" w:customStyle="1" w:styleId="SubtitleChar1">
    <w:name w:val="Subtitle Char1"/>
    <w:basedOn w:val="a0"/>
    <w:link w:val="af1"/>
    <w:uiPriority w:val="99"/>
    <w:rsid w:val="004E0110"/>
    <w:rPr>
      <w:rFonts w:ascii="Cambria" w:hAnsi="Cambria"/>
      <w:sz w:val="24"/>
      <w:lang w:val="ru-RU" w:eastAsia="ru-RU"/>
    </w:rPr>
  </w:style>
  <w:style w:type="character" w:customStyle="1" w:styleId="af2">
    <w:name w:val="Подзаголовок Знак"/>
    <w:link w:val="af1"/>
    <w:uiPriority w:val="99"/>
    <w:locked/>
    <w:rsid w:val="00451818"/>
    <w:rPr>
      <w:rFonts w:ascii="Cambria" w:hAnsi="Cambria"/>
      <w:sz w:val="24"/>
      <w:lang w:val="ru-RU" w:eastAsia="ru-RU"/>
    </w:rPr>
  </w:style>
  <w:style w:type="character" w:customStyle="1" w:styleId="BodyText2Char">
    <w:name w:val="Body Text 2 Char"/>
    <w:uiPriority w:val="99"/>
    <w:locked/>
    <w:rsid w:val="00217B1E"/>
    <w:rPr>
      <w:rFonts w:ascii="Times New Roman" w:hAnsi="Times New Roman"/>
      <w:sz w:val="24"/>
      <w:lang w:val="uk-UA"/>
    </w:rPr>
  </w:style>
  <w:style w:type="paragraph" w:styleId="24">
    <w:name w:val="Body Text 2"/>
    <w:basedOn w:val="a"/>
    <w:link w:val="25"/>
    <w:uiPriority w:val="99"/>
    <w:rsid w:val="00217B1E"/>
    <w:pPr>
      <w:ind w:right="-2"/>
    </w:pPr>
    <w:rPr>
      <w:rFonts w:eastAsia="Calibri"/>
      <w:szCs w:val="20"/>
    </w:rPr>
  </w:style>
  <w:style w:type="character" w:customStyle="1" w:styleId="BodyText2Char1">
    <w:name w:val="Body Text 2 Char1"/>
    <w:basedOn w:val="a0"/>
    <w:link w:val="24"/>
    <w:uiPriority w:val="99"/>
    <w:semiHidden/>
    <w:rsid w:val="004E0110"/>
    <w:rPr>
      <w:rFonts w:ascii="Times New Roman" w:hAnsi="Times New Roman"/>
      <w:sz w:val="24"/>
      <w:lang w:val="ru-RU" w:eastAsia="ru-RU"/>
    </w:rPr>
  </w:style>
  <w:style w:type="character" w:customStyle="1" w:styleId="25">
    <w:name w:val="Основной текст 2 Знак"/>
    <w:link w:val="24"/>
    <w:uiPriority w:val="99"/>
    <w:locked/>
    <w:rsid w:val="00451818"/>
    <w:rPr>
      <w:rFonts w:ascii="Times New Roman" w:hAnsi="Times New Roman"/>
      <w:sz w:val="24"/>
      <w:lang w:val="ru-RU" w:eastAsia="ru-RU"/>
    </w:rPr>
  </w:style>
  <w:style w:type="character" w:customStyle="1" w:styleId="HeaderChar">
    <w:name w:val="Header Char"/>
    <w:uiPriority w:val="99"/>
    <w:locked/>
    <w:rsid w:val="00217B1E"/>
    <w:rPr>
      <w:rFonts w:ascii="Times New Roman" w:hAnsi="Times New Roman"/>
      <w:sz w:val="24"/>
    </w:rPr>
  </w:style>
  <w:style w:type="paragraph" w:styleId="af3">
    <w:name w:val="header"/>
    <w:basedOn w:val="a"/>
    <w:link w:val="af4"/>
    <w:uiPriority w:val="99"/>
    <w:rsid w:val="00217B1E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HeaderChar1">
    <w:name w:val="Header Char1"/>
    <w:basedOn w:val="a0"/>
    <w:link w:val="af3"/>
    <w:uiPriority w:val="99"/>
    <w:semiHidden/>
    <w:rsid w:val="004E0110"/>
    <w:rPr>
      <w:rFonts w:ascii="Times New Roman" w:hAnsi="Times New Roman"/>
      <w:sz w:val="24"/>
      <w:lang w:val="ru-RU" w:eastAsia="ru-RU"/>
    </w:rPr>
  </w:style>
  <w:style w:type="character" w:customStyle="1" w:styleId="af4">
    <w:name w:val="Верхний колонтитул Знак"/>
    <w:link w:val="af3"/>
    <w:uiPriority w:val="99"/>
    <w:locked/>
    <w:rsid w:val="00451818"/>
    <w:rPr>
      <w:rFonts w:ascii="Times New Roman" w:hAnsi="Times New Roman"/>
      <w:sz w:val="24"/>
      <w:lang w:val="ru-RU" w:eastAsia="ru-RU"/>
    </w:rPr>
  </w:style>
  <w:style w:type="character" w:customStyle="1" w:styleId="docdata">
    <w:name w:val="docdata"/>
    <w:aliases w:val="docy,v5,4034,baiaagaaboqcaaad+w0aaaujdgaaaaaaaaaaaaaaaaaaaaaaaaaaaaaaaaaaaaaaaaaaaaaaaaaaaaaaaaaaaaaaaaaaaaaaaaaaaaaaaaaaaaaaaaaaaaaaaaaaaaaaaaaaaaaaaaaaaaaaaaaaaaaaaaaaaaaaaaaaaaaaaaaaaaaaaaaaaaaaaaaaaaaaaaaaaaaaaaaaaaaaaaaaaaaaaaaaaaaaaaaaaaa"/>
    <w:uiPriority w:val="99"/>
    <w:rsid w:val="00217B1E"/>
  </w:style>
  <w:style w:type="character" w:customStyle="1" w:styleId="tlid-translation">
    <w:name w:val="tlid-translation"/>
    <w:uiPriority w:val="99"/>
    <w:rsid w:val="00217B1E"/>
  </w:style>
  <w:style w:type="paragraph" w:customStyle="1" w:styleId="26">
    <w:name w:val="Абзац списка2"/>
    <w:basedOn w:val="a"/>
    <w:uiPriority w:val="99"/>
    <w:rsid w:val="00217B1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869">
    <w:name w:val="2869"/>
    <w:aliases w:val="baiaagaaboqcaaadbgkaaav8c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217B1E"/>
    <w:pPr>
      <w:spacing w:before="100" w:beforeAutospacing="1" w:after="100" w:afterAutospacing="1"/>
    </w:pPr>
  </w:style>
  <w:style w:type="paragraph" w:customStyle="1" w:styleId="xfmc1">
    <w:name w:val="xfmc1"/>
    <w:basedOn w:val="a"/>
    <w:uiPriority w:val="99"/>
    <w:rsid w:val="00217B1E"/>
    <w:pPr>
      <w:spacing w:before="100" w:beforeAutospacing="1" w:after="100" w:afterAutospacing="1"/>
    </w:pPr>
  </w:style>
  <w:style w:type="paragraph" w:customStyle="1" w:styleId="4891">
    <w:name w:val="4891"/>
    <w:aliases w:val="baiaagaaboqcaaadvbeaaavie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217B1E"/>
    <w:pPr>
      <w:spacing w:before="100" w:beforeAutospacing="1" w:after="100" w:afterAutospacing="1"/>
    </w:pPr>
  </w:style>
  <w:style w:type="character" w:styleId="af5">
    <w:name w:val="Emphasis"/>
    <w:basedOn w:val="a0"/>
    <w:uiPriority w:val="99"/>
    <w:qFormat/>
    <w:rsid w:val="00536287"/>
    <w:rPr>
      <w:rFonts w:cs="Times New Roman"/>
      <w:i/>
    </w:rPr>
  </w:style>
  <w:style w:type="character" w:customStyle="1" w:styleId="w">
    <w:name w:val="w"/>
    <w:uiPriority w:val="99"/>
    <w:rsid w:val="004E01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04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13915</Words>
  <Characters>79317</Characters>
  <Application>Microsoft Office Word</Application>
  <DocSecurity>0</DocSecurity>
  <Lines>660</Lines>
  <Paragraphs>186</Paragraphs>
  <ScaleCrop>false</ScaleCrop>
  <Company/>
  <LinksUpToDate>false</LinksUpToDate>
  <CharactersWithSpaces>93046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GRusavska</dc:creator>
  <cp:lastModifiedBy>amalchenko</cp:lastModifiedBy>
  <cp:revision>2</cp:revision>
  <cp:lastPrinted>2020-01-15T09:22:00Z</cp:lastPrinted>
  <dcterms:created xsi:type="dcterms:W3CDTF">2020-02-11T11:50:00Z</dcterms:created>
  <dcterms:modified xsi:type="dcterms:W3CDTF">2020-02-11T11:50:00Z</dcterms:modified>
</cp:coreProperties>
</file>